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A2" w:rsidRPr="004152D3" w:rsidRDefault="00722897" w:rsidP="004152D3">
      <w:pPr>
        <w:pStyle w:val="Heading1"/>
        <w:rPr>
          <w:b/>
          <w:sz w:val="32"/>
        </w:rPr>
      </w:pPr>
      <w:bookmarkStart w:id="0" w:name="_GoBack"/>
      <w:bookmarkEnd w:id="0"/>
      <w:r w:rsidRPr="004152D3">
        <w:rPr>
          <w:b/>
          <w:sz w:val="32"/>
        </w:rPr>
        <w:t xml:space="preserve">PERALTA </w:t>
      </w:r>
      <w:r w:rsidR="00304EA2" w:rsidRPr="004152D3">
        <w:rPr>
          <w:b/>
          <w:sz w:val="32"/>
        </w:rPr>
        <w:t>CLASSIFIED SENATE</w:t>
      </w:r>
    </w:p>
    <w:p w:rsidR="00304EA2" w:rsidRPr="004152D3" w:rsidRDefault="00304EA2" w:rsidP="004152D3">
      <w:pPr>
        <w:pStyle w:val="Heading1"/>
        <w:rPr>
          <w:b/>
          <w:sz w:val="32"/>
        </w:rPr>
      </w:pPr>
      <w:r w:rsidRPr="004152D3">
        <w:rPr>
          <w:b/>
          <w:sz w:val="32"/>
        </w:rPr>
        <w:t>CONSTITUTION</w:t>
      </w:r>
    </w:p>
    <w:p w:rsidR="00304EA2" w:rsidRPr="004152D3" w:rsidRDefault="00304EA2" w:rsidP="00D33C8E">
      <w:pPr>
        <w:spacing w:after="0"/>
        <w:jc w:val="center"/>
        <w:rPr>
          <w:b/>
          <w:sz w:val="22"/>
          <w:szCs w:val="22"/>
        </w:rPr>
      </w:pPr>
    </w:p>
    <w:p w:rsidR="00304EA2" w:rsidRPr="004152D3" w:rsidRDefault="00304EA2" w:rsidP="004152D3">
      <w:pPr>
        <w:pStyle w:val="Heading1"/>
        <w:rPr>
          <w:sz w:val="22"/>
          <w:szCs w:val="22"/>
        </w:rPr>
      </w:pPr>
      <w:r w:rsidRPr="004152D3">
        <w:rPr>
          <w:sz w:val="22"/>
          <w:szCs w:val="22"/>
        </w:rPr>
        <w:t>MISSION STATEMENT</w:t>
      </w:r>
    </w:p>
    <w:p w:rsidR="00304EA2" w:rsidRPr="004152D3" w:rsidRDefault="00304EA2" w:rsidP="004152D3">
      <w:pPr>
        <w:spacing w:before="120" w:after="0"/>
        <w:ind w:firstLine="720"/>
        <w:jc w:val="both"/>
        <w:rPr>
          <w:sz w:val="22"/>
          <w:szCs w:val="22"/>
        </w:rPr>
      </w:pPr>
      <w:r w:rsidRPr="004152D3">
        <w:rPr>
          <w:b/>
          <w:sz w:val="22"/>
          <w:szCs w:val="22"/>
        </w:rPr>
        <w:t xml:space="preserve">It shall be the mission of the Peralta </w:t>
      </w:r>
      <w:r w:rsidR="00722897" w:rsidRPr="004152D3">
        <w:rPr>
          <w:b/>
          <w:sz w:val="22"/>
          <w:szCs w:val="22"/>
        </w:rPr>
        <w:t>Classified Senate</w:t>
      </w:r>
      <w:r w:rsidR="00CF3642">
        <w:rPr>
          <w:b/>
          <w:sz w:val="22"/>
          <w:szCs w:val="22"/>
        </w:rPr>
        <w:t xml:space="preserve"> (PCS)</w:t>
      </w:r>
      <w:r w:rsidR="00722897" w:rsidRPr="004152D3">
        <w:rPr>
          <w:b/>
          <w:sz w:val="22"/>
          <w:szCs w:val="22"/>
        </w:rPr>
        <w:t xml:space="preserve"> </w:t>
      </w:r>
      <w:r w:rsidRPr="004152D3">
        <w:rPr>
          <w:b/>
          <w:sz w:val="22"/>
          <w:szCs w:val="22"/>
        </w:rPr>
        <w:t xml:space="preserve">to enhance the </w:t>
      </w:r>
      <w:r w:rsidRPr="004152D3">
        <w:rPr>
          <w:b/>
          <w:noProof/>
          <w:sz w:val="22"/>
          <w:szCs w:val="22"/>
        </w:rPr>
        <w:t>decision</w:t>
      </w:r>
      <w:r w:rsidR="00D37D26" w:rsidRPr="004152D3">
        <w:rPr>
          <w:b/>
          <w:noProof/>
          <w:sz w:val="22"/>
          <w:szCs w:val="22"/>
        </w:rPr>
        <w:t>-</w:t>
      </w:r>
      <w:r w:rsidRPr="004152D3">
        <w:rPr>
          <w:b/>
          <w:noProof/>
          <w:sz w:val="22"/>
          <w:szCs w:val="22"/>
        </w:rPr>
        <w:t>making</w:t>
      </w:r>
      <w:r w:rsidRPr="004152D3">
        <w:rPr>
          <w:b/>
          <w:sz w:val="22"/>
          <w:szCs w:val="22"/>
        </w:rPr>
        <w:t xml:space="preserve"> process by participating in the shared governance of the Peralta </w:t>
      </w:r>
      <w:r w:rsidR="00602DEC" w:rsidRPr="004152D3">
        <w:rPr>
          <w:b/>
          <w:sz w:val="22"/>
          <w:szCs w:val="22"/>
        </w:rPr>
        <w:t xml:space="preserve">Community College </w:t>
      </w:r>
      <w:r w:rsidRPr="004152D3">
        <w:rPr>
          <w:b/>
          <w:sz w:val="22"/>
          <w:szCs w:val="22"/>
        </w:rPr>
        <w:t>District</w:t>
      </w:r>
      <w:r w:rsidR="00602DEC" w:rsidRPr="004152D3">
        <w:rPr>
          <w:b/>
          <w:sz w:val="22"/>
          <w:szCs w:val="22"/>
        </w:rPr>
        <w:t xml:space="preserve"> (PCCD)</w:t>
      </w:r>
      <w:r w:rsidRPr="004152D3">
        <w:rPr>
          <w:b/>
          <w:sz w:val="22"/>
          <w:szCs w:val="22"/>
        </w:rPr>
        <w:t>.</w:t>
      </w:r>
      <w:r w:rsidR="00967AD7">
        <w:rPr>
          <w:sz w:val="22"/>
          <w:szCs w:val="22"/>
        </w:rPr>
        <w:t xml:space="preserve"> </w:t>
      </w:r>
      <w:r w:rsidRPr="004152D3">
        <w:rPr>
          <w:sz w:val="22"/>
          <w:szCs w:val="22"/>
        </w:rPr>
        <w:t xml:space="preserve">The </w:t>
      </w:r>
      <w:r w:rsidR="00125532" w:rsidRPr="004152D3">
        <w:rPr>
          <w:sz w:val="22"/>
          <w:szCs w:val="22"/>
        </w:rPr>
        <w:t>Peralta Classified Senate</w:t>
      </w:r>
      <w:r w:rsidRPr="004152D3">
        <w:rPr>
          <w:sz w:val="22"/>
          <w:szCs w:val="22"/>
        </w:rPr>
        <w:t xml:space="preserve"> will bring a pragmatic, </w:t>
      </w:r>
      <w:r w:rsidR="00125532" w:rsidRPr="004152D3">
        <w:rPr>
          <w:sz w:val="22"/>
          <w:szCs w:val="22"/>
        </w:rPr>
        <w:t>collaborative</w:t>
      </w:r>
      <w:r w:rsidR="00CF3642">
        <w:rPr>
          <w:sz w:val="22"/>
          <w:szCs w:val="22"/>
        </w:rPr>
        <w:t xml:space="preserve">, </w:t>
      </w:r>
      <w:r w:rsidR="00E1584B">
        <w:rPr>
          <w:sz w:val="22"/>
          <w:szCs w:val="22"/>
        </w:rPr>
        <w:t xml:space="preserve">frontline </w:t>
      </w:r>
      <w:r w:rsidR="00CF3642">
        <w:rPr>
          <w:sz w:val="22"/>
          <w:szCs w:val="22"/>
        </w:rPr>
        <w:t>perspective</w:t>
      </w:r>
      <w:r w:rsidRPr="004152D3">
        <w:rPr>
          <w:sz w:val="22"/>
          <w:szCs w:val="22"/>
        </w:rPr>
        <w:t xml:space="preserve">, </w:t>
      </w:r>
      <w:r w:rsidR="00A71545" w:rsidRPr="004152D3">
        <w:rPr>
          <w:sz w:val="22"/>
          <w:szCs w:val="22"/>
        </w:rPr>
        <w:t>in order to bridge policy making and procedural implementation</w:t>
      </w:r>
      <w:r w:rsidR="003D3756">
        <w:rPr>
          <w:sz w:val="22"/>
          <w:szCs w:val="22"/>
        </w:rPr>
        <w:t xml:space="preserve">, and </w:t>
      </w:r>
      <w:r w:rsidR="00232CA8">
        <w:rPr>
          <w:sz w:val="22"/>
          <w:szCs w:val="22"/>
        </w:rPr>
        <w:t>promote</w:t>
      </w:r>
      <w:r w:rsidR="003D3756">
        <w:rPr>
          <w:sz w:val="22"/>
          <w:szCs w:val="22"/>
        </w:rPr>
        <w:t xml:space="preserve"> professional growth and development.</w:t>
      </w:r>
      <w:r w:rsidR="00A71545" w:rsidRPr="004152D3">
        <w:rPr>
          <w:sz w:val="22"/>
          <w:szCs w:val="22"/>
        </w:rPr>
        <w:t xml:space="preserve"> </w:t>
      </w:r>
      <w:r w:rsidR="00125532" w:rsidRPr="004152D3">
        <w:rPr>
          <w:sz w:val="22"/>
          <w:szCs w:val="22"/>
        </w:rPr>
        <w:t>In keeping with the PCCD mission statement, we will, t</w:t>
      </w:r>
      <w:r w:rsidR="009D4CCC" w:rsidRPr="004152D3">
        <w:rPr>
          <w:sz w:val="22"/>
          <w:szCs w:val="22"/>
        </w:rPr>
        <w:t>hrough direct participation in district-w</w:t>
      </w:r>
      <w:r w:rsidR="00125532" w:rsidRPr="004152D3">
        <w:rPr>
          <w:sz w:val="22"/>
          <w:szCs w:val="22"/>
        </w:rPr>
        <w:t>ide governance, increase understanding, communication</w:t>
      </w:r>
      <w:r w:rsidR="00D37D26" w:rsidRPr="004152D3">
        <w:rPr>
          <w:sz w:val="22"/>
          <w:szCs w:val="22"/>
        </w:rPr>
        <w:t>,</w:t>
      </w:r>
      <w:r w:rsidR="00125532" w:rsidRPr="004152D3">
        <w:rPr>
          <w:sz w:val="22"/>
          <w:szCs w:val="22"/>
        </w:rPr>
        <w:t xml:space="preserve"> and transparency</w:t>
      </w:r>
      <w:r w:rsidR="001A6CC3">
        <w:rPr>
          <w:sz w:val="22"/>
          <w:szCs w:val="22"/>
        </w:rPr>
        <w:t xml:space="preserve">, and </w:t>
      </w:r>
      <w:r w:rsidR="00125532" w:rsidRPr="004152D3">
        <w:rPr>
          <w:sz w:val="22"/>
          <w:szCs w:val="22"/>
        </w:rPr>
        <w:t xml:space="preserve">raise the quality of service, thus improving students’ educational experience in support of student success. </w:t>
      </w:r>
    </w:p>
    <w:p w:rsidR="00D33C8E" w:rsidRPr="004152D3" w:rsidRDefault="00D33C8E" w:rsidP="004152D3">
      <w:pPr>
        <w:spacing w:after="0"/>
        <w:ind w:firstLine="0"/>
        <w:jc w:val="both"/>
        <w:rPr>
          <w:b/>
          <w:sz w:val="22"/>
          <w:szCs w:val="22"/>
        </w:rPr>
      </w:pPr>
    </w:p>
    <w:p w:rsidR="00304EA2" w:rsidRPr="004152D3" w:rsidRDefault="00304EA2" w:rsidP="004152D3">
      <w:pPr>
        <w:pStyle w:val="Heading1"/>
        <w:rPr>
          <w:sz w:val="22"/>
          <w:szCs w:val="22"/>
        </w:rPr>
      </w:pPr>
      <w:r w:rsidRPr="004152D3">
        <w:rPr>
          <w:sz w:val="22"/>
          <w:szCs w:val="22"/>
        </w:rPr>
        <w:t>PREAMBLE</w:t>
      </w:r>
    </w:p>
    <w:p w:rsidR="00304EA2" w:rsidRPr="004152D3" w:rsidRDefault="00304EA2" w:rsidP="004152D3">
      <w:pPr>
        <w:spacing w:before="120" w:after="0"/>
        <w:ind w:firstLine="720"/>
        <w:jc w:val="both"/>
        <w:rPr>
          <w:sz w:val="22"/>
          <w:szCs w:val="22"/>
        </w:rPr>
      </w:pPr>
      <w:r w:rsidRPr="004152D3">
        <w:rPr>
          <w:sz w:val="22"/>
          <w:szCs w:val="22"/>
        </w:rPr>
        <w:t>We, the classified staff of the PCCD, do hereby establish the Peralta Classified Senate in order to promote participation of classified colleague</w:t>
      </w:r>
      <w:r w:rsidR="00602DEC" w:rsidRPr="004152D3">
        <w:rPr>
          <w:sz w:val="22"/>
          <w:szCs w:val="22"/>
        </w:rPr>
        <w:t>s</w:t>
      </w:r>
      <w:r w:rsidRPr="004152D3">
        <w:rPr>
          <w:sz w:val="22"/>
          <w:szCs w:val="22"/>
        </w:rPr>
        <w:t xml:space="preserve"> at the campus and district level and to enhance our professional growth and development in the pursuit of foster</w:t>
      </w:r>
      <w:r w:rsidR="00602DEC" w:rsidRPr="004152D3">
        <w:rPr>
          <w:sz w:val="22"/>
          <w:szCs w:val="22"/>
        </w:rPr>
        <w:t>ing</w:t>
      </w:r>
      <w:r w:rsidRPr="004152D3">
        <w:rPr>
          <w:sz w:val="22"/>
          <w:szCs w:val="22"/>
        </w:rPr>
        <w:t xml:space="preserve"> student success.</w:t>
      </w:r>
    </w:p>
    <w:p w:rsidR="00D33C8E" w:rsidRPr="004152D3" w:rsidRDefault="00D33C8E" w:rsidP="00D33C8E">
      <w:pPr>
        <w:spacing w:after="0"/>
        <w:jc w:val="both"/>
        <w:rPr>
          <w:b/>
          <w:sz w:val="22"/>
          <w:szCs w:val="22"/>
        </w:rPr>
      </w:pPr>
    </w:p>
    <w:p w:rsidR="00304EA2" w:rsidRPr="004152D3" w:rsidRDefault="00304EA2" w:rsidP="004152D3">
      <w:pPr>
        <w:pStyle w:val="Heading1"/>
        <w:rPr>
          <w:sz w:val="22"/>
          <w:szCs w:val="22"/>
        </w:rPr>
      </w:pPr>
      <w:r w:rsidRPr="004152D3">
        <w:rPr>
          <w:sz w:val="22"/>
          <w:szCs w:val="22"/>
        </w:rPr>
        <w:t>ARTICLE I - NAME OF ORGANIZATION</w:t>
      </w:r>
    </w:p>
    <w:p w:rsidR="00304EA2" w:rsidRPr="004152D3" w:rsidRDefault="00304EA2" w:rsidP="004152D3">
      <w:pPr>
        <w:spacing w:before="120" w:after="0"/>
        <w:ind w:firstLine="720"/>
        <w:jc w:val="both"/>
        <w:rPr>
          <w:sz w:val="22"/>
          <w:szCs w:val="22"/>
        </w:rPr>
      </w:pPr>
      <w:r w:rsidRPr="004152D3">
        <w:rPr>
          <w:sz w:val="22"/>
          <w:szCs w:val="22"/>
        </w:rPr>
        <w:t>The name of this organization shall be the Peralta Classified Senate, hereinafter referred to as the PCS.</w:t>
      </w:r>
    </w:p>
    <w:p w:rsidR="00D33C8E" w:rsidRPr="004152D3" w:rsidRDefault="00D33C8E" w:rsidP="00D33C8E">
      <w:pPr>
        <w:spacing w:after="0"/>
        <w:jc w:val="both"/>
        <w:rPr>
          <w:b/>
          <w:sz w:val="22"/>
          <w:szCs w:val="22"/>
        </w:rPr>
      </w:pPr>
    </w:p>
    <w:p w:rsidR="00304EA2" w:rsidRPr="004152D3" w:rsidRDefault="00304EA2" w:rsidP="004152D3">
      <w:pPr>
        <w:pStyle w:val="Heading1"/>
        <w:rPr>
          <w:sz w:val="22"/>
          <w:szCs w:val="22"/>
        </w:rPr>
      </w:pPr>
      <w:r w:rsidRPr="004152D3">
        <w:rPr>
          <w:sz w:val="22"/>
          <w:szCs w:val="22"/>
        </w:rPr>
        <w:t>ARTICLE II</w:t>
      </w:r>
      <w:r w:rsidR="00722897" w:rsidRPr="004152D3">
        <w:rPr>
          <w:sz w:val="22"/>
          <w:szCs w:val="22"/>
        </w:rPr>
        <w:t xml:space="preserve"> - PURPOSE &amp; SCOP</w:t>
      </w:r>
      <w:r w:rsidRPr="004152D3">
        <w:rPr>
          <w:sz w:val="22"/>
          <w:szCs w:val="22"/>
        </w:rPr>
        <w:t>E OF RESPONSIBILITY</w:t>
      </w:r>
    </w:p>
    <w:p w:rsidR="00304EA2" w:rsidRPr="004152D3" w:rsidRDefault="008A7D91" w:rsidP="004152D3">
      <w:pPr>
        <w:pStyle w:val="Heading2"/>
        <w:spacing w:before="0"/>
        <w:rPr>
          <w:sz w:val="22"/>
          <w:szCs w:val="22"/>
        </w:rPr>
      </w:pPr>
      <w:r w:rsidRPr="004152D3">
        <w:rPr>
          <w:sz w:val="22"/>
          <w:szCs w:val="22"/>
        </w:rPr>
        <w:t xml:space="preserve">Section 1: </w:t>
      </w:r>
      <w:r w:rsidR="00304EA2" w:rsidRPr="004152D3">
        <w:rPr>
          <w:sz w:val="22"/>
          <w:szCs w:val="22"/>
        </w:rPr>
        <w:t xml:space="preserve"> Purpose</w:t>
      </w:r>
    </w:p>
    <w:p w:rsidR="00304EA2" w:rsidRPr="004152D3" w:rsidRDefault="00304EA2" w:rsidP="004152D3">
      <w:pPr>
        <w:spacing w:before="120" w:after="0"/>
        <w:ind w:firstLine="720"/>
        <w:jc w:val="both"/>
        <w:rPr>
          <w:b/>
          <w:sz w:val="22"/>
          <w:szCs w:val="22"/>
        </w:rPr>
      </w:pPr>
      <w:r w:rsidRPr="004152D3">
        <w:rPr>
          <w:b/>
          <w:sz w:val="22"/>
          <w:szCs w:val="22"/>
        </w:rPr>
        <w:t>It shall be the function of the PCS to participate in the PCCD governance system to actively collect, evaluate and disseminate infor</w:t>
      </w:r>
      <w:r w:rsidR="00602DEC" w:rsidRPr="004152D3">
        <w:rPr>
          <w:b/>
          <w:sz w:val="22"/>
          <w:szCs w:val="22"/>
        </w:rPr>
        <w:t xml:space="preserve">mation </w:t>
      </w:r>
      <w:r w:rsidR="00F0221B" w:rsidRPr="004152D3">
        <w:rPr>
          <w:b/>
          <w:sz w:val="22"/>
          <w:szCs w:val="22"/>
        </w:rPr>
        <w:t>to</w:t>
      </w:r>
      <w:r w:rsidR="00602DEC" w:rsidRPr="004152D3">
        <w:rPr>
          <w:b/>
          <w:sz w:val="22"/>
          <w:szCs w:val="22"/>
        </w:rPr>
        <w:t xml:space="preserve"> the classified staff</w:t>
      </w:r>
      <w:r w:rsidRPr="004152D3">
        <w:rPr>
          <w:b/>
          <w:sz w:val="22"/>
          <w:szCs w:val="22"/>
        </w:rPr>
        <w:t xml:space="preserve"> and to represent the collective interests of</w:t>
      </w:r>
      <w:r w:rsidR="00602DEC" w:rsidRPr="004152D3">
        <w:rPr>
          <w:b/>
          <w:sz w:val="22"/>
          <w:szCs w:val="22"/>
        </w:rPr>
        <w:t xml:space="preserve"> the classified staff before </w:t>
      </w:r>
      <w:r w:rsidRPr="004152D3">
        <w:rPr>
          <w:b/>
          <w:sz w:val="22"/>
          <w:szCs w:val="22"/>
        </w:rPr>
        <w:t>any governing body.</w:t>
      </w:r>
    </w:p>
    <w:p w:rsidR="00D33C8E" w:rsidRPr="004152D3" w:rsidRDefault="00D33C8E" w:rsidP="00D33C8E">
      <w:pPr>
        <w:spacing w:after="0"/>
        <w:jc w:val="both"/>
        <w:rPr>
          <w:b/>
          <w:sz w:val="22"/>
          <w:szCs w:val="22"/>
        </w:rPr>
      </w:pPr>
    </w:p>
    <w:p w:rsidR="00304EA2" w:rsidRPr="004152D3" w:rsidRDefault="00304EA2" w:rsidP="004152D3">
      <w:pPr>
        <w:spacing w:before="120" w:after="0"/>
        <w:ind w:firstLine="720"/>
        <w:jc w:val="both"/>
        <w:rPr>
          <w:sz w:val="22"/>
          <w:szCs w:val="22"/>
        </w:rPr>
      </w:pPr>
      <w:r w:rsidRPr="004152D3">
        <w:rPr>
          <w:sz w:val="22"/>
          <w:szCs w:val="22"/>
        </w:rPr>
        <w:t>The PCS is organized to:</w:t>
      </w:r>
    </w:p>
    <w:p w:rsidR="00304EA2" w:rsidRPr="00F14273" w:rsidRDefault="0081155B" w:rsidP="00D2711C">
      <w:pPr>
        <w:pStyle w:val="List1"/>
        <w:rPr>
          <w:sz w:val="22"/>
          <w:szCs w:val="22"/>
        </w:rPr>
      </w:pPr>
      <w:r w:rsidRPr="00F14273">
        <w:rPr>
          <w:sz w:val="22"/>
          <w:szCs w:val="22"/>
        </w:rPr>
        <w:t>1.</w:t>
      </w:r>
      <w:r w:rsidRPr="00F14273">
        <w:rPr>
          <w:sz w:val="22"/>
          <w:szCs w:val="22"/>
        </w:rPr>
        <w:tab/>
      </w:r>
      <w:r w:rsidR="00304EA2" w:rsidRPr="00F14273">
        <w:rPr>
          <w:sz w:val="22"/>
          <w:szCs w:val="22"/>
        </w:rPr>
        <w:t xml:space="preserve">Provide a means through which the classified staff will coordinate with </w:t>
      </w:r>
      <w:r w:rsidR="00D37CF4" w:rsidRPr="00F14273">
        <w:rPr>
          <w:sz w:val="22"/>
          <w:szCs w:val="22"/>
        </w:rPr>
        <w:t xml:space="preserve">our Chancellor </w:t>
      </w:r>
      <w:r w:rsidR="00304EA2" w:rsidRPr="00F14273">
        <w:rPr>
          <w:sz w:val="22"/>
          <w:szCs w:val="22"/>
        </w:rPr>
        <w:t xml:space="preserve">and faculty to </w:t>
      </w:r>
      <w:r w:rsidR="00F0221B" w:rsidRPr="00F14273">
        <w:rPr>
          <w:sz w:val="22"/>
          <w:szCs w:val="22"/>
        </w:rPr>
        <w:t>ensure</w:t>
      </w:r>
      <w:r w:rsidR="00304EA2" w:rsidRPr="00F14273">
        <w:rPr>
          <w:sz w:val="22"/>
          <w:szCs w:val="22"/>
        </w:rPr>
        <w:t xml:space="preserve"> opportunities for input from classified staff regarding college and district business and classified representation on college and district committees, thus assisting in the shared governance process;</w:t>
      </w:r>
    </w:p>
    <w:p w:rsidR="00304EA2" w:rsidRPr="00F14273" w:rsidRDefault="0081155B" w:rsidP="00D2711C">
      <w:pPr>
        <w:pStyle w:val="List1"/>
        <w:rPr>
          <w:sz w:val="22"/>
          <w:szCs w:val="22"/>
        </w:rPr>
      </w:pPr>
      <w:r w:rsidRPr="00F14273">
        <w:rPr>
          <w:sz w:val="22"/>
          <w:szCs w:val="22"/>
        </w:rPr>
        <w:t>2.</w:t>
      </w:r>
      <w:r w:rsidRPr="00F14273">
        <w:rPr>
          <w:sz w:val="22"/>
          <w:szCs w:val="22"/>
        </w:rPr>
        <w:tab/>
      </w:r>
      <w:r w:rsidR="00304EA2" w:rsidRPr="00F14273">
        <w:rPr>
          <w:sz w:val="22"/>
          <w:szCs w:val="22"/>
        </w:rPr>
        <w:t xml:space="preserve">Provide a body representing the needs, concerns and </w:t>
      </w:r>
      <w:r w:rsidR="0062173A" w:rsidRPr="00F14273">
        <w:rPr>
          <w:sz w:val="22"/>
          <w:szCs w:val="22"/>
        </w:rPr>
        <w:t xml:space="preserve">experience </w:t>
      </w:r>
      <w:r w:rsidR="00304EA2" w:rsidRPr="00F14273">
        <w:rPr>
          <w:sz w:val="22"/>
          <w:szCs w:val="22"/>
        </w:rPr>
        <w:t xml:space="preserve">of the classified staff, </w:t>
      </w:r>
      <w:r w:rsidR="00F94066" w:rsidRPr="00F14273">
        <w:rPr>
          <w:sz w:val="22"/>
          <w:szCs w:val="22"/>
        </w:rPr>
        <w:t>unrelated</w:t>
      </w:r>
      <w:r w:rsidR="00304EA2" w:rsidRPr="00F14273">
        <w:rPr>
          <w:sz w:val="22"/>
          <w:szCs w:val="22"/>
        </w:rPr>
        <w:t xml:space="preserve"> to union negotiation matters;</w:t>
      </w:r>
    </w:p>
    <w:p w:rsidR="00304EA2" w:rsidRPr="00F14273" w:rsidRDefault="0081155B" w:rsidP="00D2711C">
      <w:pPr>
        <w:pStyle w:val="List1"/>
        <w:rPr>
          <w:sz w:val="22"/>
          <w:szCs w:val="22"/>
        </w:rPr>
      </w:pPr>
      <w:r w:rsidRPr="00F14273">
        <w:rPr>
          <w:sz w:val="22"/>
          <w:szCs w:val="22"/>
        </w:rPr>
        <w:t>3.</w:t>
      </w:r>
      <w:r w:rsidRPr="00F14273">
        <w:rPr>
          <w:sz w:val="22"/>
          <w:szCs w:val="22"/>
        </w:rPr>
        <w:tab/>
      </w:r>
      <w:r w:rsidR="00304EA2" w:rsidRPr="00F14273">
        <w:rPr>
          <w:sz w:val="22"/>
          <w:szCs w:val="22"/>
        </w:rPr>
        <w:t>Articulate the professionalism</w:t>
      </w:r>
      <w:r w:rsidR="0062173A" w:rsidRPr="00F14273">
        <w:rPr>
          <w:sz w:val="22"/>
          <w:szCs w:val="22"/>
        </w:rPr>
        <w:t xml:space="preserve"> and expertise</w:t>
      </w:r>
      <w:r w:rsidR="00304EA2" w:rsidRPr="00F14273">
        <w:rPr>
          <w:sz w:val="22"/>
          <w:szCs w:val="22"/>
        </w:rPr>
        <w:t xml:space="preserve"> of the classified staff so that it is properly recognized and valued;</w:t>
      </w:r>
    </w:p>
    <w:p w:rsidR="00304EA2" w:rsidRPr="00F14273" w:rsidRDefault="0081155B" w:rsidP="00D2711C">
      <w:pPr>
        <w:pStyle w:val="List1"/>
        <w:rPr>
          <w:sz w:val="22"/>
          <w:szCs w:val="22"/>
        </w:rPr>
      </w:pPr>
      <w:r w:rsidRPr="00F14273">
        <w:rPr>
          <w:sz w:val="22"/>
          <w:szCs w:val="22"/>
        </w:rPr>
        <w:t>4.</w:t>
      </w:r>
      <w:r w:rsidRPr="00F14273">
        <w:rPr>
          <w:sz w:val="22"/>
          <w:szCs w:val="22"/>
        </w:rPr>
        <w:tab/>
      </w:r>
      <w:r w:rsidR="00304EA2" w:rsidRPr="00F14273">
        <w:rPr>
          <w:sz w:val="22"/>
          <w:szCs w:val="22"/>
        </w:rPr>
        <w:t>Provi</w:t>
      </w:r>
      <w:r w:rsidR="00602DEC" w:rsidRPr="00F14273">
        <w:rPr>
          <w:sz w:val="22"/>
          <w:szCs w:val="22"/>
        </w:rPr>
        <w:t>de an opportunity for enhancing</w:t>
      </w:r>
      <w:r w:rsidR="00304EA2" w:rsidRPr="00F14273">
        <w:rPr>
          <w:sz w:val="22"/>
          <w:szCs w:val="22"/>
        </w:rPr>
        <w:t xml:space="preserve"> the democratic process of governance within the Peralta </w:t>
      </w:r>
      <w:r w:rsidR="00304EA2" w:rsidRPr="00F14273">
        <w:rPr>
          <w:sz w:val="22"/>
          <w:szCs w:val="22"/>
        </w:rPr>
        <w:lastRenderedPageBreak/>
        <w:t>Community College District;</w:t>
      </w:r>
    </w:p>
    <w:p w:rsidR="00304EA2" w:rsidRPr="00F14273" w:rsidRDefault="0081155B" w:rsidP="00D2711C">
      <w:pPr>
        <w:pStyle w:val="List1"/>
        <w:rPr>
          <w:sz w:val="22"/>
          <w:szCs w:val="22"/>
        </w:rPr>
      </w:pPr>
      <w:r w:rsidRPr="00F14273">
        <w:rPr>
          <w:sz w:val="22"/>
          <w:szCs w:val="22"/>
        </w:rPr>
        <w:t>5</w:t>
      </w:r>
      <w:r w:rsidR="00CE09FE" w:rsidRPr="00F14273">
        <w:rPr>
          <w:sz w:val="22"/>
          <w:szCs w:val="22"/>
        </w:rPr>
        <w:t>.</w:t>
      </w:r>
      <w:r w:rsidR="00CE09FE" w:rsidRPr="00F14273">
        <w:rPr>
          <w:sz w:val="22"/>
          <w:szCs w:val="22"/>
        </w:rPr>
        <w:tab/>
      </w:r>
      <w:r w:rsidR="00304EA2" w:rsidRPr="00F14273">
        <w:rPr>
          <w:sz w:val="22"/>
          <w:szCs w:val="22"/>
        </w:rPr>
        <w:t>Provide an opportunity to develop individual leadership among the classified staff, as well as increase the professional standards of its members;</w:t>
      </w:r>
    </w:p>
    <w:p w:rsidR="00304EA2" w:rsidRPr="00F14273" w:rsidRDefault="00CE09FE" w:rsidP="00D2711C">
      <w:pPr>
        <w:pStyle w:val="List1"/>
        <w:rPr>
          <w:sz w:val="22"/>
          <w:szCs w:val="22"/>
        </w:rPr>
      </w:pPr>
      <w:r w:rsidRPr="00F14273">
        <w:rPr>
          <w:sz w:val="22"/>
          <w:szCs w:val="22"/>
        </w:rPr>
        <w:t>6.</w:t>
      </w:r>
      <w:r w:rsidRPr="00F14273">
        <w:rPr>
          <w:sz w:val="22"/>
          <w:szCs w:val="22"/>
        </w:rPr>
        <w:tab/>
      </w:r>
      <w:r w:rsidR="00304EA2" w:rsidRPr="00F14273">
        <w:rPr>
          <w:sz w:val="22"/>
          <w:szCs w:val="22"/>
        </w:rPr>
        <w:t>Promote and support activities that develop</w:t>
      </w:r>
      <w:r w:rsidR="00003FFC" w:rsidRPr="00F14273">
        <w:rPr>
          <w:sz w:val="22"/>
          <w:szCs w:val="22"/>
        </w:rPr>
        <w:t xml:space="preserve"> new competencies</w:t>
      </w:r>
      <w:r w:rsidR="00304EA2" w:rsidRPr="00F14273">
        <w:rPr>
          <w:sz w:val="22"/>
          <w:szCs w:val="22"/>
        </w:rPr>
        <w:t xml:space="preserve"> </w:t>
      </w:r>
      <w:r w:rsidR="00802D78" w:rsidRPr="00F14273">
        <w:rPr>
          <w:sz w:val="22"/>
          <w:szCs w:val="22"/>
        </w:rPr>
        <w:t xml:space="preserve">, </w:t>
      </w:r>
      <w:r w:rsidR="00304EA2" w:rsidRPr="00F14273">
        <w:rPr>
          <w:sz w:val="22"/>
          <w:szCs w:val="22"/>
        </w:rPr>
        <w:t>increase</w:t>
      </w:r>
      <w:r w:rsidR="00003FFC" w:rsidRPr="00F14273">
        <w:rPr>
          <w:sz w:val="22"/>
          <w:szCs w:val="22"/>
        </w:rPr>
        <w:t xml:space="preserve"> </w:t>
      </w:r>
      <w:r w:rsidR="00304EA2" w:rsidRPr="00F14273">
        <w:rPr>
          <w:sz w:val="22"/>
          <w:szCs w:val="22"/>
        </w:rPr>
        <w:t xml:space="preserve"> skills, productivity and professionalism of the classified </w:t>
      </w:r>
      <w:r w:rsidR="00311BAD" w:rsidRPr="00F14273">
        <w:rPr>
          <w:sz w:val="22"/>
          <w:szCs w:val="22"/>
        </w:rPr>
        <w:t>staff; advocate</w:t>
      </w:r>
      <w:r w:rsidR="009F06EB" w:rsidRPr="00F14273">
        <w:rPr>
          <w:sz w:val="22"/>
          <w:szCs w:val="22"/>
        </w:rPr>
        <w:t xml:space="preserve"> and p</w:t>
      </w:r>
      <w:r w:rsidR="00304EA2" w:rsidRPr="00F14273">
        <w:rPr>
          <w:sz w:val="22"/>
          <w:szCs w:val="22"/>
        </w:rPr>
        <w:t>romote the interests of the classified staff in the development and formulation of policy and practice related, but not limited to</w:t>
      </w:r>
      <w:r w:rsidR="00E90E6E" w:rsidRPr="00F14273">
        <w:rPr>
          <w:sz w:val="22"/>
          <w:szCs w:val="22"/>
        </w:rPr>
        <w:t>;</w:t>
      </w:r>
      <w:r w:rsidR="00304EA2" w:rsidRPr="00F14273">
        <w:rPr>
          <w:sz w:val="22"/>
          <w:szCs w:val="22"/>
        </w:rPr>
        <w:t>:</w:t>
      </w:r>
    </w:p>
    <w:p w:rsidR="00304EA2" w:rsidRPr="00F14273" w:rsidRDefault="0081155B" w:rsidP="00D2711C">
      <w:pPr>
        <w:pStyle w:val="List2"/>
        <w:rPr>
          <w:sz w:val="22"/>
          <w:szCs w:val="22"/>
        </w:rPr>
      </w:pPr>
      <w:r w:rsidRPr="00F14273">
        <w:rPr>
          <w:sz w:val="22"/>
          <w:szCs w:val="22"/>
        </w:rPr>
        <w:t></w:t>
      </w:r>
      <w:r w:rsidRPr="00F14273">
        <w:rPr>
          <w:sz w:val="22"/>
          <w:szCs w:val="22"/>
        </w:rPr>
        <w:tab/>
      </w:r>
      <w:r w:rsidR="00304EA2" w:rsidRPr="00F14273">
        <w:rPr>
          <w:sz w:val="22"/>
          <w:szCs w:val="22"/>
        </w:rPr>
        <w:t xml:space="preserve">Selection </w:t>
      </w:r>
      <w:r w:rsidR="004B3268">
        <w:rPr>
          <w:sz w:val="22"/>
          <w:szCs w:val="22"/>
        </w:rPr>
        <w:t>and retention of administration</w:t>
      </w:r>
    </w:p>
    <w:p w:rsidR="00304EA2" w:rsidRPr="00F14273" w:rsidRDefault="0081155B" w:rsidP="00D2711C">
      <w:pPr>
        <w:pStyle w:val="List2"/>
        <w:rPr>
          <w:sz w:val="22"/>
          <w:szCs w:val="22"/>
        </w:rPr>
      </w:pPr>
      <w:r w:rsidRPr="00F14273">
        <w:rPr>
          <w:sz w:val="22"/>
          <w:szCs w:val="22"/>
        </w:rPr>
        <w:t></w:t>
      </w:r>
      <w:r w:rsidRPr="00F14273">
        <w:rPr>
          <w:sz w:val="22"/>
          <w:szCs w:val="22"/>
        </w:rPr>
        <w:tab/>
      </w:r>
      <w:r w:rsidR="00304EA2" w:rsidRPr="00F14273">
        <w:rPr>
          <w:sz w:val="22"/>
          <w:szCs w:val="22"/>
        </w:rPr>
        <w:t>In</w:t>
      </w:r>
      <w:r w:rsidR="004B3268">
        <w:rPr>
          <w:sz w:val="22"/>
          <w:szCs w:val="22"/>
        </w:rPr>
        <w:t>-service education and training</w:t>
      </w:r>
    </w:p>
    <w:p w:rsidR="00304EA2" w:rsidRPr="00F14273" w:rsidRDefault="0081155B" w:rsidP="00D2711C">
      <w:pPr>
        <w:pStyle w:val="List2"/>
        <w:rPr>
          <w:sz w:val="22"/>
          <w:szCs w:val="22"/>
        </w:rPr>
      </w:pPr>
      <w:r w:rsidRPr="00F14273">
        <w:rPr>
          <w:sz w:val="22"/>
          <w:szCs w:val="22"/>
        </w:rPr>
        <w:t></w:t>
      </w:r>
      <w:r w:rsidRPr="00F14273">
        <w:rPr>
          <w:sz w:val="22"/>
          <w:szCs w:val="22"/>
        </w:rPr>
        <w:tab/>
      </w:r>
      <w:r w:rsidR="004B3268">
        <w:rPr>
          <w:sz w:val="22"/>
          <w:szCs w:val="22"/>
        </w:rPr>
        <w:t>Facilities and services</w:t>
      </w:r>
    </w:p>
    <w:p w:rsidR="006B3434" w:rsidRPr="00F14273" w:rsidRDefault="006B3434" w:rsidP="00D2711C">
      <w:pPr>
        <w:pStyle w:val="List2"/>
        <w:rPr>
          <w:sz w:val="22"/>
          <w:szCs w:val="22"/>
        </w:rPr>
      </w:pPr>
      <w:r w:rsidRPr="00F14273">
        <w:rPr>
          <w:sz w:val="22"/>
          <w:szCs w:val="22"/>
        </w:rPr>
        <w:t></w:t>
      </w:r>
      <w:r w:rsidRPr="00F14273">
        <w:rPr>
          <w:sz w:val="22"/>
          <w:szCs w:val="22"/>
        </w:rPr>
        <w:tab/>
        <w:t>Finance and budget</w:t>
      </w:r>
    </w:p>
    <w:p w:rsidR="004B7354" w:rsidRPr="00F14273" w:rsidRDefault="000F5B6B" w:rsidP="00D2711C">
      <w:pPr>
        <w:pStyle w:val="List2"/>
        <w:rPr>
          <w:sz w:val="22"/>
          <w:szCs w:val="22"/>
        </w:rPr>
      </w:pPr>
      <w:r w:rsidRPr="00F14273">
        <w:rPr>
          <w:sz w:val="22"/>
          <w:szCs w:val="22"/>
        </w:rPr>
        <w:t></w:t>
      </w:r>
      <w:r w:rsidRPr="00F14273">
        <w:rPr>
          <w:sz w:val="22"/>
          <w:szCs w:val="22"/>
        </w:rPr>
        <w:tab/>
      </w:r>
      <w:r w:rsidR="004B7354" w:rsidRPr="00F14273">
        <w:rPr>
          <w:sz w:val="22"/>
          <w:szCs w:val="22"/>
        </w:rPr>
        <w:t xml:space="preserve">Inclusion and Collaboration among Faculty, </w:t>
      </w:r>
      <w:r w:rsidR="00E90E6E" w:rsidRPr="00F14273">
        <w:rPr>
          <w:sz w:val="22"/>
          <w:szCs w:val="22"/>
        </w:rPr>
        <w:t>Administrators</w:t>
      </w:r>
      <w:r w:rsidR="004B7354" w:rsidRPr="00F14273">
        <w:rPr>
          <w:sz w:val="22"/>
          <w:szCs w:val="22"/>
        </w:rPr>
        <w:t xml:space="preserve">, </w:t>
      </w:r>
      <w:r w:rsidR="00E90E6E" w:rsidRPr="00F14273">
        <w:rPr>
          <w:sz w:val="22"/>
          <w:szCs w:val="22"/>
        </w:rPr>
        <w:t>Students, and Classified Staff</w:t>
      </w:r>
    </w:p>
    <w:p w:rsidR="00304EA2" w:rsidRPr="004152D3" w:rsidRDefault="00304EA2" w:rsidP="004152D3">
      <w:pPr>
        <w:pStyle w:val="List2"/>
        <w:rPr>
          <w:sz w:val="22"/>
          <w:szCs w:val="22"/>
        </w:rPr>
      </w:pPr>
    </w:p>
    <w:p w:rsidR="00304EA2" w:rsidRPr="004152D3" w:rsidRDefault="00304EA2" w:rsidP="004152D3">
      <w:pPr>
        <w:pStyle w:val="Heading2"/>
        <w:rPr>
          <w:sz w:val="22"/>
          <w:szCs w:val="22"/>
        </w:rPr>
      </w:pPr>
      <w:r w:rsidRPr="004152D3">
        <w:rPr>
          <w:sz w:val="22"/>
          <w:szCs w:val="22"/>
        </w:rPr>
        <w:t>Section 2</w:t>
      </w:r>
      <w:r w:rsidR="008A7D91" w:rsidRPr="004152D3">
        <w:rPr>
          <w:sz w:val="22"/>
          <w:szCs w:val="22"/>
        </w:rPr>
        <w:t>:  Scope of Responsibility</w:t>
      </w:r>
    </w:p>
    <w:p w:rsidR="00304EA2" w:rsidRPr="00F14273" w:rsidRDefault="0081155B" w:rsidP="0005139A">
      <w:pPr>
        <w:pStyle w:val="List1"/>
        <w:rPr>
          <w:sz w:val="22"/>
          <w:szCs w:val="22"/>
        </w:rPr>
      </w:pPr>
      <w:r w:rsidRPr="00F14273">
        <w:rPr>
          <w:sz w:val="22"/>
          <w:szCs w:val="22"/>
        </w:rPr>
        <w:t>1.</w:t>
      </w:r>
      <w:r w:rsidRPr="00F14273">
        <w:rPr>
          <w:sz w:val="22"/>
          <w:szCs w:val="22"/>
        </w:rPr>
        <w:tab/>
      </w:r>
      <w:r w:rsidR="00304EA2" w:rsidRPr="00F14273">
        <w:rPr>
          <w:sz w:val="22"/>
          <w:szCs w:val="22"/>
        </w:rPr>
        <w:t>The PCS shall:</w:t>
      </w:r>
    </w:p>
    <w:p w:rsidR="00304EA2" w:rsidRPr="00F14273" w:rsidRDefault="0081155B" w:rsidP="0005139A">
      <w:pPr>
        <w:pStyle w:val="List2"/>
        <w:rPr>
          <w:sz w:val="22"/>
          <w:szCs w:val="22"/>
        </w:rPr>
      </w:pPr>
      <w:r w:rsidRPr="00F14273">
        <w:rPr>
          <w:sz w:val="22"/>
          <w:szCs w:val="22"/>
        </w:rPr>
        <w:t>a.</w:t>
      </w:r>
      <w:r w:rsidRPr="00F14273">
        <w:rPr>
          <w:sz w:val="22"/>
          <w:szCs w:val="22"/>
        </w:rPr>
        <w:tab/>
      </w:r>
      <w:r w:rsidR="00304EA2" w:rsidRPr="00F14273">
        <w:rPr>
          <w:sz w:val="22"/>
          <w:szCs w:val="22"/>
        </w:rPr>
        <w:t>Establish principle</w:t>
      </w:r>
      <w:r w:rsidR="00556A63" w:rsidRPr="00F14273">
        <w:rPr>
          <w:sz w:val="22"/>
          <w:szCs w:val="22"/>
        </w:rPr>
        <w:t>s</w:t>
      </w:r>
      <w:r w:rsidR="00304EA2" w:rsidRPr="00F14273">
        <w:rPr>
          <w:sz w:val="22"/>
          <w:szCs w:val="22"/>
        </w:rPr>
        <w:t>, make recommendations and take action on behalf of the</w:t>
      </w:r>
      <w:r w:rsidR="00647681" w:rsidRPr="00F14273">
        <w:rPr>
          <w:sz w:val="22"/>
          <w:szCs w:val="22"/>
        </w:rPr>
        <w:t xml:space="preserve"> district-wide</w:t>
      </w:r>
      <w:r w:rsidR="00304EA2" w:rsidRPr="00F14273">
        <w:rPr>
          <w:sz w:val="22"/>
          <w:szCs w:val="22"/>
        </w:rPr>
        <w:t xml:space="preserve"> classified staff;</w:t>
      </w:r>
    </w:p>
    <w:p w:rsidR="00304EA2" w:rsidRDefault="0081155B" w:rsidP="0005139A">
      <w:pPr>
        <w:pStyle w:val="List2"/>
        <w:rPr>
          <w:sz w:val="22"/>
          <w:szCs w:val="22"/>
        </w:rPr>
      </w:pPr>
      <w:r w:rsidRPr="00F14273">
        <w:rPr>
          <w:sz w:val="22"/>
          <w:szCs w:val="22"/>
        </w:rPr>
        <w:t>b.</w:t>
      </w:r>
      <w:r w:rsidRPr="00F14273">
        <w:rPr>
          <w:sz w:val="22"/>
          <w:szCs w:val="22"/>
        </w:rPr>
        <w:tab/>
      </w:r>
      <w:r w:rsidR="00304EA2" w:rsidRPr="00F14273">
        <w:rPr>
          <w:sz w:val="22"/>
          <w:szCs w:val="22"/>
        </w:rPr>
        <w:t xml:space="preserve">Collect, evaluate and disseminate information of interest to the </w:t>
      </w:r>
      <w:r w:rsidR="00647681" w:rsidRPr="00F14273">
        <w:rPr>
          <w:sz w:val="22"/>
          <w:szCs w:val="22"/>
        </w:rPr>
        <w:t xml:space="preserve">district-wide </w:t>
      </w:r>
      <w:r w:rsidR="00304EA2" w:rsidRPr="00F14273">
        <w:rPr>
          <w:sz w:val="22"/>
          <w:szCs w:val="22"/>
        </w:rPr>
        <w:t>classified staff;</w:t>
      </w:r>
    </w:p>
    <w:p w:rsidR="003537ED" w:rsidRDefault="003537ED" w:rsidP="0005139A">
      <w:pPr>
        <w:pStyle w:val="List2"/>
        <w:rPr>
          <w:sz w:val="22"/>
          <w:szCs w:val="22"/>
        </w:rPr>
      </w:pPr>
      <w:r w:rsidRPr="003537ED">
        <w:rPr>
          <w:sz w:val="22"/>
          <w:szCs w:val="22"/>
        </w:rPr>
        <w:t xml:space="preserve">c. </w:t>
      </w:r>
      <w:r>
        <w:rPr>
          <w:sz w:val="22"/>
          <w:szCs w:val="22"/>
        </w:rPr>
        <w:tab/>
      </w:r>
      <w:r w:rsidRPr="003537ED">
        <w:rPr>
          <w:sz w:val="22"/>
          <w:szCs w:val="22"/>
        </w:rPr>
        <w:t>Consider recommendations on policies and procedures put forth by administration and/or shared governance committees, and submit amendments or revisions that are based on evidenc</w:t>
      </w:r>
      <w:r w:rsidR="009F515A">
        <w:rPr>
          <w:sz w:val="22"/>
          <w:szCs w:val="22"/>
        </w:rPr>
        <w:t>e and professional perspectives;</w:t>
      </w:r>
    </w:p>
    <w:p w:rsidR="0025275D" w:rsidRPr="00F14273" w:rsidRDefault="003537ED" w:rsidP="0005139A">
      <w:pPr>
        <w:pStyle w:val="List2"/>
        <w:rPr>
          <w:sz w:val="22"/>
          <w:szCs w:val="22"/>
        </w:rPr>
      </w:pPr>
      <w:r>
        <w:rPr>
          <w:sz w:val="22"/>
          <w:szCs w:val="22"/>
        </w:rPr>
        <w:t>d</w:t>
      </w:r>
      <w:r w:rsidR="0025275D" w:rsidRPr="00F14273">
        <w:rPr>
          <w:sz w:val="22"/>
          <w:szCs w:val="22"/>
        </w:rPr>
        <w:t xml:space="preserve">. </w:t>
      </w:r>
      <w:r w:rsidR="00F14273">
        <w:rPr>
          <w:sz w:val="22"/>
          <w:szCs w:val="22"/>
        </w:rPr>
        <w:tab/>
      </w:r>
      <w:r w:rsidR="0025275D" w:rsidRPr="00F14273">
        <w:rPr>
          <w:sz w:val="22"/>
          <w:szCs w:val="22"/>
        </w:rPr>
        <w:t>When applicable, make known the Classified Senate's position on recommendations made to the Chancellor and/or Board of Trustees;</w:t>
      </w:r>
    </w:p>
    <w:p w:rsidR="00304EA2" w:rsidRPr="00F14273" w:rsidRDefault="0081155B" w:rsidP="0005139A">
      <w:pPr>
        <w:pStyle w:val="List1"/>
        <w:rPr>
          <w:sz w:val="22"/>
          <w:szCs w:val="22"/>
        </w:rPr>
      </w:pPr>
      <w:r w:rsidRPr="00F14273">
        <w:rPr>
          <w:sz w:val="22"/>
          <w:szCs w:val="22"/>
        </w:rPr>
        <w:t>2.</w:t>
      </w:r>
      <w:r w:rsidRPr="00F14273">
        <w:rPr>
          <w:sz w:val="22"/>
          <w:szCs w:val="22"/>
        </w:rPr>
        <w:tab/>
      </w:r>
      <w:r w:rsidR="00F14273" w:rsidRPr="00F14273">
        <w:rPr>
          <w:sz w:val="22"/>
          <w:szCs w:val="22"/>
        </w:rPr>
        <w:t xml:space="preserve">The PCS Executive Committee </w:t>
      </w:r>
      <w:r w:rsidR="00CE03A5" w:rsidRPr="00F14273">
        <w:rPr>
          <w:sz w:val="22"/>
          <w:szCs w:val="22"/>
        </w:rPr>
        <w:t xml:space="preserve">will </w:t>
      </w:r>
      <w:r w:rsidR="00304EA2" w:rsidRPr="00F14273">
        <w:rPr>
          <w:sz w:val="22"/>
          <w:szCs w:val="22"/>
        </w:rPr>
        <w:t>select a</w:t>
      </w:r>
      <w:r w:rsidR="00CE03A5" w:rsidRPr="00F14273">
        <w:rPr>
          <w:sz w:val="22"/>
          <w:szCs w:val="22"/>
        </w:rPr>
        <w:t>n</w:t>
      </w:r>
      <w:r w:rsidR="00304EA2" w:rsidRPr="00F14273">
        <w:rPr>
          <w:sz w:val="22"/>
          <w:szCs w:val="22"/>
        </w:rPr>
        <w:t xml:space="preserve"> </w:t>
      </w:r>
      <w:r w:rsidR="00CE03A5" w:rsidRPr="00F14273">
        <w:rPr>
          <w:sz w:val="22"/>
          <w:szCs w:val="22"/>
        </w:rPr>
        <w:t xml:space="preserve">alternate </w:t>
      </w:r>
      <w:r w:rsidR="00304EA2" w:rsidRPr="00F14273">
        <w:rPr>
          <w:sz w:val="22"/>
          <w:szCs w:val="22"/>
        </w:rPr>
        <w:t>to appear before the Boa</w:t>
      </w:r>
      <w:r w:rsidR="0071222E" w:rsidRPr="00F14273">
        <w:rPr>
          <w:sz w:val="22"/>
          <w:szCs w:val="22"/>
        </w:rPr>
        <w:t>r</w:t>
      </w:r>
      <w:r w:rsidR="00304EA2" w:rsidRPr="00F14273">
        <w:rPr>
          <w:sz w:val="22"/>
          <w:szCs w:val="22"/>
        </w:rPr>
        <w:t xml:space="preserve">d of Trustees to express the views of the </w:t>
      </w:r>
      <w:r w:rsidR="00602DEC" w:rsidRPr="00F14273">
        <w:rPr>
          <w:sz w:val="22"/>
          <w:szCs w:val="22"/>
        </w:rPr>
        <w:t xml:space="preserve">Peralta </w:t>
      </w:r>
      <w:r w:rsidR="00304EA2" w:rsidRPr="00F14273">
        <w:rPr>
          <w:sz w:val="22"/>
          <w:szCs w:val="22"/>
        </w:rPr>
        <w:t>Classified Senate on issues relating to policy, procedures or governance</w:t>
      </w:r>
      <w:r w:rsidR="00CE03A5" w:rsidRPr="00F14273">
        <w:rPr>
          <w:sz w:val="22"/>
          <w:szCs w:val="22"/>
        </w:rPr>
        <w:t xml:space="preserve"> if the designee is unable to attend.</w:t>
      </w:r>
    </w:p>
    <w:p w:rsidR="00A760C6" w:rsidRPr="004152D3" w:rsidRDefault="00A760C6" w:rsidP="004152D3">
      <w:pPr>
        <w:spacing w:after="0"/>
        <w:ind w:firstLine="0"/>
        <w:jc w:val="both"/>
        <w:rPr>
          <w:sz w:val="22"/>
          <w:szCs w:val="22"/>
        </w:rPr>
      </w:pPr>
    </w:p>
    <w:p w:rsidR="00304EA2" w:rsidRPr="004152D3" w:rsidRDefault="00304EA2" w:rsidP="004152D3">
      <w:pPr>
        <w:pStyle w:val="Heading1"/>
        <w:rPr>
          <w:sz w:val="22"/>
          <w:szCs w:val="22"/>
        </w:rPr>
      </w:pPr>
      <w:r w:rsidRPr="004152D3">
        <w:rPr>
          <w:sz w:val="22"/>
          <w:szCs w:val="22"/>
        </w:rPr>
        <w:t>ARTICLE III – ORGANIZATION</w:t>
      </w:r>
    </w:p>
    <w:p w:rsidR="00304EA2" w:rsidRPr="004152D3" w:rsidRDefault="008A7D91" w:rsidP="004152D3">
      <w:pPr>
        <w:pStyle w:val="Heading2"/>
        <w:rPr>
          <w:sz w:val="22"/>
          <w:szCs w:val="22"/>
        </w:rPr>
      </w:pPr>
      <w:r w:rsidRPr="004152D3">
        <w:rPr>
          <w:sz w:val="22"/>
          <w:szCs w:val="22"/>
        </w:rPr>
        <w:t xml:space="preserve">Section 1: </w:t>
      </w:r>
      <w:r w:rsidR="00304EA2" w:rsidRPr="004152D3">
        <w:rPr>
          <w:sz w:val="22"/>
          <w:szCs w:val="22"/>
        </w:rPr>
        <w:t xml:space="preserve"> Membership</w:t>
      </w:r>
    </w:p>
    <w:p w:rsidR="00175B1D" w:rsidRPr="00F14273" w:rsidRDefault="0005139A" w:rsidP="00484A72">
      <w:pPr>
        <w:pStyle w:val="List1"/>
        <w:rPr>
          <w:sz w:val="22"/>
          <w:szCs w:val="22"/>
        </w:rPr>
      </w:pPr>
      <w:r w:rsidRPr="00F14273">
        <w:rPr>
          <w:sz w:val="22"/>
          <w:szCs w:val="22"/>
        </w:rPr>
        <w:t>1.</w:t>
      </w:r>
      <w:r w:rsidRPr="00F14273">
        <w:rPr>
          <w:sz w:val="22"/>
          <w:szCs w:val="22"/>
        </w:rPr>
        <w:tab/>
      </w:r>
      <w:r w:rsidR="00304EA2" w:rsidRPr="00F14273">
        <w:rPr>
          <w:sz w:val="22"/>
          <w:szCs w:val="22"/>
        </w:rPr>
        <w:t>Eligibility:</w:t>
      </w:r>
      <w:r w:rsidR="00EF14BB" w:rsidRPr="00F14273">
        <w:rPr>
          <w:sz w:val="22"/>
          <w:szCs w:val="22"/>
        </w:rPr>
        <w:t xml:space="preserve"> </w:t>
      </w:r>
      <w:r w:rsidR="00304EA2" w:rsidRPr="00F14273">
        <w:rPr>
          <w:sz w:val="22"/>
          <w:szCs w:val="22"/>
        </w:rPr>
        <w:t xml:space="preserve">PCS </w:t>
      </w:r>
      <w:r w:rsidR="0047153E" w:rsidRPr="00F14273">
        <w:rPr>
          <w:sz w:val="22"/>
          <w:szCs w:val="22"/>
        </w:rPr>
        <w:t xml:space="preserve">membership </w:t>
      </w:r>
      <w:r w:rsidR="00304EA2" w:rsidRPr="00F14273">
        <w:rPr>
          <w:sz w:val="22"/>
          <w:szCs w:val="22"/>
        </w:rPr>
        <w:t xml:space="preserve">shall be comprised of </w:t>
      </w:r>
      <w:r w:rsidR="00022F10" w:rsidRPr="00F14273">
        <w:rPr>
          <w:sz w:val="22"/>
          <w:szCs w:val="22"/>
        </w:rPr>
        <w:t>three</w:t>
      </w:r>
      <w:r w:rsidR="00D92BC0" w:rsidRPr="00F14273">
        <w:rPr>
          <w:sz w:val="22"/>
          <w:szCs w:val="22"/>
        </w:rPr>
        <w:t xml:space="preserve"> senato</w:t>
      </w:r>
      <w:r w:rsidR="00022F10" w:rsidRPr="00F14273">
        <w:rPr>
          <w:sz w:val="22"/>
          <w:szCs w:val="22"/>
        </w:rPr>
        <w:t>rs from each college</w:t>
      </w:r>
      <w:r w:rsidR="00A17042" w:rsidRPr="00F14273">
        <w:rPr>
          <w:sz w:val="22"/>
          <w:szCs w:val="22"/>
        </w:rPr>
        <w:t xml:space="preserve"> senate</w:t>
      </w:r>
      <w:r w:rsidR="00022F10" w:rsidRPr="00F14273">
        <w:rPr>
          <w:sz w:val="22"/>
          <w:szCs w:val="22"/>
        </w:rPr>
        <w:t xml:space="preserve"> and </w:t>
      </w:r>
      <w:r w:rsidR="00D92BC0" w:rsidRPr="00F14273">
        <w:rPr>
          <w:sz w:val="22"/>
          <w:szCs w:val="22"/>
        </w:rPr>
        <w:t xml:space="preserve">the </w:t>
      </w:r>
      <w:r w:rsidR="00022F10" w:rsidRPr="00F14273">
        <w:rPr>
          <w:sz w:val="22"/>
          <w:szCs w:val="22"/>
        </w:rPr>
        <w:t>District Administrative C</w:t>
      </w:r>
      <w:r w:rsidR="00D92BC0" w:rsidRPr="00F14273">
        <w:rPr>
          <w:sz w:val="22"/>
          <w:szCs w:val="22"/>
        </w:rPr>
        <w:t xml:space="preserve">enter </w:t>
      </w:r>
      <w:r w:rsidR="00402E72">
        <w:rPr>
          <w:sz w:val="22"/>
          <w:szCs w:val="22"/>
        </w:rPr>
        <w:t>up to</w:t>
      </w:r>
      <w:r w:rsidR="00D92BC0" w:rsidRPr="00F14273">
        <w:rPr>
          <w:sz w:val="22"/>
          <w:szCs w:val="22"/>
        </w:rPr>
        <w:t xml:space="preserve"> a total of fifteen </w:t>
      </w:r>
      <w:r w:rsidR="00A17042" w:rsidRPr="00F14273">
        <w:rPr>
          <w:sz w:val="22"/>
          <w:szCs w:val="22"/>
        </w:rPr>
        <w:t xml:space="preserve">senate </w:t>
      </w:r>
      <w:r w:rsidR="00D92BC0" w:rsidRPr="00F14273">
        <w:rPr>
          <w:sz w:val="22"/>
          <w:szCs w:val="22"/>
        </w:rPr>
        <w:t xml:space="preserve">members. </w:t>
      </w:r>
    </w:p>
    <w:p w:rsidR="00482FC7" w:rsidRPr="00F14273" w:rsidRDefault="0005139A" w:rsidP="00484A72">
      <w:pPr>
        <w:pStyle w:val="List1"/>
        <w:rPr>
          <w:sz w:val="22"/>
          <w:szCs w:val="22"/>
        </w:rPr>
      </w:pPr>
      <w:r w:rsidRPr="00F14273">
        <w:rPr>
          <w:sz w:val="22"/>
          <w:szCs w:val="22"/>
        </w:rPr>
        <w:t>2.</w:t>
      </w:r>
      <w:r w:rsidRPr="00F14273">
        <w:rPr>
          <w:sz w:val="22"/>
          <w:szCs w:val="22"/>
        </w:rPr>
        <w:tab/>
      </w:r>
      <w:r w:rsidR="000636BE" w:rsidRPr="00F14273">
        <w:rPr>
          <w:sz w:val="22"/>
          <w:szCs w:val="22"/>
        </w:rPr>
        <w:t>Senator</w:t>
      </w:r>
      <w:r w:rsidR="0047153E" w:rsidRPr="00F14273">
        <w:rPr>
          <w:sz w:val="22"/>
          <w:szCs w:val="22"/>
        </w:rPr>
        <w:t>s</w:t>
      </w:r>
      <w:r w:rsidR="00484A72" w:rsidRPr="00F14273">
        <w:rPr>
          <w:sz w:val="22"/>
          <w:szCs w:val="22"/>
        </w:rPr>
        <w:t xml:space="preserve">: </w:t>
      </w:r>
      <w:r w:rsidR="001E1DC9" w:rsidRPr="00F14273">
        <w:rPr>
          <w:sz w:val="22"/>
          <w:szCs w:val="22"/>
        </w:rPr>
        <w:t>The PCS</w:t>
      </w:r>
      <w:r w:rsidR="00482FC7" w:rsidRPr="00F14273">
        <w:rPr>
          <w:sz w:val="22"/>
          <w:szCs w:val="22"/>
        </w:rPr>
        <w:t xml:space="preserve"> is comprised of the aggregate of </w:t>
      </w:r>
      <w:r w:rsidR="001E1DC9" w:rsidRPr="00F14273">
        <w:rPr>
          <w:sz w:val="22"/>
          <w:szCs w:val="22"/>
        </w:rPr>
        <w:t xml:space="preserve">President, Vice President, and designated alternate from each </w:t>
      </w:r>
      <w:r w:rsidR="00482FC7" w:rsidRPr="00F14273">
        <w:rPr>
          <w:sz w:val="22"/>
          <w:szCs w:val="22"/>
        </w:rPr>
        <w:t xml:space="preserve">of the five campus </w:t>
      </w:r>
      <w:r w:rsidR="001E1DC9" w:rsidRPr="00F14273">
        <w:rPr>
          <w:sz w:val="22"/>
          <w:szCs w:val="22"/>
        </w:rPr>
        <w:t>classified senate</w:t>
      </w:r>
      <w:r w:rsidR="00482FC7" w:rsidRPr="00F14273">
        <w:rPr>
          <w:sz w:val="22"/>
          <w:szCs w:val="22"/>
        </w:rPr>
        <w:t xml:space="preserve">s. </w:t>
      </w:r>
      <w:r w:rsidR="0071222E" w:rsidRPr="00F14273">
        <w:rPr>
          <w:sz w:val="22"/>
          <w:szCs w:val="22"/>
        </w:rPr>
        <w:t>PCS Senator</w:t>
      </w:r>
      <w:r w:rsidR="001E1DC9" w:rsidRPr="00F14273">
        <w:rPr>
          <w:sz w:val="22"/>
          <w:szCs w:val="22"/>
        </w:rPr>
        <w:t>s are</w:t>
      </w:r>
      <w:r w:rsidR="0071222E" w:rsidRPr="00F14273">
        <w:rPr>
          <w:sz w:val="22"/>
          <w:szCs w:val="22"/>
        </w:rPr>
        <w:t xml:space="preserve"> official voting member</w:t>
      </w:r>
      <w:r w:rsidR="001E1DC9" w:rsidRPr="00F14273">
        <w:rPr>
          <w:sz w:val="22"/>
          <w:szCs w:val="22"/>
        </w:rPr>
        <w:t>s</w:t>
      </w:r>
      <w:r w:rsidR="00484A72" w:rsidRPr="00F14273">
        <w:rPr>
          <w:sz w:val="22"/>
          <w:szCs w:val="22"/>
        </w:rPr>
        <w:t xml:space="preserve"> at general meetings. </w:t>
      </w:r>
      <w:r w:rsidR="00814DA0" w:rsidRPr="004B3268">
        <w:rPr>
          <w:sz w:val="22"/>
          <w:szCs w:val="22"/>
        </w:rPr>
        <w:t>A</w:t>
      </w:r>
      <w:r w:rsidR="0011052A" w:rsidRPr="004B3268">
        <w:rPr>
          <w:sz w:val="22"/>
          <w:szCs w:val="22"/>
        </w:rPr>
        <w:t xml:space="preserve"> PCS</w:t>
      </w:r>
      <w:r w:rsidR="00AA718D" w:rsidRPr="004B3268">
        <w:rPr>
          <w:sz w:val="22"/>
          <w:szCs w:val="22"/>
        </w:rPr>
        <w:t xml:space="preserve"> </w:t>
      </w:r>
      <w:r w:rsidR="002155C8" w:rsidRPr="004B3268">
        <w:rPr>
          <w:sz w:val="22"/>
          <w:szCs w:val="22"/>
        </w:rPr>
        <w:t xml:space="preserve">senator </w:t>
      </w:r>
      <w:r w:rsidR="00AA718D" w:rsidRPr="004B3268">
        <w:rPr>
          <w:sz w:val="22"/>
          <w:szCs w:val="22"/>
        </w:rPr>
        <w:t xml:space="preserve">in good standing </w:t>
      </w:r>
      <w:r w:rsidR="00814DA0" w:rsidRPr="004B3268">
        <w:rPr>
          <w:sz w:val="22"/>
          <w:szCs w:val="22"/>
        </w:rPr>
        <w:t xml:space="preserve">is </w:t>
      </w:r>
      <w:r w:rsidR="00AA718D" w:rsidRPr="004B3268">
        <w:rPr>
          <w:sz w:val="22"/>
          <w:szCs w:val="22"/>
        </w:rPr>
        <w:t xml:space="preserve">defined </w:t>
      </w:r>
      <w:r w:rsidR="002059C3" w:rsidRPr="004B3268">
        <w:rPr>
          <w:sz w:val="22"/>
          <w:szCs w:val="22"/>
        </w:rPr>
        <w:t>in the B</w:t>
      </w:r>
      <w:r w:rsidR="00AA718D" w:rsidRPr="004B3268">
        <w:rPr>
          <w:sz w:val="22"/>
          <w:szCs w:val="22"/>
        </w:rPr>
        <w:t>ylaws- article</w:t>
      </w:r>
      <w:r w:rsidR="000A1AD5">
        <w:rPr>
          <w:sz w:val="22"/>
          <w:szCs w:val="22"/>
        </w:rPr>
        <w:t xml:space="preserve"> ?, section ?</w:t>
      </w:r>
      <w:r w:rsidR="00617C87" w:rsidRPr="004B3268">
        <w:rPr>
          <w:sz w:val="22"/>
          <w:szCs w:val="22"/>
        </w:rPr>
        <w:t>.</w:t>
      </w:r>
      <w:r w:rsidR="00617C87" w:rsidRPr="00F14273">
        <w:rPr>
          <w:sz w:val="22"/>
          <w:szCs w:val="22"/>
        </w:rPr>
        <w:t xml:space="preserve"> </w:t>
      </w:r>
      <w:r w:rsidR="00FC55E8" w:rsidRPr="00F14273">
        <w:rPr>
          <w:sz w:val="22"/>
          <w:szCs w:val="22"/>
        </w:rPr>
        <w:t>Senators are expected to regularly attend the general PCS meetings.</w:t>
      </w:r>
      <w:r w:rsidR="00482FC7" w:rsidRPr="00F14273">
        <w:rPr>
          <w:sz w:val="22"/>
          <w:szCs w:val="22"/>
        </w:rPr>
        <w:t xml:space="preserve"> For the purpose of maintaining District-wide representation, the PCS </w:t>
      </w:r>
      <w:r w:rsidR="0022501B" w:rsidRPr="00F14273">
        <w:rPr>
          <w:sz w:val="22"/>
          <w:szCs w:val="22"/>
        </w:rPr>
        <w:t>reserv</w:t>
      </w:r>
      <w:r w:rsidR="00FC55E8" w:rsidRPr="00F14273">
        <w:rPr>
          <w:sz w:val="22"/>
          <w:szCs w:val="22"/>
        </w:rPr>
        <w:t xml:space="preserve">es the right to appoint replacement </w:t>
      </w:r>
      <w:r w:rsidR="0022501B" w:rsidRPr="00F14273">
        <w:rPr>
          <w:sz w:val="22"/>
          <w:szCs w:val="22"/>
        </w:rPr>
        <w:t xml:space="preserve">Senate alternates </w:t>
      </w:r>
      <w:r w:rsidR="00617C87" w:rsidRPr="00F14273">
        <w:rPr>
          <w:sz w:val="22"/>
          <w:szCs w:val="22"/>
        </w:rPr>
        <w:t xml:space="preserve">in collaboration with the respective </w:t>
      </w:r>
      <w:r w:rsidR="00482FC7" w:rsidRPr="00F14273">
        <w:rPr>
          <w:sz w:val="22"/>
          <w:szCs w:val="22"/>
        </w:rPr>
        <w:t>campus</w:t>
      </w:r>
      <w:r w:rsidR="00617C87" w:rsidRPr="00F14273">
        <w:rPr>
          <w:sz w:val="22"/>
          <w:szCs w:val="22"/>
        </w:rPr>
        <w:t xml:space="preserve"> senate officer</w:t>
      </w:r>
      <w:r w:rsidR="00482FC7" w:rsidRPr="00F14273">
        <w:rPr>
          <w:sz w:val="22"/>
          <w:szCs w:val="22"/>
        </w:rPr>
        <w:t>s</w:t>
      </w:r>
      <w:r w:rsidR="00617C87" w:rsidRPr="00F14273">
        <w:rPr>
          <w:sz w:val="22"/>
          <w:szCs w:val="22"/>
        </w:rPr>
        <w:t xml:space="preserve">, </w:t>
      </w:r>
      <w:r w:rsidR="0022501B" w:rsidRPr="00F14273">
        <w:rPr>
          <w:sz w:val="22"/>
          <w:szCs w:val="22"/>
        </w:rPr>
        <w:t>should a Senator</w:t>
      </w:r>
      <w:r w:rsidR="00E62869" w:rsidRPr="00F14273">
        <w:rPr>
          <w:sz w:val="22"/>
          <w:szCs w:val="22"/>
        </w:rPr>
        <w:t xml:space="preserve"> fall out of good standing</w:t>
      </w:r>
      <w:r w:rsidR="00FC55E8" w:rsidRPr="00F14273">
        <w:rPr>
          <w:sz w:val="22"/>
          <w:szCs w:val="22"/>
        </w:rPr>
        <w:t>.</w:t>
      </w:r>
    </w:p>
    <w:p w:rsidR="00482FC7" w:rsidRPr="004152D3" w:rsidRDefault="00482FC7" w:rsidP="004152D3">
      <w:pPr>
        <w:spacing w:after="0"/>
        <w:ind w:firstLine="720"/>
        <w:jc w:val="both"/>
        <w:rPr>
          <w:sz w:val="22"/>
          <w:szCs w:val="22"/>
        </w:rPr>
      </w:pPr>
      <w:r w:rsidRPr="004152D3">
        <w:rPr>
          <w:sz w:val="22"/>
          <w:szCs w:val="22"/>
        </w:rPr>
        <w:t>Should a campus senate be determined by the PCS to be inactive, a Senate Reformation Ad-Hoc sub-committee will be formed according</w:t>
      </w:r>
      <w:r w:rsidR="000A1AD5">
        <w:rPr>
          <w:sz w:val="22"/>
          <w:szCs w:val="22"/>
        </w:rPr>
        <w:t xml:space="preserve"> to Article VI, section</w:t>
      </w:r>
      <w:r w:rsidR="005E58A0">
        <w:rPr>
          <w:sz w:val="22"/>
          <w:szCs w:val="22"/>
        </w:rPr>
        <w:t xml:space="preserve"> 2</w:t>
      </w:r>
      <w:r w:rsidRPr="004152D3">
        <w:rPr>
          <w:sz w:val="22"/>
          <w:szCs w:val="22"/>
        </w:rPr>
        <w:t xml:space="preserve">. </w:t>
      </w:r>
    </w:p>
    <w:p w:rsidR="00A17042" w:rsidRPr="004152D3" w:rsidRDefault="00A17042" w:rsidP="004152D3">
      <w:pPr>
        <w:spacing w:after="0"/>
        <w:ind w:firstLine="720"/>
        <w:jc w:val="both"/>
        <w:rPr>
          <w:sz w:val="22"/>
          <w:szCs w:val="22"/>
        </w:rPr>
      </w:pPr>
    </w:p>
    <w:p w:rsidR="00482FC7" w:rsidRPr="004152D3" w:rsidRDefault="00482FC7" w:rsidP="004152D3">
      <w:pPr>
        <w:spacing w:after="0"/>
        <w:ind w:firstLine="720"/>
        <w:jc w:val="both"/>
        <w:rPr>
          <w:sz w:val="22"/>
          <w:szCs w:val="22"/>
        </w:rPr>
      </w:pPr>
      <w:r w:rsidRPr="004152D3">
        <w:rPr>
          <w:sz w:val="22"/>
          <w:szCs w:val="22"/>
        </w:rPr>
        <w:t>A senate may be deemed inactive for reasons including:</w:t>
      </w:r>
    </w:p>
    <w:p w:rsidR="00482FC7" w:rsidRPr="00CF1975" w:rsidRDefault="00CF1975" w:rsidP="00CF1975">
      <w:pPr>
        <w:ind w:left="1080" w:hanging="360"/>
        <w:jc w:val="both"/>
        <w:rPr>
          <w:sz w:val="22"/>
          <w:szCs w:val="22"/>
        </w:rPr>
      </w:pPr>
      <w:r>
        <w:rPr>
          <w:sz w:val="22"/>
          <w:szCs w:val="22"/>
        </w:rPr>
        <w:t>A.</w:t>
      </w:r>
      <w:r w:rsidRPr="004152D3">
        <w:rPr>
          <w:sz w:val="22"/>
          <w:szCs w:val="22"/>
        </w:rPr>
        <w:tab/>
      </w:r>
      <w:r w:rsidR="00482FC7" w:rsidRPr="00CF1975">
        <w:rPr>
          <w:sz w:val="22"/>
          <w:szCs w:val="22"/>
        </w:rPr>
        <w:t>L</w:t>
      </w:r>
      <w:r w:rsidR="003745D8" w:rsidRPr="00CF1975">
        <w:rPr>
          <w:sz w:val="22"/>
          <w:szCs w:val="22"/>
        </w:rPr>
        <w:t xml:space="preserve">ack of PCS representation for three or more consecutive PCS general meetings. </w:t>
      </w:r>
    </w:p>
    <w:p w:rsidR="00482FC7" w:rsidRPr="00CF1975" w:rsidRDefault="00CF1975" w:rsidP="00CF1975">
      <w:pPr>
        <w:spacing w:after="0"/>
        <w:ind w:left="1080" w:hanging="360"/>
        <w:jc w:val="both"/>
        <w:rPr>
          <w:sz w:val="22"/>
          <w:szCs w:val="22"/>
        </w:rPr>
      </w:pPr>
      <w:r>
        <w:rPr>
          <w:sz w:val="22"/>
          <w:szCs w:val="22"/>
        </w:rPr>
        <w:lastRenderedPageBreak/>
        <w:t>B.</w:t>
      </w:r>
      <w:r w:rsidRPr="004152D3">
        <w:rPr>
          <w:sz w:val="22"/>
          <w:szCs w:val="22"/>
        </w:rPr>
        <w:tab/>
      </w:r>
      <w:r>
        <w:rPr>
          <w:sz w:val="22"/>
          <w:szCs w:val="22"/>
        </w:rPr>
        <w:t>A determination</w:t>
      </w:r>
      <w:r w:rsidR="003745D8" w:rsidRPr="00CF1975">
        <w:rPr>
          <w:sz w:val="22"/>
          <w:szCs w:val="22"/>
        </w:rPr>
        <w:t xml:space="preserve"> </w:t>
      </w:r>
      <w:r>
        <w:rPr>
          <w:sz w:val="22"/>
          <w:szCs w:val="22"/>
        </w:rPr>
        <w:t>by the PCS</w:t>
      </w:r>
      <w:r w:rsidR="00482FC7" w:rsidRPr="00CF1975">
        <w:rPr>
          <w:sz w:val="22"/>
          <w:szCs w:val="22"/>
        </w:rPr>
        <w:t xml:space="preserve"> </w:t>
      </w:r>
      <w:r w:rsidR="003745D8" w:rsidRPr="00CF1975">
        <w:rPr>
          <w:sz w:val="22"/>
          <w:szCs w:val="22"/>
        </w:rPr>
        <w:t xml:space="preserve">that </w:t>
      </w:r>
      <w:r w:rsidR="00482FC7" w:rsidRPr="00CF1975">
        <w:rPr>
          <w:sz w:val="22"/>
          <w:szCs w:val="22"/>
        </w:rPr>
        <w:t xml:space="preserve">a campus senate is no longer active.  </w:t>
      </w:r>
    </w:p>
    <w:p w:rsidR="001D06C2" w:rsidRDefault="001D06C2" w:rsidP="00295550">
      <w:pPr>
        <w:rPr>
          <w:sz w:val="22"/>
          <w:szCs w:val="22"/>
        </w:rPr>
      </w:pPr>
    </w:p>
    <w:p w:rsidR="00304EA2" w:rsidRPr="001D06C2" w:rsidRDefault="001D06C2" w:rsidP="001D06C2">
      <w:pPr>
        <w:ind w:left="720" w:hanging="720"/>
        <w:rPr>
          <w:sz w:val="22"/>
          <w:szCs w:val="22"/>
        </w:rPr>
      </w:pPr>
      <w:r w:rsidRPr="00923317">
        <w:rPr>
          <w:sz w:val="22"/>
          <w:szCs w:val="22"/>
        </w:rPr>
        <w:t>3.</w:t>
      </w:r>
      <w:r w:rsidRPr="00923317">
        <w:rPr>
          <w:sz w:val="22"/>
          <w:szCs w:val="22"/>
        </w:rPr>
        <w:tab/>
      </w:r>
      <w:r w:rsidR="00D8383A" w:rsidRPr="00923317">
        <w:rPr>
          <w:sz w:val="22"/>
          <w:szCs w:val="22"/>
        </w:rPr>
        <w:t>Officers</w:t>
      </w:r>
      <w:r w:rsidR="00304EA2" w:rsidRPr="00923317">
        <w:rPr>
          <w:sz w:val="22"/>
          <w:szCs w:val="22"/>
        </w:rPr>
        <w:t>:</w:t>
      </w:r>
      <w:r w:rsidR="00295550" w:rsidRPr="00923317">
        <w:rPr>
          <w:sz w:val="22"/>
          <w:szCs w:val="22"/>
        </w:rPr>
        <w:t xml:space="preserve"> </w:t>
      </w:r>
      <w:r w:rsidR="00304EA2" w:rsidRPr="00923317">
        <w:rPr>
          <w:sz w:val="22"/>
          <w:szCs w:val="22"/>
        </w:rPr>
        <w:t>A candidate for PCS Officer must be</w:t>
      </w:r>
      <w:r w:rsidR="008E2EA9" w:rsidRPr="00923317">
        <w:rPr>
          <w:sz w:val="22"/>
          <w:szCs w:val="22"/>
        </w:rPr>
        <w:t xml:space="preserve"> a</w:t>
      </w:r>
      <w:r w:rsidR="00F41C17" w:rsidRPr="00923317">
        <w:rPr>
          <w:sz w:val="22"/>
          <w:szCs w:val="22"/>
        </w:rPr>
        <w:t>n</w:t>
      </w:r>
      <w:r w:rsidR="008E2EA9" w:rsidRPr="00923317">
        <w:rPr>
          <w:sz w:val="22"/>
          <w:szCs w:val="22"/>
        </w:rPr>
        <w:t xml:space="preserve"> </w:t>
      </w:r>
      <w:r w:rsidR="00F41C17" w:rsidRPr="00923317">
        <w:rPr>
          <w:sz w:val="22"/>
          <w:szCs w:val="22"/>
        </w:rPr>
        <w:t xml:space="preserve">eligible PCS </w:t>
      </w:r>
      <w:r w:rsidR="008E2EA9" w:rsidRPr="00923317">
        <w:rPr>
          <w:sz w:val="22"/>
          <w:szCs w:val="22"/>
        </w:rPr>
        <w:t>senator</w:t>
      </w:r>
      <w:r w:rsidR="00F41C17" w:rsidRPr="00923317">
        <w:rPr>
          <w:sz w:val="22"/>
          <w:szCs w:val="22"/>
        </w:rPr>
        <w:t xml:space="preserve"> in good standing.</w:t>
      </w:r>
      <w:r w:rsidR="00295550" w:rsidRPr="00923317">
        <w:rPr>
          <w:sz w:val="22"/>
          <w:szCs w:val="22"/>
        </w:rPr>
        <w:t xml:space="preserve"> </w:t>
      </w:r>
      <w:r w:rsidR="00304EA2" w:rsidRPr="00923317">
        <w:rPr>
          <w:sz w:val="22"/>
          <w:szCs w:val="22"/>
        </w:rPr>
        <w:t>Election of the Senate Officers shall be by a simple majority vote of the Senators.</w:t>
      </w:r>
      <w:r w:rsidR="00E8166F" w:rsidRPr="00923317">
        <w:rPr>
          <w:sz w:val="22"/>
          <w:szCs w:val="22"/>
        </w:rPr>
        <w:t xml:space="preserve"> Officers are selected under Bylaws–article V, section</w:t>
      </w:r>
      <w:r w:rsidR="0023288C">
        <w:rPr>
          <w:sz w:val="22"/>
          <w:szCs w:val="22"/>
        </w:rPr>
        <w:t>s</w:t>
      </w:r>
      <w:r w:rsidR="00E8166F" w:rsidRPr="00923317">
        <w:rPr>
          <w:sz w:val="22"/>
          <w:szCs w:val="22"/>
        </w:rPr>
        <w:t xml:space="preserve"> 2</w:t>
      </w:r>
      <w:r w:rsidR="0023288C">
        <w:rPr>
          <w:sz w:val="22"/>
          <w:szCs w:val="22"/>
        </w:rPr>
        <w:t xml:space="preserve"> and 3</w:t>
      </w:r>
      <w:r w:rsidR="00E8166F" w:rsidRPr="00923317">
        <w:rPr>
          <w:sz w:val="22"/>
          <w:szCs w:val="22"/>
        </w:rPr>
        <w:t>.</w:t>
      </w:r>
      <w:r w:rsidR="00E8166F" w:rsidRPr="001D06C2">
        <w:rPr>
          <w:sz w:val="22"/>
          <w:szCs w:val="22"/>
        </w:rPr>
        <w:t xml:space="preserve"> </w:t>
      </w:r>
    </w:p>
    <w:p w:rsidR="00304EA2" w:rsidRPr="004152D3" w:rsidRDefault="00304EA2" w:rsidP="004152D3">
      <w:pPr>
        <w:spacing w:before="120" w:after="0"/>
        <w:ind w:firstLine="720"/>
        <w:jc w:val="both"/>
        <w:rPr>
          <w:sz w:val="22"/>
          <w:szCs w:val="22"/>
        </w:rPr>
      </w:pPr>
    </w:p>
    <w:p w:rsidR="00304EA2" w:rsidRPr="004152D3" w:rsidRDefault="00304EA2" w:rsidP="004152D3">
      <w:pPr>
        <w:pStyle w:val="Heading2"/>
        <w:rPr>
          <w:sz w:val="22"/>
          <w:szCs w:val="22"/>
        </w:rPr>
      </w:pPr>
      <w:r w:rsidRPr="004152D3">
        <w:rPr>
          <w:sz w:val="22"/>
          <w:szCs w:val="22"/>
        </w:rPr>
        <w:t>Section 2</w:t>
      </w:r>
      <w:r w:rsidR="008A7D91" w:rsidRPr="004152D3">
        <w:rPr>
          <w:sz w:val="22"/>
          <w:szCs w:val="22"/>
        </w:rPr>
        <w:t>:</w:t>
      </w:r>
      <w:r w:rsidRPr="004152D3">
        <w:rPr>
          <w:sz w:val="22"/>
          <w:szCs w:val="22"/>
        </w:rPr>
        <w:t xml:space="preserve"> Composition of the Executive Committee</w:t>
      </w:r>
    </w:p>
    <w:p w:rsidR="00304EA2" w:rsidRPr="004152D3" w:rsidRDefault="00304EA2" w:rsidP="004152D3">
      <w:pPr>
        <w:pStyle w:val="List1"/>
        <w:ind w:firstLine="0"/>
        <w:rPr>
          <w:sz w:val="22"/>
          <w:szCs w:val="22"/>
        </w:rPr>
      </w:pPr>
      <w:r w:rsidRPr="004152D3">
        <w:rPr>
          <w:sz w:val="22"/>
          <w:szCs w:val="22"/>
        </w:rPr>
        <w:t xml:space="preserve">The executive power of the PCS shall be vested in an Executive Committee which is composed as follows: </w:t>
      </w:r>
    </w:p>
    <w:p w:rsidR="00304EA2" w:rsidRPr="001D06C2" w:rsidRDefault="0081155B" w:rsidP="001D0651">
      <w:pPr>
        <w:pStyle w:val="List1"/>
        <w:rPr>
          <w:sz w:val="22"/>
          <w:szCs w:val="22"/>
        </w:rPr>
      </w:pPr>
      <w:r w:rsidRPr="001D06C2">
        <w:rPr>
          <w:sz w:val="22"/>
          <w:szCs w:val="22"/>
        </w:rPr>
        <w:t>1.</w:t>
      </w:r>
      <w:r w:rsidRPr="001D06C2">
        <w:rPr>
          <w:sz w:val="22"/>
          <w:szCs w:val="22"/>
        </w:rPr>
        <w:tab/>
      </w:r>
      <w:r w:rsidR="00304EA2" w:rsidRPr="001D06C2">
        <w:rPr>
          <w:sz w:val="22"/>
          <w:szCs w:val="22"/>
        </w:rPr>
        <w:t>The president, vice president, secretary,</w:t>
      </w:r>
      <w:r w:rsidR="009F515A">
        <w:rPr>
          <w:sz w:val="22"/>
          <w:szCs w:val="22"/>
        </w:rPr>
        <w:t xml:space="preserve"> treasurer, and parliamentarian</w:t>
      </w:r>
      <w:r w:rsidR="00304EA2" w:rsidRPr="001D06C2">
        <w:rPr>
          <w:sz w:val="22"/>
          <w:szCs w:val="22"/>
        </w:rPr>
        <w:t>.</w:t>
      </w:r>
    </w:p>
    <w:p w:rsidR="00304EA2" w:rsidRPr="001D06C2" w:rsidRDefault="0081155B" w:rsidP="001D0651">
      <w:pPr>
        <w:pStyle w:val="List1"/>
        <w:rPr>
          <w:sz w:val="22"/>
          <w:szCs w:val="22"/>
        </w:rPr>
      </w:pPr>
      <w:r w:rsidRPr="001D06C2">
        <w:rPr>
          <w:sz w:val="22"/>
          <w:szCs w:val="22"/>
        </w:rPr>
        <w:t>2.</w:t>
      </w:r>
      <w:r w:rsidRPr="001D06C2">
        <w:rPr>
          <w:sz w:val="22"/>
          <w:szCs w:val="22"/>
        </w:rPr>
        <w:tab/>
      </w:r>
      <w:r w:rsidR="00304EA2" w:rsidRPr="001D06C2">
        <w:rPr>
          <w:sz w:val="22"/>
          <w:szCs w:val="22"/>
        </w:rPr>
        <w:t>The past president of the PCS, ex o</w:t>
      </w:r>
      <w:r w:rsidR="00767BF5" w:rsidRPr="001D06C2">
        <w:rPr>
          <w:sz w:val="22"/>
          <w:szCs w:val="22"/>
        </w:rPr>
        <w:t>fficio, as a non-voting advisor</w:t>
      </w:r>
      <w:r w:rsidR="00304EA2" w:rsidRPr="001D06C2">
        <w:rPr>
          <w:sz w:val="22"/>
          <w:szCs w:val="22"/>
        </w:rPr>
        <w:t xml:space="preserve"> to the Executive Committee</w:t>
      </w:r>
      <w:r w:rsidR="00402E72">
        <w:rPr>
          <w:sz w:val="22"/>
          <w:szCs w:val="22"/>
        </w:rPr>
        <w:t xml:space="preserve"> for a period of up to six</w:t>
      </w:r>
      <w:r w:rsidR="00445D80" w:rsidRPr="001D06C2">
        <w:rPr>
          <w:sz w:val="22"/>
          <w:szCs w:val="22"/>
        </w:rPr>
        <w:t xml:space="preserve"> months</w:t>
      </w:r>
      <w:r w:rsidR="00402E72">
        <w:rPr>
          <w:sz w:val="22"/>
          <w:szCs w:val="22"/>
        </w:rPr>
        <w:t xml:space="preserve"> that follows the previous election</w:t>
      </w:r>
      <w:r w:rsidR="00304EA2" w:rsidRPr="001D06C2">
        <w:rPr>
          <w:sz w:val="22"/>
          <w:szCs w:val="22"/>
        </w:rPr>
        <w:t>.</w:t>
      </w:r>
    </w:p>
    <w:p w:rsidR="00722897" w:rsidRPr="001D06C2" w:rsidRDefault="0081155B" w:rsidP="001D0651">
      <w:pPr>
        <w:pStyle w:val="List1"/>
        <w:rPr>
          <w:sz w:val="22"/>
          <w:szCs w:val="22"/>
        </w:rPr>
      </w:pPr>
      <w:r w:rsidRPr="001D06C2">
        <w:rPr>
          <w:sz w:val="22"/>
          <w:szCs w:val="22"/>
        </w:rPr>
        <w:t>3.</w:t>
      </w:r>
      <w:r w:rsidRPr="001D06C2">
        <w:rPr>
          <w:sz w:val="22"/>
          <w:szCs w:val="22"/>
        </w:rPr>
        <w:tab/>
      </w:r>
      <w:r w:rsidR="00CD2157" w:rsidRPr="001D06C2">
        <w:rPr>
          <w:sz w:val="22"/>
          <w:szCs w:val="22"/>
        </w:rPr>
        <w:t xml:space="preserve">A </w:t>
      </w:r>
      <w:r w:rsidR="00304EA2" w:rsidRPr="001D06C2">
        <w:rPr>
          <w:sz w:val="22"/>
          <w:szCs w:val="22"/>
        </w:rPr>
        <w:t xml:space="preserve">Non-voting representative </w:t>
      </w:r>
      <w:r w:rsidR="00CD2157" w:rsidRPr="001D06C2">
        <w:rPr>
          <w:sz w:val="22"/>
          <w:szCs w:val="22"/>
        </w:rPr>
        <w:t xml:space="preserve">from each </w:t>
      </w:r>
      <w:r w:rsidR="00304EA2" w:rsidRPr="001D06C2">
        <w:rPr>
          <w:sz w:val="22"/>
          <w:szCs w:val="22"/>
        </w:rPr>
        <w:t xml:space="preserve">of the </w:t>
      </w:r>
      <w:r w:rsidR="00CD2157" w:rsidRPr="001D06C2">
        <w:rPr>
          <w:sz w:val="22"/>
          <w:szCs w:val="22"/>
        </w:rPr>
        <w:t xml:space="preserve">two </w:t>
      </w:r>
      <w:r w:rsidR="00767BF5" w:rsidRPr="001D06C2">
        <w:rPr>
          <w:sz w:val="22"/>
          <w:szCs w:val="22"/>
        </w:rPr>
        <w:t xml:space="preserve">collective bargaining units </w:t>
      </w:r>
      <w:r w:rsidR="00304EA2" w:rsidRPr="001D06C2">
        <w:rPr>
          <w:sz w:val="22"/>
          <w:szCs w:val="22"/>
        </w:rPr>
        <w:t xml:space="preserve">SEIU </w:t>
      </w:r>
      <w:r w:rsidR="00767BF5" w:rsidRPr="001D06C2">
        <w:rPr>
          <w:sz w:val="22"/>
          <w:szCs w:val="22"/>
        </w:rPr>
        <w:t xml:space="preserve">Local </w:t>
      </w:r>
      <w:r w:rsidR="00304EA2" w:rsidRPr="001D06C2">
        <w:rPr>
          <w:sz w:val="22"/>
          <w:szCs w:val="22"/>
        </w:rPr>
        <w:t xml:space="preserve">1021and </w:t>
      </w:r>
      <w:r w:rsidR="00767BF5" w:rsidRPr="001D06C2">
        <w:rPr>
          <w:sz w:val="22"/>
          <w:szCs w:val="22"/>
        </w:rPr>
        <w:t xml:space="preserve">IUOE </w:t>
      </w:r>
      <w:r w:rsidR="00304EA2" w:rsidRPr="001D06C2">
        <w:rPr>
          <w:sz w:val="22"/>
          <w:szCs w:val="22"/>
        </w:rPr>
        <w:t>Local 39</w:t>
      </w:r>
      <w:r w:rsidR="00DC3C72" w:rsidRPr="001D06C2">
        <w:rPr>
          <w:sz w:val="22"/>
          <w:szCs w:val="22"/>
        </w:rPr>
        <w:t xml:space="preserve"> to serve in an advisory roles</w:t>
      </w:r>
      <w:r w:rsidR="00304EA2" w:rsidRPr="001D06C2">
        <w:rPr>
          <w:sz w:val="22"/>
          <w:szCs w:val="22"/>
        </w:rPr>
        <w:t>.</w:t>
      </w:r>
    </w:p>
    <w:p w:rsidR="00304EA2" w:rsidRPr="004152D3" w:rsidRDefault="00304EA2" w:rsidP="004152D3">
      <w:pPr>
        <w:ind w:left="360" w:firstLine="0"/>
        <w:rPr>
          <w:sz w:val="22"/>
          <w:szCs w:val="22"/>
        </w:rPr>
      </w:pPr>
    </w:p>
    <w:p w:rsidR="00304EA2" w:rsidRPr="004152D3" w:rsidRDefault="008A7D91" w:rsidP="004152D3">
      <w:pPr>
        <w:pStyle w:val="Heading2"/>
        <w:rPr>
          <w:sz w:val="22"/>
          <w:szCs w:val="22"/>
        </w:rPr>
      </w:pPr>
      <w:r w:rsidRPr="004152D3">
        <w:rPr>
          <w:sz w:val="22"/>
          <w:szCs w:val="22"/>
        </w:rPr>
        <w:t>Section</w:t>
      </w:r>
      <w:r w:rsidR="00304EA2" w:rsidRPr="004152D3">
        <w:rPr>
          <w:sz w:val="22"/>
          <w:szCs w:val="22"/>
        </w:rPr>
        <w:t xml:space="preserve"> 3</w:t>
      </w:r>
      <w:r w:rsidRPr="004152D3">
        <w:rPr>
          <w:sz w:val="22"/>
          <w:szCs w:val="22"/>
        </w:rPr>
        <w:t>:</w:t>
      </w:r>
      <w:r w:rsidR="00304EA2" w:rsidRPr="004152D3">
        <w:rPr>
          <w:sz w:val="22"/>
          <w:szCs w:val="22"/>
        </w:rPr>
        <w:t xml:space="preserve"> Autonomy</w:t>
      </w:r>
    </w:p>
    <w:p w:rsidR="00304EA2" w:rsidRPr="004152D3" w:rsidRDefault="00304EA2" w:rsidP="004152D3">
      <w:pPr>
        <w:spacing w:before="120" w:after="0"/>
        <w:ind w:firstLine="720"/>
        <w:jc w:val="both"/>
        <w:rPr>
          <w:sz w:val="22"/>
          <w:szCs w:val="22"/>
        </w:rPr>
      </w:pPr>
      <w:r w:rsidRPr="004152D3">
        <w:rPr>
          <w:sz w:val="22"/>
          <w:szCs w:val="22"/>
        </w:rPr>
        <w:t xml:space="preserve">The PCS shall be distinct from any other classified organization. </w:t>
      </w:r>
      <w:r w:rsidR="00C53262" w:rsidRPr="005178B3">
        <w:rPr>
          <w:sz w:val="22"/>
          <w:szCs w:val="22"/>
        </w:rPr>
        <w:t xml:space="preserve">Members </w:t>
      </w:r>
      <w:r w:rsidRPr="004152D3">
        <w:rPr>
          <w:sz w:val="22"/>
          <w:szCs w:val="22"/>
        </w:rPr>
        <w:t>elected to serve on the Executive Committee may not serve concurrent terms of office</w:t>
      </w:r>
      <w:r w:rsidR="00C53262" w:rsidRPr="005178B3">
        <w:rPr>
          <w:sz w:val="22"/>
          <w:szCs w:val="22"/>
        </w:rPr>
        <w:t xml:space="preserve"> as President and Vice President</w:t>
      </w:r>
      <w:r w:rsidRPr="004152D3">
        <w:rPr>
          <w:sz w:val="22"/>
          <w:szCs w:val="22"/>
        </w:rPr>
        <w:t xml:space="preserve"> of the District’s classified collective bargaining unit</w:t>
      </w:r>
      <w:r w:rsidR="00767BF5" w:rsidRPr="004152D3">
        <w:rPr>
          <w:sz w:val="22"/>
          <w:szCs w:val="22"/>
        </w:rPr>
        <w:t>(s)</w:t>
      </w:r>
      <w:r w:rsidRPr="004152D3">
        <w:rPr>
          <w:sz w:val="22"/>
          <w:szCs w:val="22"/>
        </w:rPr>
        <w:t>.</w:t>
      </w:r>
    </w:p>
    <w:p w:rsidR="00304EA2" w:rsidRPr="004152D3" w:rsidRDefault="00304EA2" w:rsidP="00D33C8E">
      <w:pPr>
        <w:spacing w:after="0"/>
        <w:jc w:val="both"/>
        <w:rPr>
          <w:sz w:val="22"/>
          <w:szCs w:val="22"/>
        </w:rPr>
      </w:pPr>
    </w:p>
    <w:p w:rsidR="00304EA2" w:rsidRPr="004152D3" w:rsidRDefault="00EF14BB" w:rsidP="004152D3">
      <w:pPr>
        <w:pStyle w:val="Heading2"/>
        <w:rPr>
          <w:sz w:val="22"/>
          <w:szCs w:val="22"/>
        </w:rPr>
      </w:pPr>
      <w:r w:rsidRPr="004152D3">
        <w:rPr>
          <w:sz w:val="22"/>
          <w:szCs w:val="22"/>
        </w:rPr>
        <w:t xml:space="preserve">Section 4: </w:t>
      </w:r>
      <w:r w:rsidR="00304EA2" w:rsidRPr="004152D3">
        <w:rPr>
          <w:sz w:val="22"/>
          <w:szCs w:val="22"/>
        </w:rPr>
        <w:t>Representation</w:t>
      </w:r>
    </w:p>
    <w:p w:rsidR="00304EA2" w:rsidRPr="004152D3" w:rsidRDefault="00304EA2" w:rsidP="004152D3">
      <w:pPr>
        <w:spacing w:before="120" w:after="0"/>
        <w:ind w:firstLine="720"/>
        <w:jc w:val="both"/>
        <w:rPr>
          <w:sz w:val="22"/>
          <w:szCs w:val="22"/>
        </w:rPr>
      </w:pPr>
      <w:r w:rsidRPr="004152D3">
        <w:rPr>
          <w:sz w:val="22"/>
          <w:szCs w:val="22"/>
        </w:rPr>
        <w:t>The PCS shall seek full</w:t>
      </w:r>
      <w:r w:rsidR="00767BF5" w:rsidRPr="004152D3">
        <w:rPr>
          <w:sz w:val="22"/>
          <w:szCs w:val="22"/>
        </w:rPr>
        <w:t xml:space="preserve"> representation on all college c</w:t>
      </w:r>
      <w:r w:rsidRPr="004152D3">
        <w:rPr>
          <w:sz w:val="22"/>
          <w:szCs w:val="22"/>
        </w:rPr>
        <w:t xml:space="preserve">ommittees and councils deemed </w:t>
      </w:r>
      <w:r w:rsidR="006A0A70" w:rsidRPr="005178B3">
        <w:rPr>
          <w:sz w:val="22"/>
          <w:szCs w:val="22"/>
        </w:rPr>
        <w:t xml:space="preserve">relevant </w:t>
      </w:r>
      <w:r w:rsidRPr="004152D3">
        <w:rPr>
          <w:sz w:val="22"/>
          <w:szCs w:val="22"/>
        </w:rPr>
        <w:t>for its purposes by the Executive Committee. The appointments to those committees and councils must be ratified by the Executive Committee.</w:t>
      </w:r>
    </w:p>
    <w:p w:rsidR="00304EA2" w:rsidRPr="004152D3" w:rsidRDefault="00304EA2" w:rsidP="00D33C8E">
      <w:pPr>
        <w:spacing w:after="0"/>
        <w:jc w:val="both"/>
        <w:rPr>
          <w:sz w:val="22"/>
          <w:szCs w:val="22"/>
        </w:rPr>
      </w:pPr>
    </w:p>
    <w:p w:rsidR="00304EA2" w:rsidRPr="004152D3" w:rsidRDefault="00EF14BB" w:rsidP="004152D3">
      <w:pPr>
        <w:pStyle w:val="Heading2"/>
        <w:rPr>
          <w:sz w:val="22"/>
          <w:szCs w:val="22"/>
        </w:rPr>
      </w:pPr>
      <w:r w:rsidRPr="004152D3">
        <w:rPr>
          <w:sz w:val="22"/>
          <w:szCs w:val="22"/>
        </w:rPr>
        <w:t xml:space="preserve">Section 5: </w:t>
      </w:r>
      <w:r w:rsidR="00304EA2" w:rsidRPr="004152D3">
        <w:rPr>
          <w:sz w:val="22"/>
          <w:szCs w:val="22"/>
        </w:rPr>
        <w:t>Committees</w:t>
      </w:r>
    </w:p>
    <w:p w:rsidR="00304EA2" w:rsidRPr="004152D3" w:rsidRDefault="00304EA2" w:rsidP="004152D3">
      <w:pPr>
        <w:spacing w:before="120" w:after="0"/>
        <w:ind w:firstLine="720"/>
        <w:jc w:val="both"/>
        <w:rPr>
          <w:sz w:val="22"/>
          <w:szCs w:val="22"/>
        </w:rPr>
      </w:pPr>
      <w:r w:rsidRPr="004152D3">
        <w:rPr>
          <w:sz w:val="22"/>
          <w:szCs w:val="22"/>
        </w:rPr>
        <w:t>The Executive Committee, representing the PCS, shall have the power to form committees and to provide for their membership.</w:t>
      </w:r>
    </w:p>
    <w:p w:rsidR="00304EA2" w:rsidRPr="004152D3" w:rsidRDefault="00304EA2" w:rsidP="00D33C8E">
      <w:pPr>
        <w:spacing w:after="0"/>
        <w:jc w:val="both"/>
        <w:rPr>
          <w:sz w:val="22"/>
          <w:szCs w:val="22"/>
        </w:rPr>
      </w:pPr>
    </w:p>
    <w:p w:rsidR="00304EA2" w:rsidRPr="004152D3" w:rsidRDefault="00304EA2" w:rsidP="00D33C8E">
      <w:pPr>
        <w:spacing w:after="0"/>
        <w:jc w:val="both"/>
        <w:rPr>
          <w:sz w:val="22"/>
          <w:szCs w:val="22"/>
        </w:rPr>
      </w:pPr>
    </w:p>
    <w:p w:rsidR="00304EA2" w:rsidRPr="00F14273" w:rsidRDefault="00304EA2" w:rsidP="00F14273">
      <w:pPr>
        <w:pStyle w:val="Heading1"/>
        <w:rPr>
          <w:sz w:val="22"/>
          <w:szCs w:val="22"/>
        </w:rPr>
      </w:pPr>
      <w:r w:rsidRPr="00F14273">
        <w:rPr>
          <w:sz w:val="22"/>
          <w:szCs w:val="22"/>
        </w:rPr>
        <w:t>ARTICLE IV</w:t>
      </w:r>
      <w:r w:rsidR="00722897" w:rsidRPr="00F14273">
        <w:rPr>
          <w:sz w:val="22"/>
          <w:szCs w:val="22"/>
        </w:rPr>
        <w:t xml:space="preserve"> - </w:t>
      </w:r>
      <w:r w:rsidRPr="00F14273">
        <w:rPr>
          <w:sz w:val="22"/>
          <w:szCs w:val="22"/>
        </w:rPr>
        <w:t>DUTIES &amp; RES</w:t>
      </w:r>
      <w:r w:rsidR="00CD2157" w:rsidRPr="00F14273">
        <w:rPr>
          <w:sz w:val="22"/>
          <w:szCs w:val="22"/>
        </w:rPr>
        <w:t>P</w:t>
      </w:r>
      <w:r w:rsidRPr="00F14273">
        <w:rPr>
          <w:sz w:val="22"/>
          <w:szCs w:val="22"/>
        </w:rPr>
        <w:t>ONSIBILITIES OF EXECUTIVE COMMITTEE</w:t>
      </w:r>
      <w:r w:rsidR="008A7D91" w:rsidRPr="00F14273">
        <w:rPr>
          <w:sz w:val="22"/>
          <w:szCs w:val="22"/>
        </w:rPr>
        <w:t xml:space="preserve"> </w:t>
      </w:r>
      <w:r w:rsidR="0015020B" w:rsidRPr="00F14273">
        <w:rPr>
          <w:sz w:val="22"/>
          <w:szCs w:val="22"/>
        </w:rPr>
        <w:t>MEMBERS/</w:t>
      </w:r>
      <w:r w:rsidRPr="00F14273">
        <w:rPr>
          <w:sz w:val="22"/>
          <w:szCs w:val="22"/>
        </w:rPr>
        <w:t>OFFICERS</w:t>
      </w:r>
    </w:p>
    <w:p w:rsidR="0023288C" w:rsidRPr="0023288C" w:rsidRDefault="00700A87" w:rsidP="0023288C">
      <w:pPr>
        <w:spacing w:before="120" w:after="0"/>
        <w:ind w:firstLine="720"/>
        <w:jc w:val="both"/>
        <w:rPr>
          <w:sz w:val="22"/>
          <w:szCs w:val="22"/>
        </w:rPr>
      </w:pPr>
      <w:r w:rsidRPr="004152D3">
        <w:rPr>
          <w:sz w:val="22"/>
          <w:szCs w:val="22"/>
        </w:rPr>
        <w:t xml:space="preserve">The </w:t>
      </w:r>
      <w:r w:rsidR="00304EA2" w:rsidRPr="004152D3">
        <w:rPr>
          <w:sz w:val="22"/>
          <w:szCs w:val="22"/>
        </w:rPr>
        <w:t>Senators shall elect a President, Vice President, Secret</w:t>
      </w:r>
      <w:r w:rsidR="009F515A">
        <w:rPr>
          <w:sz w:val="22"/>
          <w:szCs w:val="22"/>
        </w:rPr>
        <w:t>ary, Parliamentarian,</w:t>
      </w:r>
      <w:r w:rsidR="00304EA2" w:rsidRPr="004152D3">
        <w:rPr>
          <w:sz w:val="22"/>
          <w:szCs w:val="22"/>
        </w:rPr>
        <w:t xml:space="preserve"> and Treasurer</w:t>
      </w:r>
      <w:r w:rsidR="00B53B6E">
        <w:rPr>
          <w:sz w:val="22"/>
          <w:szCs w:val="22"/>
        </w:rPr>
        <w:t xml:space="preserve"> as outlined </w:t>
      </w:r>
      <w:r w:rsidR="0023288C">
        <w:rPr>
          <w:sz w:val="22"/>
          <w:szCs w:val="22"/>
        </w:rPr>
        <w:t>in the</w:t>
      </w:r>
      <w:r w:rsidR="0023288C" w:rsidRPr="0023288C">
        <w:rPr>
          <w:sz w:val="22"/>
          <w:szCs w:val="22"/>
        </w:rPr>
        <w:t xml:space="preserve"> Bylaws–article V, sections 2 and 3. </w:t>
      </w:r>
    </w:p>
    <w:p w:rsidR="00304EA2" w:rsidRPr="004152D3" w:rsidRDefault="00304EA2" w:rsidP="004152D3">
      <w:pPr>
        <w:spacing w:before="120" w:after="0"/>
        <w:ind w:firstLine="720"/>
        <w:jc w:val="both"/>
        <w:rPr>
          <w:strike/>
          <w:sz w:val="22"/>
          <w:szCs w:val="22"/>
        </w:rPr>
      </w:pPr>
    </w:p>
    <w:p w:rsidR="00304EA2" w:rsidRPr="004152D3" w:rsidRDefault="00304EA2" w:rsidP="004152D3">
      <w:pPr>
        <w:spacing w:before="120" w:after="0"/>
        <w:ind w:firstLine="720"/>
        <w:jc w:val="both"/>
        <w:rPr>
          <w:sz w:val="22"/>
          <w:szCs w:val="22"/>
        </w:rPr>
      </w:pPr>
      <w:r w:rsidRPr="004152D3">
        <w:rPr>
          <w:sz w:val="22"/>
          <w:szCs w:val="22"/>
        </w:rPr>
        <w:t>The P</w:t>
      </w:r>
      <w:r w:rsidR="00833235" w:rsidRPr="004152D3">
        <w:rPr>
          <w:sz w:val="22"/>
          <w:szCs w:val="22"/>
        </w:rPr>
        <w:t>C</w:t>
      </w:r>
      <w:r w:rsidR="00311BAD" w:rsidRPr="004152D3">
        <w:rPr>
          <w:sz w:val="22"/>
          <w:szCs w:val="22"/>
        </w:rPr>
        <w:t>S</w:t>
      </w:r>
      <w:r w:rsidRPr="004152D3">
        <w:rPr>
          <w:sz w:val="22"/>
          <w:szCs w:val="22"/>
        </w:rPr>
        <w:t xml:space="preserve"> President shall conduct meetings out of which decisions and recommendations shall be made. The PCS President is authorized to </w:t>
      </w:r>
      <w:r w:rsidR="00E4661C" w:rsidRPr="004152D3">
        <w:rPr>
          <w:sz w:val="22"/>
          <w:szCs w:val="22"/>
        </w:rPr>
        <w:t xml:space="preserve">publicly </w:t>
      </w:r>
      <w:r w:rsidRPr="004152D3">
        <w:rPr>
          <w:sz w:val="22"/>
          <w:szCs w:val="22"/>
        </w:rPr>
        <w:t xml:space="preserve">express the </w:t>
      </w:r>
      <w:r w:rsidR="00767BF5" w:rsidRPr="004152D3">
        <w:rPr>
          <w:sz w:val="22"/>
          <w:szCs w:val="22"/>
        </w:rPr>
        <w:t xml:space="preserve">Peralta Classified </w:t>
      </w:r>
      <w:r w:rsidRPr="004152D3">
        <w:rPr>
          <w:sz w:val="22"/>
          <w:szCs w:val="22"/>
        </w:rPr>
        <w:t>Senate’s position on issues and recommendations relating to governance. The PCS President, Vice President, or the President’s designee may appear before the Board of Trustees to express the views of the PCS on policies, procedures and governance.</w:t>
      </w:r>
    </w:p>
    <w:p w:rsidR="00EF14BB" w:rsidRPr="004152D3" w:rsidRDefault="00EF14BB" w:rsidP="00D33C8E">
      <w:pPr>
        <w:spacing w:after="0"/>
        <w:jc w:val="both"/>
        <w:rPr>
          <w:sz w:val="22"/>
          <w:szCs w:val="22"/>
        </w:rPr>
      </w:pPr>
    </w:p>
    <w:p w:rsidR="00304EA2" w:rsidRPr="004152D3" w:rsidRDefault="00EF14BB" w:rsidP="004152D3">
      <w:pPr>
        <w:pStyle w:val="Heading2"/>
        <w:rPr>
          <w:sz w:val="22"/>
          <w:szCs w:val="22"/>
        </w:rPr>
      </w:pPr>
      <w:r w:rsidRPr="004152D3">
        <w:rPr>
          <w:sz w:val="22"/>
          <w:szCs w:val="22"/>
        </w:rPr>
        <w:t xml:space="preserve">Section 1: </w:t>
      </w:r>
      <w:r w:rsidR="00304EA2" w:rsidRPr="004152D3">
        <w:rPr>
          <w:sz w:val="22"/>
          <w:szCs w:val="22"/>
        </w:rPr>
        <w:t xml:space="preserve"> Executive Committee Functions</w:t>
      </w:r>
      <w:r w:rsidR="00463845">
        <w:rPr>
          <w:sz w:val="22"/>
          <w:szCs w:val="22"/>
        </w:rPr>
        <w:t xml:space="preserve"> </w:t>
      </w:r>
    </w:p>
    <w:p w:rsidR="00304EA2" w:rsidRPr="004152D3" w:rsidRDefault="00304EA2" w:rsidP="00D33C8E">
      <w:pPr>
        <w:spacing w:after="0"/>
        <w:jc w:val="both"/>
        <w:rPr>
          <w:sz w:val="22"/>
          <w:szCs w:val="22"/>
        </w:rPr>
      </w:pPr>
      <w:r w:rsidRPr="004152D3">
        <w:rPr>
          <w:sz w:val="22"/>
          <w:szCs w:val="22"/>
        </w:rPr>
        <w:t xml:space="preserve">The duties of the Executive Committee shall include, but </w:t>
      </w:r>
      <w:r w:rsidR="00767BF5" w:rsidRPr="004152D3">
        <w:rPr>
          <w:sz w:val="22"/>
          <w:szCs w:val="22"/>
        </w:rPr>
        <w:t>are not</w:t>
      </w:r>
      <w:r w:rsidRPr="004152D3">
        <w:rPr>
          <w:sz w:val="22"/>
          <w:szCs w:val="22"/>
        </w:rPr>
        <w:t xml:space="preserve"> limited to:</w:t>
      </w:r>
    </w:p>
    <w:p w:rsidR="00304EA2" w:rsidRPr="00F14273" w:rsidRDefault="0081155B" w:rsidP="00C96AFF">
      <w:pPr>
        <w:pStyle w:val="List1"/>
        <w:rPr>
          <w:sz w:val="22"/>
          <w:szCs w:val="22"/>
        </w:rPr>
      </w:pPr>
      <w:r w:rsidRPr="00F14273">
        <w:rPr>
          <w:sz w:val="22"/>
          <w:szCs w:val="22"/>
        </w:rPr>
        <w:t>1.</w:t>
      </w:r>
      <w:r w:rsidRPr="00F14273">
        <w:rPr>
          <w:sz w:val="22"/>
          <w:szCs w:val="22"/>
        </w:rPr>
        <w:tab/>
      </w:r>
      <w:r w:rsidR="00304EA2" w:rsidRPr="00F14273">
        <w:rPr>
          <w:sz w:val="22"/>
          <w:szCs w:val="22"/>
        </w:rPr>
        <w:t xml:space="preserve">Developing </w:t>
      </w:r>
      <w:r w:rsidR="00767BF5" w:rsidRPr="00F14273">
        <w:rPr>
          <w:sz w:val="22"/>
          <w:szCs w:val="22"/>
        </w:rPr>
        <w:t xml:space="preserve">the </w:t>
      </w:r>
      <w:r w:rsidR="00304EA2" w:rsidRPr="00F14273">
        <w:rPr>
          <w:sz w:val="22"/>
          <w:szCs w:val="22"/>
        </w:rPr>
        <w:t>agenda for PCS meetings.</w:t>
      </w:r>
    </w:p>
    <w:p w:rsidR="00304EA2" w:rsidRPr="00F14273" w:rsidRDefault="0081155B" w:rsidP="00C96AFF">
      <w:pPr>
        <w:pStyle w:val="List1"/>
        <w:rPr>
          <w:sz w:val="22"/>
          <w:szCs w:val="22"/>
        </w:rPr>
      </w:pPr>
      <w:r w:rsidRPr="00F14273">
        <w:rPr>
          <w:sz w:val="22"/>
          <w:szCs w:val="22"/>
        </w:rPr>
        <w:t>2.</w:t>
      </w:r>
      <w:r w:rsidRPr="00F14273">
        <w:rPr>
          <w:sz w:val="22"/>
          <w:szCs w:val="22"/>
        </w:rPr>
        <w:tab/>
      </w:r>
      <w:r w:rsidR="00B94FBA" w:rsidRPr="00F14273">
        <w:rPr>
          <w:sz w:val="22"/>
          <w:szCs w:val="22"/>
        </w:rPr>
        <w:t>Written reports and course of action will be presented for consideration to be placed</w:t>
      </w:r>
      <w:r w:rsidR="00304EA2" w:rsidRPr="00F14273">
        <w:rPr>
          <w:sz w:val="22"/>
          <w:szCs w:val="22"/>
        </w:rPr>
        <w:t xml:space="preserve"> on</w:t>
      </w:r>
      <w:r w:rsidR="00B94FBA" w:rsidRPr="00F14273">
        <w:rPr>
          <w:sz w:val="22"/>
          <w:szCs w:val="22"/>
        </w:rPr>
        <w:t xml:space="preserve"> </w:t>
      </w:r>
      <w:r w:rsidR="00767BF5" w:rsidRPr="00F14273">
        <w:rPr>
          <w:sz w:val="22"/>
          <w:szCs w:val="22"/>
        </w:rPr>
        <w:t>PCS</w:t>
      </w:r>
      <w:r w:rsidR="00304EA2" w:rsidRPr="00F14273">
        <w:rPr>
          <w:sz w:val="22"/>
          <w:szCs w:val="22"/>
        </w:rPr>
        <w:t xml:space="preserve"> agenda.</w:t>
      </w:r>
    </w:p>
    <w:p w:rsidR="00304EA2" w:rsidRPr="00F14273" w:rsidRDefault="0081155B" w:rsidP="00C96AFF">
      <w:pPr>
        <w:pStyle w:val="List1"/>
        <w:rPr>
          <w:sz w:val="22"/>
          <w:szCs w:val="22"/>
        </w:rPr>
      </w:pPr>
      <w:r w:rsidRPr="00F14273">
        <w:rPr>
          <w:sz w:val="22"/>
          <w:szCs w:val="22"/>
        </w:rPr>
        <w:t>3.</w:t>
      </w:r>
      <w:r w:rsidRPr="00F14273">
        <w:rPr>
          <w:sz w:val="22"/>
          <w:szCs w:val="22"/>
        </w:rPr>
        <w:tab/>
      </w:r>
      <w:r w:rsidR="00304EA2" w:rsidRPr="00F14273">
        <w:rPr>
          <w:sz w:val="22"/>
          <w:szCs w:val="22"/>
        </w:rPr>
        <w:t xml:space="preserve">Accepting requests from all </w:t>
      </w:r>
      <w:r w:rsidR="008A7D91" w:rsidRPr="00F14273">
        <w:rPr>
          <w:sz w:val="22"/>
          <w:szCs w:val="22"/>
        </w:rPr>
        <w:t>other shared governance stakeho</w:t>
      </w:r>
      <w:r w:rsidR="00304EA2" w:rsidRPr="00F14273">
        <w:rPr>
          <w:sz w:val="22"/>
          <w:szCs w:val="22"/>
        </w:rPr>
        <w:t>lders</w:t>
      </w:r>
      <w:r w:rsidR="00CF2555" w:rsidRPr="00F14273">
        <w:rPr>
          <w:sz w:val="22"/>
          <w:szCs w:val="22"/>
        </w:rPr>
        <w:t xml:space="preserve"> for consideration </w:t>
      </w:r>
      <w:r w:rsidR="00463845" w:rsidRPr="00F14273">
        <w:rPr>
          <w:sz w:val="22"/>
          <w:szCs w:val="22"/>
        </w:rPr>
        <w:t xml:space="preserve">of </w:t>
      </w:r>
      <w:r w:rsidR="00B94FBA" w:rsidRPr="00F14273">
        <w:rPr>
          <w:sz w:val="22"/>
          <w:szCs w:val="22"/>
        </w:rPr>
        <w:t xml:space="preserve">placement on </w:t>
      </w:r>
      <w:r w:rsidR="00304EA2" w:rsidRPr="00F14273">
        <w:rPr>
          <w:sz w:val="22"/>
          <w:szCs w:val="22"/>
        </w:rPr>
        <w:t xml:space="preserve">the </w:t>
      </w:r>
      <w:r w:rsidR="00B94FBA" w:rsidRPr="00F14273">
        <w:rPr>
          <w:sz w:val="22"/>
          <w:szCs w:val="22"/>
        </w:rPr>
        <w:t>PCS</w:t>
      </w:r>
      <w:r w:rsidR="00304EA2" w:rsidRPr="00F14273">
        <w:rPr>
          <w:sz w:val="22"/>
          <w:szCs w:val="22"/>
        </w:rPr>
        <w:t xml:space="preserve"> agenda.</w:t>
      </w:r>
    </w:p>
    <w:p w:rsidR="00304EA2" w:rsidRPr="00F14273" w:rsidRDefault="0081155B" w:rsidP="00C96AFF">
      <w:pPr>
        <w:pStyle w:val="List1"/>
        <w:rPr>
          <w:sz w:val="22"/>
          <w:szCs w:val="22"/>
        </w:rPr>
      </w:pPr>
      <w:r w:rsidRPr="00F14273">
        <w:rPr>
          <w:sz w:val="22"/>
          <w:szCs w:val="22"/>
        </w:rPr>
        <w:t>4.</w:t>
      </w:r>
      <w:r w:rsidRPr="00F14273">
        <w:rPr>
          <w:sz w:val="22"/>
          <w:szCs w:val="22"/>
        </w:rPr>
        <w:tab/>
      </w:r>
      <w:r w:rsidR="00304EA2" w:rsidRPr="00F14273">
        <w:rPr>
          <w:sz w:val="22"/>
          <w:szCs w:val="22"/>
        </w:rPr>
        <w:t xml:space="preserve">Calling special meetings of the </w:t>
      </w:r>
      <w:r w:rsidR="0016273F" w:rsidRPr="00F14273">
        <w:rPr>
          <w:sz w:val="22"/>
          <w:szCs w:val="22"/>
        </w:rPr>
        <w:t>PCS</w:t>
      </w:r>
      <w:r w:rsidR="00304EA2" w:rsidRPr="00F14273">
        <w:rPr>
          <w:sz w:val="22"/>
          <w:szCs w:val="22"/>
        </w:rPr>
        <w:t xml:space="preserve"> if necessary.</w:t>
      </w:r>
    </w:p>
    <w:p w:rsidR="00304EA2" w:rsidRPr="00F14273" w:rsidRDefault="0081155B" w:rsidP="00C96AFF">
      <w:pPr>
        <w:pStyle w:val="List1"/>
        <w:rPr>
          <w:sz w:val="22"/>
          <w:szCs w:val="22"/>
        </w:rPr>
      </w:pPr>
      <w:r w:rsidRPr="00F14273">
        <w:rPr>
          <w:sz w:val="22"/>
          <w:szCs w:val="22"/>
        </w:rPr>
        <w:t>5.</w:t>
      </w:r>
      <w:r w:rsidRPr="00F14273">
        <w:rPr>
          <w:sz w:val="22"/>
          <w:szCs w:val="22"/>
        </w:rPr>
        <w:tab/>
      </w:r>
      <w:r w:rsidR="00304EA2" w:rsidRPr="00F14273">
        <w:rPr>
          <w:sz w:val="22"/>
          <w:szCs w:val="22"/>
        </w:rPr>
        <w:t>Authorizing and approving expenditures.</w:t>
      </w:r>
    </w:p>
    <w:p w:rsidR="008A7D91" w:rsidRPr="004152D3" w:rsidRDefault="008A7D91" w:rsidP="00D33C8E">
      <w:pPr>
        <w:spacing w:after="0"/>
        <w:jc w:val="both"/>
        <w:rPr>
          <w:sz w:val="22"/>
          <w:szCs w:val="22"/>
        </w:rPr>
      </w:pPr>
    </w:p>
    <w:p w:rsidR="00304EA2" w:rsidRPr="004152D3" w:rsidRDefault="00EF14BB" w:rsidP="004152D3">
      <w:pPr>
        <w:pStyle w:val="Heading2"/>
        <w:rPr>
          <w:sz w:val="22"/>
          <w:szCs w:val="22"/>
        </w:rPr>
      </w:pPr>
      <w:r w:rsidRPr="004152D3">
        <w:rPr>
          <w:sz w:val="22"/>
          <w:szCs w:val="22"/>
        </w:rPr>
        <w:t xml:space="preserve">Section 2: </w:t>
      </w:r>
      <w:r w:rsidR="00304EA2" w:rsidRPr="004152D3">
        <w:rPr>
          <w:sz w:val="22"/>
          <w:szCs w:val="22"/>
        </w:rPr>
        <w:t xml:space="preserve"> Senators</w:t>
      </w:r>
    </w:p>
    <w:p w:rsidR="00304EA2" w:rsidRPr="004152D3" w:rsidRDefault="00304EA2" w:rsidP="00D33C8E">
      <w:pPr>
        <w:spacing w:after="0"/>
        <w:jc w:val="both"/>
        <w:rPr>
          <w:sz w:val="22"/>
          <w:szCs w:val="22"/>
        </w:rPr>
      </w:pPr>
      <w:r w:rsidRPr="004152D3">
        <w:rPr>
          <w:sz w:val="22"/>
          <w:szCs w:val="22"/>
        </w:rPr>
        <w:t xml:space="preserve">The </w:t>
      </w:r>
      <w:r w:rsidR="00483DEC">
        <w:rPr>
          <w:sz w:val="22"/>
          <w:szCs w:val="22"/>
        </w:rPr>
        <w:t>PCS</w:t>
      </w:r>
      <w:r w:rsidR="00483DEC" w:rsidRPr="004152D3">
        <w:rPr>
          <w:sz w:val="22"/>
          <w:szCs w:val="22"/>
        </w:rPr>
        <w:t xml:space="preserve"> </w:t>
      </w:r>
      <w:r w:rsidRPr="004152D3">
        <w:rPr>
          <w:sz w:val="22"/>
          <w:szCs w:val="22"/>
        </w:rPr>
        <w:t>Senators shall:</w:t>
      </w:r>
    </w:p>
    <w:p w:rsidR="00304EA2" w:rsidRPr="004152D3" w:rsidRDefault="0081155B" w:rsidP="004152D3">
      <w:pPr>
        <w:pStyle w:val="List1"/>
        <w:rPr>
          <w:sz w:val="22"/>
          <w:szCs w:val="22"/>
        </w:rPr>
      </w:pPr>
      <w:r w:rsidRPr="004152D3">
        <w:rPr>
          <w:sz w:val="22"/>
          <w:szCs w:val="22"/>
        </w:rPr>
        <w:t>1.</w:t>
      </w:r>
      <w:r w:rsidRPr="004152D3">
        <w:rPr>
          <w:sz w:val="22"/>
          <w:szCs w:val="22"/>
        </w:rPr>
        <w:tab/>
      </w:r>
      <w:r w:rsidR="00483DEC">
        <w:rPr>
          <w:sz w:val="22"/>
          <w:szCs w:val="22"/>
        </w:rPr>
        <w:t>Consistently a</w:t>
      </w:r>
      <w:r w:rsidR="00EF14BB" w:rsidRPr="004152D3">
        <w:rPr>
          <w:sz w:val="22"/>
          <w:szCs w:val="22"/>
        </w:rPr>
        <w:t>ttend regular PCS</w:t>
      </w:r>
      <w:r w:rsidR="00304EA2" w:rsidRPr="004152D3">
        <w:rPr>
          <w:sz w:val="22"/>
          <w:szCs w:val="22"/>
        </w:rPr>
        <w:t xml:space="preserve"> meetings.</w:t>
      </w:r>
    </w:p>
    <w:p w:rsidR="00304EA2" w:rsidRPr="004152D3" w:rsidRDefault="0081155B" w:rsidP="004152D3">
      <w:pPr>
        <w:pStyle w:val="List1"/>
        <w:rPr>
          <w:sz w:val="22"/>
          <w:szCs w:val="22"/>
        </w:rPr>
      </w:pPr>
      <w:r w:rsidRPr="004152D3">
        <w:rPr>
          <w:sz w:val="22"/>
          <w:szCs w:val="22"/>
        </w:rPr>
        <w:t>2.</w:t>
      </w:r>
      <w:r w:rsidRPr="004152D3">
        <w:rPr>
          <w:sz w:val="22"/>
          <w:szCs w:val="22"/>
        </w:rPr>
        <w:tab/>
      </w:r>
      <w:r w:rsidR="008145E5">
        <w:rPr>
          <w:sz w:val="22"/>
          <w:szCs w:val="22"/>
        </w:rPr>
        <w:t>Shall cast their vote when resolutions are put before the PCS</w:t>
      </w:r>
      <w:r w:rsidR="0016273F" w:rsidRPr="004152D3">
        <w:rPr>
          <w:sz w:val="22"/>
          <w:szCs w:val="22"/>
        </w:rPr>
        <w:t>.</w:t>
      </w:r>
    </w:p>
    <w:p w:rsidR="008145E5" w:rsidRPr="008145E5" w:rsidRDefault="0081155B" w:rsidP="008145E5">
      <w:pPr>
        <w:pStyle w:val="List1"/>
        <w:rPr>
          <w:strike/>
          <w:sz w:val="22"/>
          <w:szCs w:val="22"/>
        </w:rPr>
      </w:pPr>
      <w:r w:rsidRPr="004152D3">
        <w:rPr>
          <w:sz w:val="22"/>
          <w:szCs w:val="22"/>
        </w:rPr>
        <w:t>3.</w:t>
      </w:r>
      <w:r w:rsidRPr="004152D3">
        <w:rPr>
          <w:sz w:val="22"/>
          <w:szCs w:val="22"/>
        </w:rPr>
        <w:tab/>
      </w:r>
      <w:r w:rsidR="008145E5" w:rsidRPr="004152D3">
        <w:rPr>
          <w:sz w:val="22"/>
          <w:szCs w:val="22"/>
        </w:rPr>
        <w:t xml:space="preserve">Advise their respective constituencies regarding PCS issues and </w:t>
      </w:r>
      <w:r w:rsidR="00615EA1" w:rsidRPr="00253C20">
        <w:rPr>
          <w:sz w:val="22"/>
          <w:szCs w:val="22"/>
        </w:rPr>
        <w:t>activities</w:t>
      </w:r>
    </w:p>
    <w:p w:rsidR="008145E5" w:rsidRPr="008145E5" w:rsidRDefault="0081155B" w:rsidP="008145E5">
      <w:pPr>
        <w:pStyle w:val="List1"/>
        <w:rPr>
          <w:sz w:val="22"/>
          <w:szCs w:val="22"/>
        </w:rPr>
      </w:pPr>
      <w:r w:rsidRPr="004152D3">
        <w:rPr>
          <w:sz w:val="22"/>
          <w:szCs w:val="22"/>
        </w:rPr>
        <w:t>4.</w:t>
      </w:r>
      <w:r w:rsidRPr="004152D3">
        <w:rPr>
          <w:sz w:val="22"/>
          <w:szCs w:val="22"/>
        </w:rPr>
        <w:tab/>
      </w:r>
      <w:r w:rsidR="00463845">
        <w:rPr>
          <w:sz w:val="22"/>
          <w:szCs w:val="22"/>
        </w:rPr>
        <w:t>Bring</w:t>
      </w:r>
      <w:r w:rsidR="008145E5" w:rsidRPr="008145E5">
        <w:rPr>
          <w:sz w:val="22"/>
          <w:szCs w:val="22"/>
        </w:rPr>
        <w:t xml:space="preserve"> issues of their respective constituencies to the attention of the PCS.</w:t>
      </w:r>
    </w:p>
    <w:p w:rsidR="00304EA2" w:rsidRPr="004152D3" w:rsidRDefault="00253C20" w:rsidP="004152D3">
      <w:pPr>
        <w:pStyle w:val="List1"/>
        <w:rPr>
          <w:sz w:val="22"/>
          <w:szCs w:val="22"/>
        </w:rPr>
      </w:pPr>
      <w:r>
        <w:rPr>
          <w:sz w:val="22"/>
          <w:szCs w:val="22"/>
        </w:rPr>
        <w:t>5</w:t>
      </w:r>
      <w:r w:rsidR="0081155B" w:rsidRPr="004152D3">
        <w:rPr>
          <w:sz w:val="22"/>
          <w:szCs w:val="22"/>
        </w:rPr>
        <w:t>.</w:t>
      </w:r>
      <w:r w:rsidR="0081155B" w:rsidRPr="004152D3">
        <w:rPr>
          <w:sz w:val="22"/>
          <w:szCs w:val="22"/>
        </w:rPr>
        <w:tab/>
      </w:r>
      <w:r w:rsidR="00304EA2" w:rsidRPr="004152D3">
        <w:rPr>
          <w:sz w:val="22"/>
          <w:szCs w:val="22"/>
        </w:rPr>
        <w:t>Perform other duti</w:t>
      </w:r>
      <w:r w:rsidR="00700A87" w:rsidRPr="004152D3">
        <w:rPr>
          <w:sz w:val="22"/>
          <w:szCs w:val="22"/>
        </w:rPr>
        <w:t>es as required by their office.</w:t>
      </w:r>
    </w:p>
    <w:p w:rsidR="0016273F" w:rsidRPr="004152D3" w:rsidRDefault="0016273F" w:rsidP="00D33C8E">
      <w:pPr>
        <w:spacing w:after="0"/>
        <w:ind w:left="360"/>
        <w:jc w:val="both"/>
        <w:rPr>
          <w:sz w:val="22"/>
          <w:szCs w:val="22"/>
        </w:rPr>
      </w:pPr>
    </w:p>
    <w:p w:rsidR="00304EA2" w:rsidRPr="004152D3" w:rsidRDefault="00EF14BB" w:rsidP="004152D3">
      <w:pPr>
        <w:pStyle w:val="Heading2"/>
        <w:rPr>
          <w:sz w:val="22"/>
          <w:szCs w:val="22"/>
        </w:rPr>
      </w:pPr>
      <w:r w:rsidRPr="004152D3">
        <w:rPr>
          <w:sz w:val="22"/>
          <w:szCs w:val="22"/>
        </w:rPr>
        <w:t xml:space="preserve">Section </w:t>
      </w:r>
      <w:r w:rsidR="00071DA3">
        <w:rPr>
          <w:sz w:val="22"/>
          <w:szCs w:val="22"/>
        </w:rPr>
        <w:t>3</w:t>
      </w:r>
      <w:r w:rsidRPr="004152D3">
        <w:rPr>
          <w:sz w:val="22"/>
          <w:szCs w:val="22"/>
        </w:rPr>
        <w:t xml:space="preserve">: </w:t>
      </w:r>
      <w:r w:rsidR="00304EA2" w:rsidRPr="004152D3">
        <w:rPr>
          <w:sz w:val="22"/>
          <w:szCs w:val="22"/>
        </w:rPr>
        <w:t xml:space="preserve"> President</w:t>
      </w:r>
    </w:p>
    <w:p w:rsidR="00304EA2" w:rsidRPr="004152D3" w:rsidRDefault="00304EA2" w:rsidP="00D33C8E">
      <w:pPr>
        <w:spacing w:after="0"/>
        <w:jc w:val="both"/>
        <w:rPr>
          <w:sz w:val="22"/>
          <w:szCs w:val="22"/>
        </w:rPr>
      </w:pPr>
      <w:r w:rsidRPr="004152D3">
        <w:rPr>
          <w:sz w:val="22"/>
          <w:szCs w:val="22"/>
        </w:rPr>
        <w:t>The President shall:</w:t>
      </w:r>
    </w:p>
    <w:p w:rsidR="00304EA2" w:rsidRPr="004152D3" w:rsidRDefault="0081155B" w:rsidP="004152D3">
      <w:pPr>
        <w:pStyle w:val="List1"/>
        <w:rPr>
          <w:sz w:val="22"/>
          <w:szCs w:val="22"/>
        </w:rPr>
      </w:pPr>
      <w:r w:rsidRPr="004152D3">
        <w:rPr>
          <w:sz w:val="22"/>
          <w:szCs w:val="22"/>
        </w:rPr>
        <w:t>1.</w:t>
      </w:r>
      <w:r w:rsidRPr="004152D3">
        <w:rPr>
          <w:sz w:val="22"/>
          <w:szCs w:val="22"/>
        </w:rPr>
        <w:tab/>
      </w:r>
      <w:r w:rsidR="00304EA2" w:rsidRPr="004152D3">
        <w:rPr>
          <w:sz w:val="22"/>
          <w:szCs w:val="22"/>
        </w:rPr>
        <w:t>Preside at meetings of the PCS and of the Executive Committee.</w:t>
      </w:r>
    </w:p>
    <w:p w:rsidR="00304EA2" w:rsidRPr="004152D3" w:rsidRDefault="0081155B" w:rsidP="004152D3">
      <w:pPr>
        <w:pStyle w:val="List1"/>
        <w:rPr>
          <w:sz w:val="22"/>
          <w:szCs w:val="22"/>
        </w:rPr>
      </w:pPr>
      <w:r w:rsidRPr="004152D3">
        <w:rPr>
          <w:sz w:val="22"/>
          <w:szCs w:val="22"/>
        </w:rPr>
        <w:t>2.</w:t>
      </w:r>
      <w:r w:rsidRPr="004152D3">
        <w:rPr>
          <w:sz w:val="22"/>
          <w:szCs w:val="22"/>
        </w:rPr>
        <w:tab/>
      </w:r>
      <w:r w:rsidR="00304EA2" w:rsidRPr="004152D3">
        <w:rPr>
          <w:sz w:val="22"/>
          <w:szCs w:val="22"/>
        </w:rPr>
        <w:t xml:space="preserve">Have the power </w:t>
      </w:r>
      <w:r w:rsidR="00F14273">
        <w:rPr>
          <w:sz w:val="22"/>
          <w:szCs w:val="22"/>
        </w:rPr>
        <w:t>to form a sub-</w:t>
      </w:r>
      <w:r w:rsidR="00575F6E">
        <w:rPr>
          <w:sz w:val="22"/>
          <w:szCs w:val="22"/>
        </w:rPr>
        <w:t>committee(s) and or Ad-Hoc committee(s)</w:t>
      </w:r>
      <w:r w:rsidR="00304EA2" w:rsidRPr="004152D3">
        <w:rPr>
          <w:sz w:val="22"/>
          <w:szCs w:val="22"/>
        </w:rPr>
        <w:t xml:space="preserve"> subject to the consent of the Executive Committee.</w:t>
      </w:r>
    </w:p>
    <w:p w:rsidR="00304EA2" w:rsidRPr="004152D3" w:rsidRDefault="00B77844" w:rsidP="004152D3">
      <w:pPr>
        <w:pStyle w:val="List1"/>
        <w:rPr>
          <w:sz w:val="22"/>
          <w:szCs w:val="22"/>
        </w:rPr>
      </w:pPr>
      <w:r>
        <w:rPr>
          <w:sz w:val="22"/>
          <w:szCs w:val="22"/>
        </w:rPr>
        <w:t>3</w:t>
      </w:r>
      <w:r w:rsidR="0081155B" w:rsidRPr="004152D3">
        <w:rPr>
          <w:sz w:val="22"/>
          <w:szCs w:val="22"/>
        </w:rPr>
        <w:t>.</w:t>
      </w:r>
      <w:r w:rsidR="0081155B" w:rsidRPr="004152D3">
        <w:rPr>
          <w:sz w:val="22"/>
          <w:szCs w:val="22"/>
        </w:rPr>
        <w:tab/>
      </w:r>
      <w:r w:rsidR="0016273F" w:rsidRPr="004152D3">
        <w:rPr>
          <w:sz w:val="22"/>
          <w:szCs w:val="22"/>
        </w:rPr>
        <w:t>Serve</w:t>
      </w:r>
      <w:r w:rsidR="00304EA2" w:rsidRPr="004152D3">
        <w:rPr>
          <w:sz w:val="22"/>
          <w:szCs w:val="22"/>
        </w:rPr>
        <w:t xml:space="preserve">, </w:t>
      </w:r>
      <w:r w:rsidR="0016273F" w:rsidRPr="004152D3">
        <w:rPr>
          <w:sz w:val="22"/>
          <w:szCs w:val="22"/>
        </w:rPr>
        <w:t>appoint</w:t>
      </w:r>
      <w:r w:rsidR="00615EA1">
        <w:rPr>
          <w:sz w:val="22"/>
          <w:szCs w:val="22"/>
        </w:rPr>
        <w:t>, or remove</w:t>
      </w:r>
      <w:r w:rsidR="0016273F" w:rsidRPr="004152D3">
        <w:rPr>
          <w:sz w:val="22"/>
          <w:szCs w:val="22"/>
        </w:rPr>
        <w:t xml:space="preserve"> a </w:t>
      </w:r>
      <w:r w:rsidR="00304EA2" w:rsidRPr="004152D3">
        <w:rPr>
          <w:sz w:val="22"/>
          <w:szCs w:val="22"/>
        </w:rPr>
        <w:t>design</w:t>
      </w:r>
      <w:r w:rsidR="0016273F" w:rsidRPr="004152D3">
        <w:rPr>
          <w:sz w:val="22"/>
          <w:szCs w:val="22"/>
        </w:rPr>
        <w:t>ee as</w:t>
      </w:r>
      <w:r w:rsidR="00304EA2" w:rsidRPr="004152D3">
        <w:rPr>
          <w:sz w:val="22"/>
          <w:szCs w:val="22"/>
        </w:rPr>
        <w:t xml:space="preserve"> a PCS representative t</w:t>
      </w:r>
      <w:r w:rsidR="00615EA1">
        <w:rPr>
          <w:sz w:val="22"/>
          <w:szCs w:val="22"/>
        </w:rPr>
        <w:t>o</w:t>
      </w:r>
      <w:r w:rsidR="00304EA2" w:rsidRPr="004152D3">
        <w:rPr>
          <w:sz w:val="22"/>
          <w:szCs w:val="22"/>
        </w:rPr>
        <w:t xml:space="preserve"> PCCD governance committees.</w:t>
      </w:r>
    </w:p>
    <w:p w:rsidR="00304EA2" w:rsidRPr="004152D3" w:rsidRDefault="00B77844" w:rsidP="004152D3">
      <w:pPr>
        <w:pStyle w:val="List1"/>
        <w:rPr>
          <w:sz w:val="22"/>
          <w:szCs w:val="22"/>
        </w:rPr>
      </w:pPr>
      <w:r>
        <w:rPr>
          <w:sz w:val="22"/>
          <w:szCs w:val="22"/>
        </w:rPr>
        <w:t>4</w:t>
      </w:r>
      <w:r w:rsidR="0081155B" w:rsidRPr="004152D3">
        <w:rPr>
          <w:sz w:val="22"/>
          <w:szCs w:val="22"/>
        </w:rPr>
        <w:t>.</w:t>
      </w:r>
      <w:r w:rsidR="0081155B" w:rsidRPr="004152D3">
        <w:rPr>
          <w:sz w:val="22"/>
          <w:szCs w:val="22"/>
        </w:rPr>
        <w:tab/>
      </w:r>
      <w:r w:rsidR="00023059">
        <w:rPr>
          <w:sz w:val="22"/>
          <w:szCs w:val="22"/>
        </w:rPr>
        <w:t>With PCS Executive Board approval, deliver a report at the B</w:t>
      </w:r>
      <w:r w:rsidR="00304EA2" w:rsidRPr="004152D3">
        <w:rPr>
          <w:sz w:val="22"/>
          <w:szCs w:val="22"/>
        </w:rPr>
        <w:t>oard of Trustees meetings or designate a representative, as appropriate.</w:t>
      </w:r>
    </w:p>
    <w:p w:rsidR="00304EA2" w:rsidRPr="004152D3" w:rsidRDefault="00B77844" w:rsidP="004152D3">
      <w:pPr>
        <w:pStyle w:val="List1"/>
        <w:rPr>
          <w:sz w:val="22"/>
          <w:szCs w:val="22"/>
        </w:rPr>
      </w:pPr>
      <w:r>
        <w:rPr>
          <w:sz w:val="22"/>
          <w:szCs w:val="22"/>
        </w:rPr>
        <w:t>5</w:t>
      </w:r>
      <w:r w:rsidR="0081155B" w:rsidRPr="004152D3">
        <w:rPr>
          <w:sz w:val="22"/>
          <w:szCs w:val="22"/>
        </w:rPr>
        <w:t>.</w:t>
      </w:r>
      <w:r w:rsidR="0081155B" w:rsidRPr="004152D3">
        <w:rPr>
          <w:sz w:val="22"/>
          <w:szCs w:val="22"/>
        </w:rPr>
        <w:tab/>
      </w:r>
      <w:r w:rsidR="00304EA2" w:rsidRPr="004152D3">
        <w:rPr>
          <w:sz w:val="22"/>
          <w:szCs w:val="22"/>
        </w:rPr>
        <w:t>Establish an annual schedule of meetings for the PCS, standing committees</w:t>
      </w:r>
      <w:r w:rsidR="0016273F" w:rsidRPr="004152D3">
        <w:rPr>
          <w:sz w:val="22"/>
          <w:szCs w:val="22"/>
        </w:rPr>
        <w:t>,</w:t>
      </w:r>
      <w:r w:rsidR="00304EA2" w:rsidRPr="004152D3">
        <w:rPr>
          <w:sz w:val="22"/>
          <w:szCs w:val="22"/>
        </w:rPr>
        <w:t xml:space="preserve"> and the Executive Committee.</w:t>
      </w:r>
    </w:p>
    <w:p w:rsidR="00304EA2" w:rsidRPr="004152D3" w:rsidRDefault="00B77844" w:rsidP="004152D3">
      <w:pPr>
        <w:pStyle w:val="List1"/>
        <w:rPr>
          <w:sz w:val="22"/>
          <w:szCs w:val="22"/>
        </w:rPr>
      </w:pPr>
      <w:r>
        <w:rPr>
          <w:sz w:val="22"/>
          <w:szCs w:val="22"/>
        </w:rPr>
        <w:t>6</w:t>
      </w:r>
      <w:r w:rsidR="0081155B" w:rsidRPr="004152D3">
        <w:rPr>
          <w:sz w:val="22"/>
          <w:szCs w:val="22"/>
        </w:rPr>
        <w:t>.</w:t>
      </w:r>
      <w:r w:rsidR="0081155B" w:rsidRPr="004152D3">
        <w:rPr>
          <w:sz w:val="22"/>
          <w:szCs w:val="22"/>
        </w:rPr>
        <w:tab/>
      </w:r>
      <w:r w:rsidR="00304EA2" w:rsidRPr="004152D3">
        <w:rPr>
          <w:sz w:val="22"/>
          <w:szCs w:val="22"/>
        </w:rPr>
        <w:t>Publish an agenda for all Executive Committee and PCS meetings.</w:t>
      </w:r>
    </w:p>
    <w:p w:rsidR="00304EA2" w:rsidRPr="004152D3" w:rsidRDefault="00B77844" w:rsidP="004152D3">
      <w:pPr>
        <w:pStyle w:val="List1"/>
        <w:rPr>
          <w:sz w:val="22"/>
          <w:szCs w:val="22"/>
        </w:rPr>
      </w:pPr>
      <w:r>
        <w:rPr>
          <w:sz w:val="22"/>
          <w:szCs w:val="22"/>
        </w:rPr>
        <w:t>7</w:t>
      </w:r>
      <w:r w:rsidR="0081155B" w:rsidRPr="004152D3">
        <w:rPr>
          <w:sz w:val="22"/>
          <w:szCs w:val="22"/>
        </w:rPr>
        <w:t>.</w:t>
      </w:r>
      <w:r w:rsidR="0081155B" w:rsidRPr="004152D3">
        <w:rPr>
          <w:sz w:val="22"/>
          <w:szCs w:val="22"/>
        </w:rPr>
        <w:tab/>
      </w:r>
      <w:r w:rsidR="00304EA2" w:rsidRPr="004152D3">
        <w:rPr>
          <w:sz w:val="22"/>
          <w:szCs w:val="22"/>
        </w:rPr>
        <w:t>Maintain PCS records for the next elected President.</w:t>
      </w:r>
    </w:p>
    <w:p w:rsidR="00304EA2" w:rsidRPr="004152D3" w:rsidRDefault="00B77844" w:rsidP="004152D3">
      <w:pPr>
        <w:pStyle w:val="List1"/>
        <w:rPr>
          <w:sz w:val="22"/>
          <w:szCs w:val="22"/>
        </w:rPr>
      </w:pPr>
      <w:r>
        <w:rPr>
          <w:sz w:val="22"/>
          <w:szCs w:val="22"/>
        </w:rPr>
        <w:t>8</w:t>
      </w:r>
      <w:r w:rsidR="0081155B" w:rsidRPr="004152D3">
        <w:rPr>
          <w:sz w:val="22"/>
          <w:szCs w:val="22"/>
        </w:rPr>
        <w:t>.</w:t>
      </w:r>
      <w:r w:rsidR="0081155B" w:rsidRPr="004152D3">
        <w:rPr>
          <w:sz w:val="22"/>
          <w:szCs w:val="22"/>
        </w:rPr>
        <w:tab/>
      </w:r>
      <w:r w:rsidR="00304EA2" w:rsidRPr="004152D3">
        <w:rPr>
          <w:sz w:val="22"/>
          <w:szCs w:val="22"/>
        </w:rPr>
        <w:t>Perform other duties as may be required by the office.</w:t>
      </w:r>
    </w:p>
    <w:p w:rsidR="00304EA2" w:rsidRPr="004152D3" w:rsidRDefault="00304EA2" w:rsidP="00D33C8E">
      <w:pPr>
        <w:spacing w:after="0"/>
        <w:jc w:val="both"/>
        <w:rPr>
          <w:sz w:val="22"/>
          <w:szCs w:val="22"/>
        </w:rPr>
      </w:pPr>
    </w:p>
    <w:p w:rsidR="00304EA2" w:rsidRPr="004152D3" w:rsidRDefault="00304EA2" w:rsidP="004152D3">
      <w:pPr>
        <w:pStyle w:val="Heading2"/>
        <w:rPr>
          <w:sz w:val="22"/>
          <w:szCs w:val="22"/>
        </w:rPr>
      </w:pPr>
      <w:r w:rsidRPr="004152D3">
        <w:rPr>
          <w:sz w:val="22"/>
          <w:szCs w:val="22"/>
        </w:rPr>
        <w:t xml:space="preserve">Section </w:t>
      </w:r>
      <w:r w:rsidR="00D31B73">
        <w:rPr>
          <w:sz w:val="22"/>
          <w:szCs w:val="22"/>
        </w:rPr>
        <w:t>4</w:t>
      </w:r>
      <w:r w:rsidR="001E6433" w:rsidRPr="004152D3">
        <w:rPr>
          <w:sz w:val="22"/>
          <w:szCs w:val="22"/>
        </w:rPr>
        <w:t>:</w:t>
      </w:r>
      <w:r w:rsidRPr="004152D3">
        <w:rPr>
          <w:sz w:val="22"/>
          <w:szCs w:val="22"/>
        </w:rPr>
        <w:t xml:space="preserve"> Vice President</w:t>
      </w:r>
    </w:p>
    <w:p w:rsidR="00EF14BB" w:rsidRPr="004152D3" w:rsidRDefault="00EF14BB" w:rsidP="00D33C8E">
      <w:pPr>
        <w:spacing w:after="0"/>
        <w:jc w:val="both"/>
        <w:rPr>
          <w:sz w:val="22"/>
          <w:szCs w:val="22"/>
        </w:rPr>
      </w:pPr>
      <w:r w:rsidRPr="004152D3">
        <w:rPr>
          <w:sz w:val="22"/>
          <w:szCs w:val="22"/>
        </w:rPr>
        <w:t>The Vice President shall:</w:t>
      </w:r>
    </w:p>
    <w:p w:rsidR="00304EA2" w:rsidRPr="004152D3" w:rsidRDefault="0081155B" w:rsidP="004152D3">
      <w:pPr>
        <w:pStyle w:val="List1"/>
        <w:rPr>
          <w:sz w:val="22"/>
          <w:szCs w:val="22"/>
        </w:rPr>
      </w:pPr>
      <w:r w:rsidRPr="004152D3">
        <w:rPr>
          <w:sz w:val="22"/>
          <w:szCs w:val="22"/>
        </w:rPr>
        <w:t>1.</w:t>
      </w:r>
      <w:r w:rsidRPr="004152D3">
        <w:rPr>
          <w:sz w:val="22"/>
          <w:szCs w:val="22"/>
        </w:rPr>
        <w:tab/>
      </w:r>
      <w:r w:rsidR="001E6433" w:rsidRPr="004152D3">
        <w:rPr>
          <w:sz w:val="22"/>
          <w:szCs w:val="22"/>
        </w:rPr>
        <w:t>Act as P</w:t>
      </w:r>
      <w:r w:rsidR="00F21291" w:rsidRPr="004152D3">
        <w:rPr>
          <w:sz w:val="22"/>
          <w:szCs w:val="22"/>
        </w:rPr>
        <w:t>resident in the absence of the P</w:t>
      </w:r>
      <w:r w:rsidR="00304EA2" w:rsidRPr="004152D3">
        <w:rPr>
          <w:sz w:val="22"/>
          <w:szCs w:val="22"/>
        </w:rPr>
        <w:t>resident.</w:t>
      </w:r>
    </w:p>
    <w:p w:rsidR="00304EA2" w:rsidRPr="004152D3" w:rsidRDefault="0081155B" w:rsidP="004152D3">
      <w:pPr>
        <w:pStyle w:val="List1"/>
        <w:rPr>
          <w:sz w:val="22"/>
          <w:szCs w:val="22"/>
        </w:rPr>
      </w:pPr>
      <w:r w:rsidRPr="004152D3">
        <w:rPr>
          <w:sz w:val="22"/>
          <w:szCs w:val="22"/>
        </w:rPr>
        <w:t>2.</w:t>
      </w:r>
      <w:r w:rsidRPr="004152D3">
        <w:rPr>
          <w:sz w:val="22"/>
          <w:szCs w:val="22"/>
        </w:rPr>
        <w:tab/>
      </w:r>
      <w:r w:rsidR="00F21291" w:rsidRPr="004152D3">
        <w:rPr>
          <w:sz w:val="22"/>
          <w:szCs w:val="22"/>
        </w:rPr>
        <w:t>Become P</w:t>
      </w:r>
      <w:r w:rsidR="00304EA2" w:rsidRPr="004152D3">
        <w:rPr>
          <w:sz w:val="22"/>
          <w:szCs w:val="22"/>
        </w:rPr>
        <w:t>resident of the PCS in the event of early termination of the officer.</w:t>
      </w:r>
    </w:p>
    <w:p w:rsidR="00304EA2" w:rsidRPr="004152D3" w:rsidRDefault="0081155B" w:rsidP="004152D3">
      <w:pPr>
        <w:pStyle w:val="List1"/>
        <w:rPr>
          <w:sz w:val="22"/>
          <w:szCs w:val="22"/>
        </w:rPr>
      </w:pPr>
      <w:r w:rsidRPr="004152D3">
        <w:rPr>
          <w:sz w:val="22"/>
          <w:szCs w:val="22"/>
        </w:rPr>
        <w:t>3.</w:t>
      </w:r>
      <w:r w:rsidRPr="004152D3">
        <w:rPr>
          <w:sz w:val="22"/>
          <w:szCs w:val="22"/>
        </w:rPr>
        <w:tab/>
      </w:r>
      <w:r w:rsidR="006D2180">
        <w:rPr>
          <w:sz w:val="22"/>
          <w:szCs w:val="22"/>
        </w:rPr>
        <w:t>Assist the P</w:t>
      </w:r>
      <w:r w:rsidR="006A6360">
        <w:rPr>
          <w:sz w:val="22"/>
          <w:szCs w:val="22"/>
        </w:rPr>
        <w:t>resident in c</w:t>
      </w:r>
      <w:r w:rsidR="00304EA2" w:rsidRPr="004152D3">
        <w:rPr>
          <w:sz w:val="22"/>
          <w:szCs w:val="22"/>
        </w:rPr>
        <w:t>oordinat</w:t>
      </w:r>
      <w:r w:rsidR="006A6360">
        <w:rPr>
          <w:sz w:val="22"/>
          <w:szCs w:val="22"/>
        </w:rPr>
        <w:t>ing</w:t>
      </w:r>
      <w:r w:rsidR="00304EA2" w:rsidRPr="004152D3">
        <w:rPr>
          <w:sz w:val="22"/>
          <w:szCs w:val="22"/>
        </w:rPr>
        <w:t xml:space="preserve"> the reports and recommendations of all PCS committees for presentation to the Executive Committee.</w:t>
      </w:r>
    </w:p>
    <w:p w:rsidR="00304EA2" w:rsidRPr="004152D3" w:rsidRDefault="007D7094" w:rsidP="004152D3">
      <w:pPr>
        <w:pStyle w:val="List1"/>
        <w:rPr>
          <w:sz w:val="22"/>
          <w:szCs w:val="22"/>
        </w:rPr>
      </w:pPr>
      <w:r>
        <w:rPr>
          <w:sz w:val="22"/>
          <w:szCs w:val="22"/>
        </w:rPr>
        <w:t>4</w:t>
      </w:r>
      <w:r w:rsidR="0081155B" w:rsidRPr="004152D3">
        <w:rPr>
          <w:sz w:val="22"/>
          <w:szCs w:val="22"/>
        </w:rPr>
        <w:t>.</w:t>
      </w:r>
      <w:r w:rsidR="0081155B" w:rsidRPr="004152D3">
        <w:rPr>
          <w:sz w:val="22"/>
          <w:szCs w:val="22"/>
        </w:rPr>
        <w:tab/>
      </w:r>
      <w:r w:rsidR="00304EA2" w:rsidRPr="004152D3">
        <w:rPr>
          <w:sz w:val="22"/>
          <w:szCs w:val="22"/>
        </w:rPr>
        <w:t>Serve as alternat</w:t>
      </w:r>
      <w:r w:rsidR="0058463E">
        <w:rPr>
          <w:sz w:val="22"/>
          <w:szCs w:val="22"/>
        </w:rPr>
        <w:t>e</w:t>
      </w:r>
      <w:r w:rsidR="00304EA2" w:rsidRPr="004152D3">
        <w:rPr>
          <w:sz w:val="22"/>
          <w:szCs w:val="22"/>
        </w:rPr>
        <w:t xml:space="preserve"> to </w:t>
      </w:r>
      <w:r w:rsidR="0016273F" w:rsidRPr="004152D3">
        <w:rPr>
          <w:sz w:val="22"/>
          <w:szCs w:val="22"/>
        </w:rPr>
        <w:t>PCCD</w:t>
      </w:r>
      <w:r w:rsidR="00304EA2" w:rsidRPr="004152D3">
        <w:rPr>
          <w:sz w:val="22"/>
          <w:szCs w:val="22"/>
        </w:rPr>
        <w:t xml:space="preserve"> governance committees.</w:t>
      </w:r>
    </w:p>
    <w:p w:rsidR="00304EA2" w:rsidRPr="004152D3" w:rsidRDefault="007D7094" w:rsidP="004152D3">
      <w:pPr>
        <w:pStyle w:val="List1"/>
        <w:rPr>
          <w:sz w:val="22"/>
          <w:szCs w:val="22"/>
        </w:rPr>
      </w:pPr>
      <w:r>
        <w:rPr>
          <w:sz w:val="22"/>
          <w:szCs w:val="22"/>
        </w:rPr>
        <w:lastRenderedPageBreak/>
        <w:t>5</w:t>
      </w:r>
      <w:r w:rsidR="0081155B" w:rsidRPr="004152D3">
        <w:rPr>
          <w:sz w:val="22"/>
          <w:szCs w:val="22"/>
        </w:rPr>
        <w:t>.</w:t>
      </w:r>
      <w:r w:rsidR="0081155B" w:rsidRPr="004152D3">
        <w:rPr>
          <w:sz w:val="22"/>
          <w:szCs w:val="22"/>
        </w:rPr>
        <w:tab/>
      </w:r>
      <w:r w:rsidR="00304EA2" w:rsidRPr="004152D3">
        <w:rPr>
          <w:sz w:val="22"/>
          <w:szCs w:val="22"/>
        </w:rPr>
        <w:t>Perform other duties as required by the office.</w:t>
      </w:r>
    </w:p>
    <w:p w:rsidR="0016273F" w:rsidRPr="004152D3" w:rsidRDefault="0016273F" w:rsidP="00D33C8E">
      <w:pPr>
        <w:spacing w:after="0"/>
        <w:jc w:val="both"/>
        <w:rPr>
          <w:sz w:val="22"/>
          <w:szCs w:val="22"/>
        </w:rPr>
      </w:pPr>
    </w:p>
    <w:p w:rsidR="00304EA2" w:rsidRPr="004152D3" w:rsidRDefault="00EF14BB" w:rsidP="004152D3">
      <w:pPr>
        <w:pStyle w:val="Heading2"/>
        <w:rPr>
          <w:sz w:val="22"/>
          <w:szCs w:val="22"/>
        </w:rPr>
      </w:pPr>
      <w:r w:rsidRPr="004152D3">
        <w:rPr>
          <w:sz w:val="22"/>
          <w:szCs w:val="22"/>
        </w:rPr>
        <w:t xml:space="preserve">Section </w:t>
      </w:r>
      <w:r w:rsidR="00D31B73">
        <w:rPr>
          <w:sz w:val="22"/>
          <w:szCs w:val="22"/>
        </w:rPr>
        <w:t>5</w:t>
      </w:r>
      <w:r w:rsidRPr="004152D3">
        <w:rPr>
          <w:sz w:val="22"/>
          <w:szCs w:val="22"/>
        </w:rPr>
        <w:t xml:space="preserve">: </w:t>
      </w:r>
      <w:r w:rsidR="00304EA2" w:rsidRPr="004152D3">
        <w:rPr>
          <w:sz w:val="22"/>
          <w:szCs w:val="22"/>
        </w:rPr>
        <w:t xml:space="preserve"> Secretary</w:t>
      </w:r>
    </w:p>
    <w:p w:rsidR="00304EA2" w:rsidRPr="004152D3" w:rsidRDefault="00304EA2" w:rsidP="00D33C8E">
      <w:pPr>
        <w:spacing w:after="0"/>
        <w:jc w:val="both"/>
        <w:rPr>
          <w:sz w:val="22"/>
          <w:szCs w:val="22"/>
        </w:rPr>
      </w:pPr>
      <w:r w:rsidRPr="004152D3">
        <w:rPr>
          <w:sz w:val="22"/>
          <w:szCs w:val="22"/>
        </w:rPr>
        <w:t>The Secretary shall:</w:t>
      </w:r>
    </w:p>
    <w:p w:rsidR="00304EA2" w:rsidRPr="004152D3" w:rsidRDefault="0081155B" w:rsidP="004152D3">
      <w:pPr>
        <w:pStyle w:val="List1"/>
        <w:rPr>
          <w:sz w:val="22"/>
          <w:szCs w:val="22"/>
        </w:rPr>
      </w:pPr>
      <w:r w:rsidRPr="004152D3">
        <w:rPr>
          <w:sz w:val="22"/>
          <w:szCs w:val="22"/>
        </w:rPr>
        <w:t>1.</w:t>
      </w:r>
      <w:r w:rsidRPr="004152D3">
        <w:rPr>
          <w:sz w:val="22"/>
          <w:szCs w:val="22"/>
        </w:rPr>
        <w:tab/>
      </w:r>
      <w:r w:rsidR="00D22FA5">
        <w:rPr>
          <w:sz w:val="22"/>
          <w:szCs w:val="22"/>
        </w:rPr>
        <w:t>Consistently a</w:t>
      </w:r>
      <w:r w:rsidR="00304EA2" w:rsidRPr="004152D3">
        <w:rPr>
          <w:sz w:val="22"/>
          <w:szCs w:val="22"/>
        </w:rPr>
        <w:t>ttend all PCS meetings.</w:t>
      </w:r>
    </w:p>
    <w:p w:rsidR="00304EA2" w:rsidRPr="004152D3" w:rsidRDefault="0081155B" w:rsidP="004152D3">
      <w:pPr>
        <w:pStyle w:val="List1"/>
        <w:rPr>
          <w:sz w:val="22"/>
          <w:szCs w:val="22"/>
        </w:rPr>
      </w:pPr>
      <w:r w:rsidRPr="004152D3">
        <w:rPr>
          <w:sz w:val="22"/>
          <w:szCs w:val="22"/>
        </w:rPr>
        <w:t>2.</w:t>
      </w:r>
      <w:r w:rsidRPr="004152D3">
        <w:rPr>
          <w:sz w:val="22"/>
          <w:szCs w:val="22"/>
        </w:rPr>
        <w:tab/>
      </w:r>
      <w:r w:rsidR="00304EA2" w:rsidRPr="004152D3">
        <w:rPr>
          <w:sz w:val="22"/>
          <w:szCs w:val="22"/>
        </w:rPr>
        <w:t>Assume the duties of President in the absence of the President and Vice President in regards to facilitating meetings.</w:t>
      </w:r>
    </w:p>
    <w:p w:rsidR="00304EA2" w:rsidRPr="004152D3" w:rsidRDefault="0081155B" w:rsidP="004152D3">
      <w:pPr>
        <w:pStyle w:val="List1"/>
        <w:rPr>
          <w:sz w:val="22"/>
          <w:szCs w:val="22"/>
        </w:rPr>
      </w:pPr>
      <w:r w:rsidRPr="004152D3">
        <w:rPr>
          <w:sz w:val="22"/>
          <w:szCs w:val="22"/>
        </w:rPr>
        <w:t>3.</w:t>
      </w:r>
      <w:r w:rsidRPr="004152D3">
        <w:rPr>
          <w:sz w:val="22"/>
          <w:szCs w:val="22"/>
        </w:rPr>
        <w:tab/>
      </w:r>
      <w:r w:rsidR="00304EA2" w:rsidRPr="004152D3">
        <w:rPr>
          <w:sz w:val="22"/>
          <w:szCs w:val="22"/>
        </w:rPr>
        <w:t>Be responsible for correspondence from the Executive Committee, PCS</w:t>
      </w:r>
      <w:r w:rsidR="00D22FA5" w:rsidRPr="00F5652F">
        <w:rPr>
          <w:sz w:val="22"/>
          <w:szCs w:val="22"/>
        </w:rPr>
        <w:t>,</w:t>
      </w:r>
      <w:r w:rsidR="00304EA2" w:rsidRPr="004152D3">
        <w:rPr>
          <w:sz w:val="22"/>
          <w:szCs w:val="22"/>
        </w:rPr>
        <w:t xml:space="preserve"> and the general membership.</w:t>
      </w:r>
    </w:p>
    <w:p w:rsidR="00304EA2" w:rsidRPr="004152D3" w:rsidRDefault="0081155B" w:rsidP="004152D3">
      <w:pPr>
        <w:pStyle w:val="List1"/>
        <w:rPr>
          <w:sz w:val="22"/>
          <w:szCs w:val="22"/>
        </w:rPr>
      </w:pPr>
      <w:r w:rsidRPr="004152D3">
        <w:rPr>
          <w:sz w:val="22"/>
          <w:szCs w:val="22"/>
        </w:rPr>
        <w:t>4.</w:t>
      </w:r>
      <w:r w:rsidRPr="004152D3">
        <w:rPr>
          <w:sz w:val="22"/>
          <w:szCs w:val="22"/>
        </w:rPr>
        <w:tab/>
      </w:r>
      <w:r w:rsidR="00304EA2" w:rsidRPr="004152D3">
        <w:rPr>
          <w:sz w:val="22"/>
          <w:szCs w:val="22"/>
        </w:rPr>
        <w:t>Distribute information to the PCS body, including notices of meetings and minutes.</w:t>
      </w:r>
    </w:p>
    <w:p w:rsidR="00304EA2" w:rsidRPr="004152D3" w:rsidRDefault="0081155B" w:rsidP="004152D3">
      <w:pPr>
        <w:pStyle w:val="List1"/>
        <w:rPr>
          <w:sz w:val="22"/>
          <w:szCs w:val="22"/>
        </w:rPr>
      </w:pPr>
      <w:r w:rsidRPr="004152D3">
        <w:rPr>
          <w:sz w:val="22"/>
          <w:szCs w:val="22"/>
        </w:rPr>
        <w:t>5.</w:t>
      </w:r>
      <w:r w:rsidRPr="004152D3">
        <w:rPr>
          <w:sz w:val="22"/>
          <w:szCs w:val="22"/>
        </w:rPr>
        <w:tab/>
      </w:r>
      <w:r w:rsidR="00304EA2" w:rsidRPr="004152D3">
        <w:rPr>
          <w:sz w:val="22"/>
          <w:szCs w:val="22"/>
        </w:rPr>
        <w:t>Distribute special reports as directed by the President or Executive Committee.</w:t>
      </w:r>
    </w:p>
    <w:p w:rsidR="00304EA2" w:rsidRPr="004152D3" w:rsidRDefault="0081155B" w:rsidP="004152D3">
      <w:pPr>
        <w:pStyle w:val="List1"/>
        <w:rPr>
          <w:sz w:val="22"/>
          <w:szCs w:val="22"/>
        </w:rPr>
      </w:pPr>
      <w:r w:rsidRPr="004152D3">
        <w:rPr>
          <w:sz w:val="22"/>
          <w:szCs w:val="22"/>
        </w:rPr>
        <w:t>6.</w:t>
      </w:r>
      <w:r w:rsidRPr="004152D3">
        <w:rPr>
          <w:sz w:val="22"/>
          <w:szCs w:val="22"/>
        </w:rPr>
        <w:tab/>
      </w:r>
      <w:r w:rsidR="00304EA2" w:rsidRPr="004152D3">
        <w:rPr>
          <w:sz w:val="22"/>
          <w:szCs w:val="22"/>
        </w:rPr>
        <w:t>Record all minutes of the PCS and Executive Committee meetings.</w:t>
      </w:r>
    </w:p>
    <w:p w:rsidR="00304EA2" w:rsidRPr="004152D3" w:rsidRDefault="0081155B" w:rsidP="004152D3">
      <w:pPr>
        <w:pStyle w:val="List1"/>
        <w:rPr>
          <w:sz w:val="22"/>
          <w:szCs w:val="22"/>
        </w:rPr>
      </w:pPr>
      <w:r w:rsidRPr="004152D3">
        <w:rPr>
          <w:sz w:val="22"/>
          <w:szCs w:val="22"/>
        </w:rPr>
        <w:t>7.</w:t>
      </w:r>
      <w:r w:rsidRPr="004152D3">
        <w:rPr>
          <w:sz w:val="22"/>
          <w:szCs w:val="22"/>
        </w:rPr>
        <w:tab/>
      </w:r>
      <w:r w:rsidR="00304EA2" w:rsidRPr="004152D3">
        <w:rPr>
          <w:sz w:val="22"/>
          <w:szCs w:val="22"/>
        </w:rPr>
        <w:t>Keep an attendance roster for all PCS meetings.</w:t>
      </w:r>
    </w:p>
    <w:p w:rsidR="00304EA2" w:rsidRPr="004152D3" w:rsidRDefault="00304EA2" w:rsidP="004152D3">
      <w:pPr>
        <w:pStyle w:val="List1"/>
        <w:ind w:left="0" w:firstLine="0"/>
        <w:rPr>
          <w:sz w:val="22"/>
          <w:szCs w:val="22"/>
        </w:rPr>
      </w:pPr>
    </w:p>
    <w:p w:rsidR="00304EA2" w:rsidRPr="004152D3" w:rsidRDefault="00304EA2" w:rsidP="004152D3">
      <w:pPr>
        <w:pStyle w:val="Heading2"/>
        <w:rPr>
          <w:sz w:val="22"/>
          <w:szCs w:val="22"/>
        </w:rPr>
      </w:pPr>
      <w:r w:rsidRPr="004152D3">
        <w:rPr>
          <w:sz w:val="22"/>
          <w:szCs w:val="22"/>
        </w:rPr>
        <w:t xml:space="preserve">Section </w:t>
      </w:r>
      <w:r w:rsidR="00D31B73">
        <w:rPr>
          <w:sz w:val="22"/>
          <w:szCs w:val="22"/>
        </w:rPr>
        <w:t>6</w:t>
      </w:r>
      <w:r w:rsidR="00EF14BB" w:rsidRPr="004152D3">
        <w:rPr>
          <w:sz w:val="22"/>
          <w:szCs w:val="22"/>
        </w:rPr>
        <w:t xml:space="preserve">: </w:t>
      </w:r>
      <w:r w:rsidRPr="004152D3">
        <w:rPr>
          <w:sz w:val="22"/>
          <w:szCs w:val="22"/>
        </w:rPr>
        <w:t xml:space="preserve"> Parliamentarian </w:t>
      </w:r>
    </w:p>
    <w:p w:rsidR="00304EA2" w:rsidRPr="004152D3" w:rsidRDefault="00304EA2" w:rsidP="00D33C8E">
      <w:pPr>
        <w:spacing w:after="0"/>
        <w:jc w:val="both"/>
        <w:rPr>
          <w:sz w:val="22"/>
          <w:szCs w:val="22"/>
        </w:rPr>
      </w:pPr>
      <w:r w:rsidRPr="004152D3">
        <w:rPr>
          <w:sz w:val="22"/>
          <w:szCs w:val="22"/>
        </w:rPr>
        <w:t>The Parliamentarian shall:</w:t>
      </w:r>
    </w:p>
    <w:p w:rsidR="00304EA2" w:rsidRPr="004152D3" w:rsidRDefault="0081155B" w:rsidP="004152D3">
      <w:pPr>
        <w:pStyle w:val="List1"/>
        <w:rPr>
          <w:sz w:val="22"/>
          <w:szCs w:val="22"/>
        </w:rPr>
      </w:pPr>
      <w:r w:rsidRPr="004152D3">
        <w:rPr>
          <w:sz w:val="22"/>
          <w:szCs w:val="22"/>
        </w:rPr>
        <w:t>1.</w:t>
      </w:r>
      <w:r w:rsidRPr="004152D3">
        <w:rPr>
          <w:sz w:val="22"/>
          <w:szCs w:val="22"/>
        </w:rPr>
        <w:tab/>
      </w:r>
      <w:r w:rsidR="00D22FA5">
        <w:rPr>
          <w:sz w:val="22"/>
          <w:szCs w:val="22"/>
        </w:rPr>
        <w:t>Consistently a</w:t>
      </w:r>
      <w:r w:rsidR="00304EA2" w:rsidRPr="004152D3">
        <w:rPr>
          <w:sz w:val="22"/>
          <w:szCs w:val="22"/>
        </w:rPr>
        <w:t>ttend all meetings called by the President.</w:t>
      </w:r>
    </w:p>
    <w:p w:rsidR="00304EA2" w:rsidRDefault="0081155B" w:rsidP="004152D3">
      <w:pPr>
        <w:pStyle w:val="List1"/>
        <w:rPr>
          <w:sz w:val="22"/>
          <w:szCs w:val="22"/>
        </w:rPr>
      </w:pPr>
      <w:r w:rsidRPr="004152D3">
        <w:rPr>
          <w:sz w:val="22"/>
          <w:szCs w:val="22"/>
        </w:rPr>
        <w:t>2.</w:t>
      </w:r>
      <w:r w:rsidRPr="004152D3">
        <w:rPr>
          <w:sz w:val="22"/>
          <w:szCs w:val="22"/>
        </w:rPr>
        <w:tab/>
      </w:r>
      <w:r w:rsidR="00C702AE" w:rsidRPr="004152D3">
        <w:rPr>
          <w:sz w:val="22"/>
          <w:szCs w:val="22"/>
        </w:rPr>
        <w:t xml:space="preserve"> Advise</w:t>
      </w:r>
      <w:r w:rsidR="00304EA2" w:rsidRPr="004152D3">
        <w:rPr>
          <w:sz w:val="22"/>
          <w:szCs w:val="22"/>
        </w:rPr>
        <w:t xml:space="preserve"> members on parliamentary procedures as requested or deemed essential.</w:t>
      </w:r>
    </w:p>
    <w:p w:rsidR="00C96AFF" w:rsidRPr="004152D3" w:rsidRDefault="00C96AFF" w:rsidP="004152D3">
      <w:pPr>
        <w:pStyle w:val="List1"/>
        <w:rPr>
          <w:sz w:val="22"/>
          <w:szCs w:val="22"/>
        </w:rPr>
      </w:pPr>
    </w:p>
    <w:p w:rsidR="00304EA2" w:rsidRPr="004152D3" w:rsidRDefault="00304EA2" w:rsidP="004152D3">
      <w:pPr>
        <w:pStyle w:val="Heading2"/>
        <w:rPr>
          <w:sz w:val="22"/>
          <w:szCs w:val="22"/>
        </w:rPr>
      </w:pPr>
      <w:r w:rsidRPr="004152D3">
        <w:rPr>
          <w:sz w:val="22"/>
          <w:szCs w:val="22"/>
        </w:rPr>
        <w:t xml:space="preserve">Section </w:t>
      </w:r>
      <w:r w:rsidR="0026158C">
        <w:rPr>
          <w:sz w:val="22"/>
          <w:szCs w:val="22"/>
        </w:rPr>
        <w:t>7</w:t>
      </w:r>
      <w:r w:rsidR="001E6433" w:rsidRPr="004152D3">
        <w:rPr>
          <w:sz w:val="22"/>
          <w:szCs w:val="22"/>
        </w:rPr>
        <w:t>:</w:t>
      </w:r>
      <w:r w:rsidRPr="004152D3">
        <w:rPr>
          <w:sz w:val="22"/>
          <w:szCs w:val="22"/>
        </w:rPr>
        <w:t xml:space="preserve">  Treasurer</w:t>
      </w:r>
    </w:p>
    <w:p w:rsidR="00304EA2" w:rsidRPr="004152D3" w:rsidRDefault="00304EA2" w:rsidP="00D33C8E">
      <w:pPr>
        <w:spacing w:after="0"/>
        <w:jc w:val="both"/>
        <w:rPr>
          <w:sz w:val="22"/>
          <w:szCs w:val="22"/>
        </w:rPr>
      </w:pPr>
      <w:r w:rsidRPr="004152D3">
        <w:rPr>
          <w:sz w:val="22"/>
          <w:szCs w:val="22"/>
        </w:rPr>
        <w:t>The Treasurer shall:</w:t>
      </w:r>
    </w:p>
    <w:p w:rsidR="00FB1BD2" w:rsidRDefault="00C96AFF" w:rsidP="00F14273">
      <w:pPr>
        <w:pStyle w:val="List1"/>
        <w:rPr>
          <w:sz w:val="22"/>
          <w:szCs w:val="22"/>
        </w:rPr>
      </w:pPr>
      <w:r>
        <w:rPr>
          <w:sz w:val="22"/>
          <w:szCs w:val="22"/>
        </w:rPr>
        <w:t>1.</w:t>
      </w:r>
      <w:r>
        <w:rPr>
          <w:sz w:val="22"/>
          <w:szCs w:val="22"/>
        </w:rPr>
        <w:tab/>
      </w:r>
      <w:r w:rsidR="00DE229B">
        <w:rPr>
          <w:sz w:val="22"/>
          <w:szCs w:val="22"/>
        </w:rPr>
        <w:t>Consistently a</w:t>
      </w:r>
      <w:r w:rsidR="00FB1BD2">
        <w:rPr>
          <w:sz w:val="22"/>
          <w:szCs w:val="22"/>
        </w:rPr>
        <w:t>ttend all PCS meetings</w:t>
      </w:r>
    </w:p>
    <w:p w:rsidR="00DE229B" w:rsidRPr="005B77E8" w:rsidRDefault="00C96AFF" w:rsidP="00F14273">
      <w:pPr>
        <w:pStyle w:val="List1"/>
        <w:rPr>
          <w:sz w:val="22"/>
          <w:szCs w:val="22"/>
        </w:rPr>
      </w:pPr>
      <w:r w:rsidRPr="005B77E8">
        <w:rPr>
          <w:sz w:val="22"/>
          <w:szCs w:val="22"/>
        </w:rPr>
        <w:t>2.</w:t>
      </w:r>
      <w:r w:rsidRPr="005B77E8">
        <w:rPr>
          <w:sz w:val="22"/>
          <w:szCs w:val="22"/>
        </w:rPr>
        <w:tab/>
      </w:r>
      <w:r w:rsidR="00DE229B" w:rsidRPr="005B77E8">
        <w:rPr>
          <w:sz w:val="22"/>
          <w:szCs w:val="22"/>
        </w:rPr>
        <w:t>Set up and maintain the budget for the Executive Committee with PCS approval.</w:t>
      </w:r>
    </w:p>
    <w:p w:rsidR="00FB1BD2" w:rsidRPr="004152D3" w:rsidRDefault="00C96AFF" w:rsidP="00F14273">
      <w:pPr>
        <w:pStyle w:val="List1"/>
        <w:rPr>
          <w:sz w:val="22"/>
          <w:szCs w:val="22"/>
        </w:rPr>
      </w:pPr>
      <w:r w:rsidRPr="004152D3">
        <w:rPr>
          <w:sz w:val="22"/>
          <w:szCs w:val="22"/>
        </w:rPr>
        <w:t>3.</w:t>
      </w:r>
      <w:r w:rsidRPr="004152D3">
        <w:rPr>
          <w:sz w:val="22"/>
          <w:szCs w:val="22"/>
        </w:rPr>
        <w:tab/>
      </w:r>
      <w:r w:rsidR="00304EA2" w:rsidRPr="004152D3">
        <w:rPr>
          <w:sz w:val="22"/>
          <w:szCs w:val="22"/>
        </w:rPr>
        <w:t>Collect proceeds from fundraising efforts, order the disbursement of funds as directed by Executive Officers, maintain financial records, and submit financial reports to the PCS during regular meetings.</w:t>
      </w:r>
    </w:p>
    <w:p w:rsidR="00304EA2" w:rsidRDefault="00FB1BD2" w:rsidP="004152D3">
      <w:pPr>
        <w:pStyle w:val="List1"/>
        <w:rPr>
          <w:sz w:val="22"/>
          <w:szCs w:val="22"/>
        </w:rPr>
      </w:pPr>
      <w:r>
        <w:rPr>
          <w:sz w:val="22"/>
          <w:szCs w:val="22"/>
        </w:rPr>
        <w:t>4</w:t>
      </w:r>
      <w:r w:rsidR="0081155B" w:rsidRPr="004152D3">
        <w:rPr>
          <w:sz w:val="22"/>
          <w:szCs w:val="22"/>
        </w:rPr>
        <w:t>.</w:t>
      </w:r>
      <w:r w:rsidR="0081155B" w:rsidRPr="004152D3">
        <w:rPr>
          <w:sz w:val="22"/>
          <w:szCs w:val="22"/>
        </w:rPr>
        <w:tab/>
      </w:r>
      <w:r w:rsidR="00304EA2" w:rsidRPr="004152D3">
        <w:rPr>
          <w:sz w:val="22"/>
          <w:szCs w:val="22"/>
        </w:rPr>
        <w:t>Perform other duties as may be required by the office.</w:t>
      </w:r>
    </w:p>
    <w:p w:rsidR="00C96AFF" w:rsidRPr="004152D3" w:rsidRDefault="00C96AFF" w:rsidP="004152D3">
      <w:pPr>
        <w:pStyle w:val="List1"/>
        <w:rPr>
          <w:sz w:val="22"/>
          <w:szCs w:val="22"/>
        </w:rPr>
      </w:pPr>
    </w:p>
    <w:p w:rsidR="00304EA2" w:rsidRPr="004152D3" w:rsidRDefault="00304EA2" w:rsidP="004152D3">
      <w:pPr>
        <w:pStyle w:val="Heading1"/>
        <w:rPr>
          <w:sz w:val="22"/>
          <w:szCs w:val="22"/>
        </w:rPr>
      </w:pPr>
      <w:r w:rsidRPr="004152D3">
        <w:rPr>
          <w:sz w:val="22"/>
          <w:szCs w:val="22"/>
        </w:rPr>
        <w:t>ARTICLE V – MEETINGS</w:t>
      </w:r>
    </w:p>
    <w:p w:rsidR="00304EA2" w:rsidRPr="004152D3" w:rsidRDefault="00304EA2" w:rsidP="004152D3">
      <w:pPr>
        <w:spacing w:before="120" w:after="0"/>
        <w:ind w:firstLine="720"/>
        <w:jc w:val="both"/>
        <w:rPr>
          <w:sz w:val="22"/>
          <w:szCs w:val="22"/>
        </w:rPr>
      </w:pPr>
      <w:r w:rsidRPr="004152D3">
        <w:rPr>
          <w:sz w:val="22"/>
          <w:szCs w:val="22"/>
        </w:rPr>
        <w:t xml:space="preserve">The Executive Committee shall meet </w:t>
      </w:r>
      <w:r w:rsidR="001E6433" w:rsidRPr="004152D3">
        <w:rPr>
          <w:sz w:val="22"/>
          <w:szCs w:val="22"/>
        </w:rPr>
        <w:t xml:space="preserve">quarterly, </w:t>
      </w:r>
      <w:r w:rsidRPr="004152D3">
        <w:rPr>
          <w:sz w:val="22"/>
          <w:szCs w:val="22"/>
        </w:rPr>
        <w:t>a</w:t>
      </w:r>
      <w:r w:rsidR="006E4917" w:rsidRPr="004152D3">
        <w:rPr>
          <w:sz w:val="22"/>
          <w:szCs w:val="22"/>
        </w:rPr>
        <w:t xml:space="preserve">t </w:t>
      </w:r>
      <w:r w:rsidR="001E6433" w:rsidRPr="004152D3">
        <w:rPr>
          <w:sz w:val="22"/>
          <w:szCs w:val="22"/>
        </w:rPr>
        <w:t xml:space="preserve">a </w:t>
      </w:r>
      <w:r w:rsidR="006E4917" w:rsidRPr="004152D3">
        <w:rPr>
          <w:sz w:val="22"/>
          <w:szCs w:val="22"/>
        </w:rPr>
        <w:t>minimum</w:t>
      </w:r>
      <w:r w:rsidR="008F5A56" w:rsidRPr="004152D3">
        <w:rPr>
          <w:sz w:val="22"/>
          <w:szCs w:val="22"/>
        </w:rPr>
        <w:t xml:space="preserve"> and establish a regular schedule </w:t>
      </w:r>
      <w:r w:rsidR="00AD5855" w:rsidRPr="004152D3">
        <w:rPr>
          <w:sz w:val="22"/>
          <w:szCs w:val="22"/>
        </w:rPr>
        <w:t>of meetings with the Chancellor</w:t>
      </w:r>
      <w:r w:rsidR="008F5A56" w:rsidRPr="004152D3">
        <w:rPr>
          <w:sz w:val="22"/>
          <w:szCs w:val="22"/>
        </w:rPr>
        <w:t>.</w:t>
      </w:r>
    </w:p>
    <w:p w:rsidR="00304EA2" w:rsidRPr="004152D3" w:rsidRDefault="00304EA2" w:rsidP="004152D3">
      <w:pPr>
        <w:spacing w:before="120" w:after="0"/>
        <w:ind w:firstLine="720"/>
        <w:jc w:val="both"/>
        <w:rPr>
          <w:sz w:val="22"/>
          <w:szCs w:val="22"/>
        </w:rPr>
      </w:pPr>
      <w:r w:rsidRPr="004152D3">
        <w:rPr>
          <w:sz w:val="22"/>
          <w:szCs w:val="22"/>
        </w:rPr>
        <w:t>Official minutes</w:t>
      </w:r>
      <w:r w:rsidR="008F5A56" w:rsidRPr="004152D3">
        <w:rPr>
          <w:sz w:val="22"/>
          <w:szCs w:val="22"/>
        </w:rPr>
        <w:t xml:space="preserve"> of</w:t>
      </w:r>
      <w:r w:rsidRPr="004152D3">
        <w:rPr>
          <w:sz w:val="22"/>
          <w:szCs w:val="22"/>
        </w:rPr>
        <w:t xml:space="preserve"> General PCS </w:t>
      </w:r>
      <w:r w:rsidR="008F5A56" w:rsidRPr="004152D3">
        <w:rPr>
          <w:sz w:val="22"/>
          <w:szCs w:val="22"/>
        </w:rPr>
        <w:t>m</w:t>
      </w:r>
      <w:r w:rsidRPr="004152D3">
        <w:rPr>
          <w:sz w:val="22"/>
          <w:szCs w:val="22"/>
        </w:rPr>
        <w:t>eeting</w:t>
      </w:r>
      <w:r w:rsidR="008F5A56" w:rsidRPr="004152D3">
        <w:rPr>
          <w:sz w:val="22"/>
          <w:szCs w:val="22"/>
        </w:rPr>
        <w:t>s</w:t>
      </w:r>
      <w:r w:rsidRPr="004152D3">
        <w:rPr>
          <w:sz w:val="22"/>
          <w:szCs w:val="22"/>
        </w:rPr>
        <w:t xml:space="preserve"> shall be posted and made available upon request.</w:t>
      </w:r>
    </w:p>
    <w:p w:rsidR="00700A87" w:rsidRPr="004152D3" w:rsidRDefault="00700A87" w:rsidP="00D33C8E">
      <w:pPr>
        <w:spacing w:after="0"/>
        <w:jc w:val="both"/>
        <w:rPr>
          <w:sz w:val="22"/>
          <w:szCs w:val="22"/>
        </w:rPr>
      </w:pPr>
    </w:p>
    <w:p w:rsidR="00304EA2" w:rsidRPr="004152D3" w:rsidRDefault="00304EA2" w:rsidP="004152D3">
      <w:pPr>
        <w:pStyle w:val="Heading1"/>
        <w:rPr>
          <w:sz w:val="22"/>
          <w:szCs w:val="22"/>
        </w:rPr>
      </w:pPr>
      <w:r w:rsidRPr="004152D3">
        <w:rPr>
          <w:sz w:val="22"/>
          <w:szCs w:val="22"/>
        </w:rPr>
        <w:t>ARTICLE VI – COMMITTEES</w:t>
      </w:r>
    </w:p>
    <w:p w:rsidR="00FC1E1A" w:rsidRPr="00FC1E1A" w:rsidRDefault="00FC1E1A" w:rsidP="00FC1E1A">
      <w:pPr>
        <w:pStyle w:val="Heading2"/>
        <w:rPr>
          <w:sz w:val="22"/>
          <w:szCs w:val="22"/>
        </w:rPr>
      </w:pPr>
      <w:r w:rsidRPr="00FC1E1A">
        <w:rPr>
          <w:sz w:val="22"/>
          <w:szCs w:val="22"/>
        </w:rPr>
        <w:t xml:space="preserve">Section </w:t>
      </w:r>
      <w:r>
        <w:rPr>
          <w:sz w:val="22"/>
          <w:szCs w:val="22"/>
        </w:rPr>
        <w:t>1</w:t>
      </w:r>
      <w:r w:rsidRPr="00FC1E1A">
        <w:rPr>
          <w:sz w:val="22"/>
          <w:szCs w:val="22"/>
        </w:rPr>
        <w:t>:  Standing Committees</w:t>
      </w:r>
    </w:p>
    <w:p w:rsidR="00FC1E1A" w:rsidRPr="00F14273" w:rsidRDefault="00FC1E1A" w:rsidP="00F14273">
      <w:pPr>
        <w:spacing w:before="120" w:after="0"/>
        <w:ind w:firstLine="720"/>
        <w:jc w:val="both"/>
        <w:rPr>
          <w:sz w:val="22"/>
          <w:szCs w:val="22"/>
        </w:rPr>
      </w:pPr>
      <w:r w:rsidRPr="00F14273">
        <w:rPr>
          <w:sz w:val="22"/>
          <w:szCs w:val="22"/>
        </w:rPr>
        <w:t xml:space="preserve">The Standing Committee appointments shall be made by President with the consent of the Executive Committee. </w:t>
      </w:r>
      <w:r w:rsidR="009D3E51" w:rsidRPr="00F14273">
        <w:rPr>
          <w:sz w:val="22"/>
          <w:szCs w:val="22"/>
        </w:rPr>
        <w:t>Examples of Standing Committees to be adopted may include: fund raising, professional development, staff relations, etc.</w:t>
      </w:r>
    </w:p>
    <w:p w:rsidR="00FC1E1A" w:rsidRDefault="00FC1E1A" w:rsidP="00F14273">
      <w:pPr>
        <w:spacing w:before="120" w:after="0"/>
        <w:ind w:firstLine="720"/>
        <w:jc w:val="both"/>
        <w:rPr>
          <w:sz w:val="22"/>
          <w:szCs w:val="22"/>
        </w:rPr>
      </w:pPr>
    </w:p>
    <w:p w:rsidR="00304EA2" w:rsidRPr="004152D3" w:rsidRDefault="00EF14BB" w:rsidP="004152D3">
      <w:pPr>
        <w:pStyle w:val="Heading2"/>
        <w:rPr>
          <w:sz w:val="22"/>
          <w:szCs w:val="22"/>
        </w:rPr>
      </w:pPr>
      <w:r w:rsidRPr="004152D3">
        <w:rPr>
          <w:sz w:val="22"/>
          <w:szCs w:val="22"/>
        </w:rPr>
        <w:t xml:space="preserve">Section </w:t>
      </w:r>
      <w:r w:rsidR="009D3E51">
        <w:rPr>
          <w:sz w:val="22"/>
          <w:szCs w:val="22"/>
        </w:rPr>
        <w:t>2</w:t>
      </w:r>
      <w:r w:rsidRPr="004152D3">
        <w:rPr>
          <w:sz w:val="22"/>
          <w:szCs w:val="22"/>
        </w:rPr>
        <w:t xml:space="preserve">: </w:t>
      </w:r>
      <w:r w:rsidR="00304EA2" w:rsidRPr="004152D3">
        <w:rPr>
          <w:sz w:val="22"/>
          <w:szCs w:val="22"/>
        </w:rPr>
        <w:t>Ad Hoc Committees</w:t>
      </w:r>
    </w:p>
    <w:p w:rsidR="00304EA2" w:rsidRPr="004152D3" w:rsidRDefault="00304EA2" w:rsidP="004152D3">
      <w:pPr>
        <w:spacing w:before="120" w:after="0"/>
        <w:ind w:firstLine="720"/>
        <w:jc w:val="both"/>
        <w:rPr>
          <w:sz w:val="22"/>
          <w:szCs w:val="22"/>
        </w:rPr>
      </w:pPr>
      <w:r w:rsidRPr="004152D3">
        <w:rPr>
          <w:sz w:val="22"/>
          <w:szCs w:val="22"/>
        </w:rPr>
        <w:t>Ad Hoc committees may be established by the President of the PCS, upon the advice and consent of the Executive Committee. Such committees shall be formed for special purposes and shall be of short duration.</w:t>
      </w:r>
    </w:p>
    <w:p w:rsidR="00304EA2" w:rsidRPr="004152D3" w:rsidRDefault="00304EA2" w:rsidP="00D33C8E">
      <w:pPr>
        <w:spacing w:after="0"/>
        <w:ind w:left="360"/>
        <w:jc w:val="both"/>
        <w:rPr>
          <w:b/>
          <w:sz w:val="22"/>
          <w:szCs w:val="22"/>
        </w:rPr>
      </w:pPr>
    </w:p>
    <w:p w:rsidR="00304EA2" w:rsidRPr="004152D3" w:rsidRDefault="00304EA2" w:rsidP="004152D3">
      <w:pPr>
        <w:pStyle w:val="Heading2"/>
        <w:rPr>
          <w:sz w:val="22"/>
          <w:szCs w:val="22"/>
        </w:rPr>
      </w:pPr>
      <w:r w:rsidRPr="004152D3">
        <w:rPr>
          <w:sz w:val="22"/>
          <w:szCs w:val="22"/>
        </w:rPr>
        <w:t xml:space="preserve">Section </w:t>
      </w:r>
      <w:r w:rsidR="009D3E51">
        <w:rPr>
          <w:sz w:val="22"/>
          <w:szCs w:val="22"/>
        </w:rPr>
        <w:t>3</w:t>
      </w:r>
      <w:r w:rsidR="00EF14BB" w:rsidRPr="004152D3">
        <w:rPr>
          <w:sz w:val="22"/>
          <w:szCs w:val="22"/>
        </w:rPr>
        <w:t xml:space="preserve">: </w:t>
      </w:r>
      <w:r w:rsidRPr="004152D3">
        <w:rPr>
          <w:sz w:val="22"/>
          <w:szCs w:val="22"/>
        </w:rPr>
        <w:t xml:space="preserve"> Committee Chair Responsibilities</w:t>
      </w:r>
    </w:p>
    <w:p w:rsidR="00304EA2" w:rsidRPr="004152D3" w:rsidRDefault="00304EA2" w:rsidP="00D33C8E">
      <w:pPr>
        <w:spacing w:after="0"/>
        <w:ind w:left="360"/>
        <w:jc w:val="both"/>
        <w:rPr>
          <w:sz w:val="22"/>
          <w:szCs w:val="22"/>
        </w:rPr>
      </w:pPr>
      <w:r w:rsidRPr="004152D3">
        <w:rPr>
          <w:sz w:val="22"/>
          <w:szCs w:val="22"/>
        </w:rPr>
        <w:t>Each Committee Chair shall:</w:t>
      </w:r>
    </w:p>
    <w:p w:rsidR="00304EA2" w:rsidRPr="004152D3" w:rsidRDefault="0081155B" w:rsidP="004152D3">
      <w:pPr>
        <w:pStyle w:val="List1"/>
        <w:rPr>
          <w:sz w:val="22"/>
          <w:szCs w:val="22"/>
        </w:rPr>
      </w:pPr>
      <w:r w:rsidRPr="004152D3">
        <w:rPr>
          <w:sz w:val="22"/>
          <w:szCs w:val="22"/>
        </w:rPr>
        <w:t>1.</w:t>
      </w:r>
      <w:r w:rsidRPr="004152D3">
        <w:rPr>
          <w:sz w:val="22"/>
          <w:szCs w:val="22"/>
        </w:rPr>
        <w:tab/>
      </w:r>
      <w:r w:rsidR="00304EA2" w:rsidRPr="004152D3">
        <w:rPr>
          <w:sz w:val="22"/>
          <w:szCs w:val="22"/>
        </w:rPr>
        <w:t>File with the President of the PCS a schedule of committee meetings.</w:t>
      </w:r>
    </w:p>
    <w:p w:rsidR="00304EA2" w:rsidRPr="004152D3" w:rsidRDefault="0081155B" w:rsidP="004152D3">
      <w:pPr>
        <w:pStyle w:val="List1"/>
        <w:rPr>
          <w:sz w:val="22"/>
          <w:szCs w:val="22"/>
        </w:rPr>
      </w:pPr>
      <w:r w:rsidRPr="004152D3">
        <w:rPr>
          <w:sz w:val="22"/>
          <w:szCs w:val="22"/>
        </w:rPr>
        <w:t>2.</w:t>
      </w:r>
      <w:r w:rsidRPr="004152D3">
        <w:rPr>
          <w:sz w:val="22"/>
          <w:szCs w:val="22"/>
        </w:rPr>
        <w:tab/>
      </w:r>
      <w:r w:rsidR="00304EA2" w:rsidRPr="004152D3">
        <w:rPr>
          <w:sz w:val="22"/>
          <w:szCs w:val="22"/>
        </w:rPr>
        <w:t>Report its activities at regularly scheduled PCS meetings.</w:t>
      </w:r>
    </w:p>
    <w:p w:rsidR="00304EA2" w:rsidRPr="004152D3" w:rsidRDefault="0081155B" w:rsidP="004152D3">
      <w:pPr>
        <w:pStyle w:val="List1"/>
        <w:rPr>
          <w:sz w:val="22"/>
          <w:szCs w:val="22"/>
        </w:rPr>
      </w:pPr>
      <w:r w:rsidRPr="004152D3">
        <w:rPr>
          <w:sz w:val="22"/>
          <w:szCs w:val="22"/>
        </w:rPr>
        <w:t>3.</w:t>
      </w:r>
      <w:r w:rsidRPr="004152D3">
        <w:rPr>
          <w:sz w:val="22"/>
          <w:szCs w:val="22"/>
        </w:rPr>
        <w:tab/>
      </w:r>
      <w:r w:rsidR="00304EA2" w:rsidRPr="004152D3">
        <w:rPr>
          <w:sz w:val="22"/>
          <w:szCs w:val="22"/>
        </w:rPr>
        <w:t>Prepare recommendations relating to its functions for review and approval by the Executive Committee.</w:t>
      </w:r>
    </w:p>
    <w:p w:rsidR="00304EA2" w:rsidRPr="004152D3" w:rsidRDefault="0081155B" w:rsidP="004152D3">
      <w:pPr>
        <w:pStyle w:val="List1"/>
        <w:rPr>
          <w:sz w:val="22"/>
          <w:szCs w:val="22"/>
        </w:rPr>
      </w:pPr>
      <w:r w:rsidRPr="004152D3">
        <w:rPr>
          <w:sz w:val="22"/>
          <w:szCs w:val="22"/>
        </w:rPr>
        <w:t>4.</w:t>
      </w:r>
      <w:r w:rsidRPr="004152D3">
        <w:rPr>
          <w:sz w:val="22"/>
          <w:szCs w:val="22"/>
        </w:rPr>
        <w:tab/>
      </w:r>
      <w:r w:rsidR="00304EA2" w:rsidRPr="004152D3">
        <w:rPr>
          <w:sz w:val="22"/>
          <w:szCs w:val="22"/>
        </w:rPr>
        <w:t>Perform other duties as determined by the Executive Committee</w:t>
      </w:r>
      <w:r w:rsidR="001E6433" w:rsidRPr="004152D3">
        <w:rPr>
          <w:sz w:val="22"/>
          <w:szCs w:val="22"/>
        </w:rPr>
        <w:t>.</w:t>
      </w:r>
    </w:p>
    <w:p w:rsidR="00700A87" w:rsidRPr="004152D3" w:rsidRDefault="00700A87" w:rsidP="00D33C8E">
      <w:pPr>
        <w:spacing w:after="0"/>
        <w:jc w:val="both"/>
        <w:rPr>
          <w:sz w:val="22"/>
          <w:szCs w:val="22"/>
        </w:rPr>
      </w:pPr>
    </w:p>
    <w:p w:rsidR="00304EA2" w:rsidRPr="004152D3" w:rsidRDefault="00304EA2" w:rsidP="004152D3">
      <w:pPr>
        <w:pStyle w:val="Heading1"/>
        <w:rPr>
          <w:sz w:val="22"/>
          <w:szCs w:val="22"/>
        </w:rPr>
      </w:pPr>
      <w:r w:rsidRPr="004152D3">
        <w:rPr>
          <w:sz w:val="22"/>
          <w:szCs w:val="22"/>
        </w:rPr>
        <w:t>ARTICLE VII – PARLIAMENTARY AUTHORITY/ GOVERNING RULES</w:t>
      </w:r>
    </w:p>
    <w:p w:rsidR="0060377E" w:rsidRPr="004152D3" w:rsidRDefault="00EF14BB" w:rsidP="004152D3">
      <w:pPr>
        <w:pStyle w:val="Heading2"/>
        <w:rPr>
          <w:sz w:val="22"/>
          <w:szCs w:val="22"/>
        </w:rPr>
      </w:pPr>
      <w:r w:rsidRPr="004152D3">
        <w:rPr>
          <w:sz w:val="22"/>
          <w:szCs w:val="22"/>
        </w:rPr>
        <w:t>Section 1:</w:t>
      </w:r>
      <w:r w:rsidR="00304EA2" w:rsidRPr="004152D3">
        <w:rPr>
          <w:sz w:val="22"/>
          <w:szCs w:val="22"/>
        </w:rPr>
        <w:t xml:space="preserve">  Parliamentary Authority</w:t>
      </w:r>
    </w:p>
    <w:p w:rsidR="00304EA2" w:rsidRPr="004152D3" w:rsidRDefault="00304EA2" w:rsidP="004152D3">
      <w:pPr>
        <w:spacing w:before="120" w:after="0"/>
        <w:ind w:firstLine="720"/>
        <w:jc w:val="both"/>
        <w:rPr>
          <w:sz w:val="22"/>
          <w:szCs w:val="22"/>
        </w:rPr>
      </w:pPr>
      <w:r w:rsidRPr="004152D3">
        <w:rPr>
          <w:sz w:val="22"/>
          <w:szCs w:val="22"/>
        </w:rPr>
        <w:t>The consensus method of decision making shall be used to elicit open communication and channel energies into working together. This method will be used to formulate solutions or recommendations which do not compromise any strong conviction or need.</w:t>
      </w:r>
    </w:p>
    <w:p w:rsidR="00304EA2" w:rsidRPr="004152D3" w:rsidRDefault="00304EA2" w:rsidP="004152D3">
      <w:pPr>
        <w:spacing w:before="120" w:after="0"/>
        <w:ind w:firstLine="720"/>
        <w:jc w:val="both"/>
        <w:rPr>
          <w:sz w:val="22"/>
          <w:szCs w:val="22"/>
        </w:rPr>
      </w:pPr>
      <w:r w:rsidRPr="004152D3">
        <w:rPr>
          <w:sz w:val="22"/>
          <w:szCs w:val="22"/>
        </w:rPr>
        <w:t>In the event that consensus is not applicable to the situation, or cannot be reached, the PCS may elect to use other rules for voting which are not inconsistent with the bylaws.</w:t>
      </w:r>
    </w:p>
    <w:p w:rsidR="00304EA2" w:rsidRPr="004152D3" w:rsidRDefault="00304EA2" w:rsidP="00D33C8E">
      <w:pPr>
        <w:spacing w:after="0"/>
        <w:jc w:val="both"/>
        <w:rPr>
          <w:sz w:val="22"/>
          <w:szCs w:val="22"/>
        </w:rPr>
      </w:pPr>
    </w:p>
    <w:p w:rsidR="00304EA2" w:rsidRPr="004152D3" w:rsidRDefault="006E4917" w:rsidP="004152D3">
      <w:pPr>
        <w:pStyle w:val="Heading2"/>
        <w:rPr>
          <w:sz w:val="22"/>
          <w:szCs w:val="22"/>
        </w:rPr>
      </w:pPr>
      <w:r w:rsidRPr="004152D3">
        <w:rPr>
          <w:sz w:val="22"/>
          <w:szCs w:val="22"/>
        </w:rPr>
        <w:t xml:space="preserve">Section 2: </w:t>
      </w:r>
      <w:r w:rsidR="00304EA2" w:rsidRPr="004152D3">
        <w:rPr>
          <w:sz w:val="22"/>
          <w:szCs w:val="22"/>
        </w:rPr>
        <w:t>Governing Rules</w:t>
      </w:r>
    </w:p>
    <w:p w:rsidR="00304EA2" w:rsidRPr="004152D3" w:rsidRDefault="00304EA2" w:rsidP="004152D3">
      <w:pPr>
        <w:spacing w:before="120" w:after="0"/>
        <w:ind w:firstLine="720"/>
        <w:jc w:val="both"/>
        <w:rPr>
          <w:sz w:val="22"/>
          <w:szCs w:val="22"/>
        </w:rPr>
      </w:pPr>
      <w:r w:rsidRPr="004152D3">
        <w:rPr>
          <w:sz w:val="22"/>
          <w:szCs w:val="22"/>
        </w:rPr>
        <w:t>The rules contained in the current edition of Roberts Rules of Order, newly revised or an approved adaptation, shall govern the Executive Committee and PCS in all cases to which they are applicable wherein they</w:t>
      </w:r>
      <w:r w:rsidR="006E4917" w:rsidRPr="004152D3">
        <w:rPr>
          <w:sz w:val="22"/>
          <w:szCs w:val="22"/>
        </w:rPr>
        <w:t xml:space="preserve"> are not inconsistent with PCS</w:t>
      </w:r>
      <w:r w:rsidR="0067350F" w:rsidRPr="004152D3">
        <w:rPr>
          <w:sz w:val="22"/>
          <w:szCs w:val="22"/>
        </w:rPr>
        <w:t xml:space="preserve"> b</w:t>
      </w:r>
      <w:r w:rsidRPr="004152D3">
        <w:rPr>
          <w:sz w:val="22"/>
          <w:szCs w:val="22"/>
        </w:rPr>
        <w:t>ylaws and any special rules of order the PCS may adopt.</w:t>
      </w:r>
    </w:p>
    <w:p w:rsidR="00700A87" w:rsidRPr="004152D3" w:rsidRDefault="00700A87" w:rsidP="00D33C8E">
      <w:pPr>
        <w:spacing w:after="0"/>
        <w:jc w:val="both"/>
        <w:rPr>
          <w:sz w:val="22"/>
          <w:szCs w:val="22"/>
        </w:rPr>
      </w:pPr>
    </w:p>
    <w:p w:rsidR="00304EA2" w:rsidRPr="004152D3" w:rsidRDefault="00304EA2" w:rsidP="004152D3">
      <w:pPr>
        <w:pStyle w:val="Heading1"/>
        <w:rPr>
          <w:sz w:val="22"/>
          <w:szCs w:val="22"/>
        </w:rPr>
      </w:pPr>
      <w:r w:rsidRPr="004152D3">
        <w:rPr>
          <w:sz w:val="22"/>
          <w:szCs w:val="22"/>
        </w:rPr>
        <w:t>ARTICLE VIII – RECOMMENDATIONS TO THE SENATE</w:t>
      </w:r>
    </w:p>
    <w:p w:rsidR="00304EA2" w:rsidRPr="004152D3" w:rsidRDefault="00304EA2" w:rsidP="004152D3">
      <w:pPr>
        <w:spacing w:before="120" w:after="0"/>
        <w:ind w:firstLine="720"/>
        <w:jc w:val="both"/>
        <w:rPr>
          <w:sz w:val="22"/>
          <w:szCs w:val="22"/>
        </w:rPr>
      </w:pPr>
      <w:r w:rsidRPr="004152D3">
        <w:rPr>
          <w:sz w:val="22"/>
          <w:szCs w:val="22"/>
        </w:rPr>
        <w:t xml:space="preserve">Recommendations to the Senate may be submitted in writing to the President or any Executive Committee representative by any classified staff member no later than 7 working days prior to the regular </w:t>
      </w:r>
      <w:r w:rsidR="00232CB6">
        <w:rPr>
          <w:sz w:val="22"/>
          <w:szCs w:val="22"/>
        </w:rPr>
        <w:t xml:space="preserve">PCS </w:t>
      </w:r>
      <w:r w:rsidRPr="004152D3">
        <w:rPr>
          <w:sz w:val="22"/>
          <w:szCs w:val="22"/>
        </w:rPr>
        <w:t>meeting.</w:t>
      </w:r>
      <w:r w:rsidR="006E4917" w:rsidRPr="004152D3">
        <w:rPr>
          <w:sz w:val="22"/>
          <w:szCs w:val="22"/>
        </w:rPr>
        <w:t xml:space="preserve"> </w:t>
      </w:r>
      <w:r w:rsidRPr="004152D3">
        <w:rPr>
          <w:sz w:val="22"/>
          <w:szCs w:val="22"/>
        </w:rPr>
        <w:t xml:space="preserve">Recommendations shall include rationale and supportive information which will enable the Executive Committee to give full and serious consideration to the recommendations. Classified employees may appear at any </w:t>
      </w:r>
      <w:r w:rsidR="00735626">
        <w:rPr>
          <w:sz w:val="22"/>
          <w:szCs w:val="22"/>
        </w:rPr>
        <w:t xml:space="preserve">PCS </w:t>
      </w:r>
      <w:r w:rsidRPr="004152D3">
        <w:rPr>
          <w:sz w:val="22"/>
          <w:szCs w:val="22"/>
        </w:rPr>
        <w:t xml:space="preserve">meeting to voice their opinion on a recommendation. </w:t>
      </w:r>
      <w:r w:rsidR="00A64F5F">
        <w:rPr>
          <w:sz w:val="22"/>
          <w:szCs w:val="22"/>
        </w:rPr>
        <w:t xml:space="preserve">The </w:t>
      </w:r>
      <w:r w:rsidRPr="004152D3">
        <w:rPr>
          <w:sz w:val="22"/>
          <w:szCs w:val="22"/>
        </w:rPr>
        <w:t>Executive Committee reserves the right to request any further supportive information on a recommendation.</w:t>
      </w:r>
    </w:p>
    <w:p w:rsidR="00304EA2" w:rsidRPr="004152D3" w:rsidRDefault="00304EA2" w:rsidP="00D33C8E">
      <w:pPr>
        <w:spacing w:after="0"/>
        <w:jc w:val="both"/>
        <w:rPr>
          <w:sz w:val="22"/>
          <w:szCs w:val="22"/>
        </w:rPr>
      </w:pPr>
    </w:p>
    <w:p w:rsidR="00304EA2" w:rsidRPr="004152D3" w:rsidRDefault="0067350F" w:rsidP="004152D3">
      <w:pPr>
        <w:pStyle w:val="Heading1"/>
        <w:rPr>
          <w:sz w:val="22"/>
          <w:szCs w:val="22"/>
        </w:rPr>
      </w:pPr>
      <w:r w:rsidRPr="004152D3">
        <w:rPr>
          <w:sz w:val="22"/>
          <w:szCs w:val="22"/>
        </w:rPr>
        <w:t>ARTICLE IX – MULTI-</w:t>
      </w:r>
      <w:r w:rsidR="00304EA2" w:rsidRPr="004152D3">
        <w:rPr>
          <w:sz w:val="22"/>
          <w:szCs w:val="22"/>
        </w:rPr>
        <w:t>CAMPUS ORGANIZATIONS</w:t>
      </w:r>
    </w:p>
    <w:p w:rsidR="00304EA2" w:rsidRPr="004152D3" w:rsidRDefault="00304EA2" w:rsidP="004152D3">
      <w:pPr>
        <w:spacing w:before="120" w:after="0"/>
        <w:ind w:firstLine="720"/>
        <w:jc w:val="both"/>
        <w:rPr>
          <w:sz w:val="22"/>
          <w:szCs w:val="22"/>
        </w:rPr>
      </w:pPr>
      <w:r w:rsidRPr="004152D3">
        <w:rPr>
          <w:sz w:val="22"/>
          <w:szCs w:val="22"/>
        </w:rPr>
        <w:t>Nothing in this constitution shall be construed to prevent the PCS from forming a joint committee with any other Peralta Community College District organization(s).</w:t>
      </w:r>
    </w:p>
    <w:p w:rsidR="00700A87" w:rsidRPr="004152D3" w:rsidRDefault="00700A87" w:rsidP="00A64F5F">
      <w:pPr>
        <w:spacing w:after="200" w:line="276" w:lineRule="auto"/>
        <w:ind w:firstLine="0"/>
        <w:rPr>
          <w:sz w:val="22"/>
          <w:szCs w:val="22"/>
        </w:rPr>
      </w:pPr>
    </w:p>
    <w:p w:rsidR="00304EA2" w:rsidRPr="004152D3" w:rsidRDefault="00304EA2" w:rsidP="004152D3">
      <w:pPr>
        <w:pStyle w:val="Heading1"/>
        <w:rPr>
          <w:sz w:val="22"/>
          <w:szCs w:val="22"/>
        </w:rPr>
      </w:pPr>
      <w:r w:rsidRPr="004152D3">
        <w:rPr>
          <w:sz w:val="22"/>
          <w:szCs w:val="22"/>
        </w:rPr>
        <w:t>ARTICLE X – ADOPTION/ AMENDMENTS</w:t>
      </w:r>
    </w:p>
    <w:p w:rsidR="00304EA2" w:rsidRPr="004152D3" w:rsidRDefault="00700A87" w:rsidP="004152D3">
      <w:pPr>
        <w:pStyle w:val="Heading2"/>
        <w:rPr>
          <w:sz w:val="22"/>
          <w:szCs w:val="22"/>
        </w:rPr>
      </w:pPr>
      <w:r w:rsidRPr="004152D3">
        <w:rPr>
          <w:sz w:val="22"/>
          <w:szCs w:val="22"/>
        </w:rPr>
        <w:t xml:space="preserve">Section 1: </w:t>
      </w:r>
      <w:r w:rsidR="00304EA2" w:rsidRPr="004152D3">
        <w:rPr>
          <w:sz w:val="22"/>
          <w:szCs w:val="22"/>
        </w:rPr>
        <w:t xml:space="preserve">Adoption </w:t>
      </w:r>
    </w:p>
    <w:p w:rsidR="00304EA2" w:rsidRPr="004152D3" w:rsidRDefault="00304EA2" w:rsidP="004152D3">
      <w:pPr>
        <w:spacing w:before="120" w:after="0"/>
        <w:ind w:firstLine="720"/>
        <w:jc w:val="both"/>
        <w:rPr>
          <w:sz w:val="22"/>
          <w:szCs w:val="22"/>
        </w:rPr>
      </w:pPr>
      <w:r w:rsidRPr="004152D3">
        <w:rPr>
          <w:sz w:val="22"/>
          <w:szCs w:val="22"/>
        </w:rPr>
        <w:t xml:space="preserve">This </w:t>
      </w:r>
      <w:r w:rsidR="00922F54" w:rsidRPr="004152D3">
        <w:rPr>
          <w:sz w:val="22"/>
          <w:szCs w:val="22"/>
        </w:rPr>
        <w:t xml:space="preserve">Constitution takes effect </w:t>
      </w:r>
      <w:r w:rsidR="00A64F5F">
        <w:rPr>
          <w:sz w:val="22"/>
          <w:szCs w:val="22"/>
        </w:rPr>
        <w:t>???</w:t>
      </w:r>
      <w:r w:rsidR="007E20FB">
        <w:rPr>
          <w:sz w:val="22"/>
          <w:szCs w:val="22"/>
        </w:rPr>
        <w:t xml:space="preserve"> </w:t>
      </w:r>
      <w:r w:rsidR="00940023">
        <w:rPr>
          <w:sz w:val="22"/>
          <w:szCs w:val="22"/>
        </w:rPr>
        <w:t>April</w:t>
      </w:r>
      <w:r w:rsidR="00922F54" w:rsidRPr="004152D3">
        <w:rPr>
          <w:sz w:val="22"/>
          <w:szCs w:val="22"/>
        </w:rPr>
        <w:t xml:space="preserve">, </w:t>
      </w:r>
      <w:r w:rsidR="00563963" w:rsidRPr="004152D3">
        <w:rPr>
          <w:sz w:val="22"/>
          <w:szCs w:val="22"/>
        </w:rPr>
        <w:t>1</w:t>
      </w:r>
      <w:r w:rsidR="00922F54" w:rsidRPr="004152D3">
        <w:rPr>
          <w:sz w:val="22"/>
          <w:szCs w:val="22"/>
        </w:rPr>
        <w:t>, 201</w:t>
      </w:r>
      <w:r w:rsidR="00940023">
        <w:rPr>
          <w:sz w:val="22"/>
          <w:szCs w:val="22"/>
        </w:rPr>
        <w:t>9</w:t>
      </w:r>
      <w:r w:rsidR="00A64F5F">
        <w:rPr>
          <w:sz w:val="22"/>
          <w:szCs w:val="22"/>
        </w:rPr>
        <w:t>???</w:t>
      </w:r>
      <w:r w:rsidRPr="004152D3">
        <w:rPr>
          <w:sz w:val="22"/>
          <w:szCs w:val="22"/>
        </w:rPr>
        <w:t xml:space="preserve"> subsequent to approval at General Session, by a vote of </w:t>
      </w:r>
      <w:r w:rsidR="0067350F" w:rsidRPr="004152D3">
        <w:rPr>
          <w:sz w:val="22"/>
          <w:szCs w:val="22"/>
        </w:rPr>
        <w:t>two-</w:t>
      </w:r>
      <w:r w:rsidRPr="004152D3">
        <w:rPr>
          <w:sz w:val="22"/>
          <w:szCs w:val="22"/>
        </w:rPr>
        <w:t>third</w:t>
      </w:r>
      <w:r w:rsidR="00E46F23" w:rsidRPr="004152D3">
        <w:rPr>
          <w:sz w:val="22"/>
          <w:szCs w:val="22"/>
        </w:rPr>
        <w:t>s</w:t>
      </w:r>
      <w:r w:rsidRPr="004152D3">
        <w:rPr>
          <w:sz w:val="22"/>
          <w:szCs w:val="22"/>
        </w:rPr>
        <w:t xml:space="preserve"> of the quorum of the PCS electorate of the PCCD.</w:t>
      </w:r>
    </w:p>
    <w:p w:rsidR="00304EA2" w:rsidRPr="004152D3" w:rsidRDefault="00304EA2" w:rsidP="00D33C8E">
      <w:pPr>
        <w:spacing w:after="0"/>
        <w:jc w:val="both"/>
        <w:rPr>
          <w:b/>
          <w:sz w:val="22"/>
          <w:szCs w:val="22"/>
        </w:rPr>
      </w:pPr>
    </w:p>
    <w:p w:rsidR="00304EA2" w:rsidRPr="004152D3" w:rsidRDefault="00700A87" w:rsidP="004152D3">
      <w:pPr>
        <w:pStyle w:val="Heading2"/>
        <w:rPr>
          <w:sz w:val="22"/>
          <w:szCs w:val="22"/>
        </w:rPr>
      </w:pPr>
      <w:r w:rsidRPr="004152D3">
        <w:rPr>
          <w:sz w:val="22"/>
          <w:szCs w:val="22"/>
        </w:rPr>
        <w:t xml:space="preserve">Section 2: </w:t>
      </w:r>
      <w:r w:rsidR="006E4917" w:rsidRPr="004152D3">
        <w:rPr>
          <w:sz w:val="22"/>
          <w:szCs w:val="22"/>
        </w:rPr>
        <w:t xml:space="preserve"> Amendments</w:t>
      </w:r>
      <w:r w:rsidR="00B45270" w:rsidRPr="004152D3">
        <w:rPr>
          <w:sz w:val="22"/>
          <w:szCs w:val="22"/>
        </w:rPr>
        <w:t>/Revisions</w:t>
      </w:r>
      <w:r w:rsidR="006E4917" w:rsidRPr="004152D3">
        <w:rPr>
          <w:sz w:val="22"/>
          <w:szCs w:val="22"/>
        </w:rPr>
        <w:t xml:space="preserve"> to the Constitution</w:t>
      </w:r>
    </w:p>
    <w:p w:rsidR="0067350F" w:rsidRDefault="00B45270" w:rsidP="00A64F5F">
      <w:pPr>
        <w:spacing w:before="120" w:after="0"/>
        <w:ind w:firstLine="720"/>
        <w:jc w:val="both"/>
        <w:rPr>
          <w:sz w:val="22"/>
          <w:szCs w:val="22"/>
        </w:rPr>
      </w:pPr>
      <w:r w:rsidRPr="004152D3">
        <w:rPr>
          <w:sz w:val="22"/>
          <w:szCs w:val="22"/>
        </w:rPr>
        <w:t>A proposal for amendment</w:t>
      </w:r>
      <w:r w:rsidR="007832F3" w:rsidRPr="004152D3">
        <w:rPr>
          <w:sz w:val="22"/>
          <w:szCs w:val="22"/>
        </w:rPr>
        <w:t>s/revisions</w:t>
      </w:r>
      <w:r w:rsidRPr="004152D3">
        <w:rPr>
          <w:sz w:val="22"/>
          <w:szCs w:val="22"/>
        </w:rPr>
        <w:t xml:space="preserve"> to the PCS constitution may be initiated by any PCS senator. Major revisions to the constitution </w:t>
      </w:r>
      <w:r w:rsidR="007832F3" w:rsidRPr="004152D3">
        <w:rPr>
          <w:sz w:val="22"/>
          <w:szCs w:val="22"/>
        </w:rPr>
        <w:t xml:space="preserve">may </w:t>
      </w:r>
      <w:r w:rsidRPr="004152D3">
        <w:rPr>
          <w:sz w:val="22"/>
          <w:szCs w:val="22"/>
        </w:rPr>
        <w:t>warrant the creation of an Ad-Hoc committee. Proposed amendments</w:t>
      </w:r>
      <w:r w:rsidR="007832F3" w:rsidRPr="004152D3">
        <w:rPr>
          <w:sz w:val="22"/>
          <w:szCs w:val="22"/>
        </w:rPr>
        <w:t>/revisions</w:t>
      </w:r>
      <w:r w:rsidRPr="004152D3">
        <w:rPr>
          <w:sz w:val="22"/>
          <w:szCs w:val="22"/>
        </w:rPr>
        <w:t xml:space="preserve"> </w:t>
      </w:r>
      <w:r w:rsidR="007832F3" w:rsidRPr="004152D3">
        <w:rPr>
          <w:sz w:val="22"/>
          <w:szCs w:val="22"/>
        </w:rPr>
        <w:t>must</w:t>
      </w:r>
      <w:r w:rsidRPr="004152D3">
        <w:rPr>
          <w:sz w:val="22"/>
          <w:szCs w:val="22"/>
        </w:rPr>
        <w:t xml:space="preserve"> be approved by the PCS by a vote of two-thirds quorum of the PCS electorate. </w:t>
      </w:r>
    </w:p>
    <w:p w:rsidR="00A64F5F" w:rsidRPr="004152D3" w:rsidRDefault="00A64F5F" w:rsidP="00A64F5F">
      <w:pPr>
        <w:spacing w:before="120" w:after="0"/>
        <w:ind w:firstLine="720"/>
        <w:jc w:val="both"/>
        <w:rPr>
          <w:sz w:val="22"/>
          <w:szCs w:val="22"/>
        </w:rPr>
      </w:pPr>
    </w:p>
    <w:p w:rsidR="00A64F5F" w:rsidRDefault="00A64F5F">
      <w:pPr>
        <w:spacing w:after="200" w:line="276" w:lineRule="auto"/>
        <w:ind w:firstLine="0"/>
        <w:rPr>
          <w:sz w:val="32"/>
          <w:szCs w:val="32"/>
        </w:rPr>
      </w:pPr>
      <w:r>
        <w:rPr>
          <w:sz w:val="32"/>
        </w:rPr>
        <w:br w:type="page"/>
      </w:r>
    </w:p>
    <w:p w:rsidR="00304EA2" w:rsidRPr="004152D3" w:rsidRDefault="00304EA2" w:rsidP="004152D3">
      <w:pPr>
        <w:pStyle w:val="Heading1"/>
        <w:rPr>
          <w:sz w:val="32"/>
        </w:rPr>
      </w:pPr>
      <w:r w:rsidRPr="004152D3">
        <w:rPr>
          <w:sz w:val="32"/>
        </w:rPr>
        <w:lastRenderedPageBreak/>
        <w:t>PERALTA CLASSIFIED SENATE</w:t>
      </w:r>
    </w:p>
    <w:p w:rsidR="0067350F" w:rsidRPr="004152D3" w:rsidRDefault="0067350F" w:rsidP="004152D3">
      <w:pPr>
        <w:pStyle w:val="Heading1"/>
        <w:rPr>
          <w:sz w:val="32"/>
        </w:rPr>
      </w:pPr>
      <w:r w:rsidRPr="004152D3">
        <w:rPr>
          <w:sz w:val="32"/>
        </w:rPr>
        <w:t>BYLAWS</w:t>
      </w:r>
    </w:p>
    <w:p w:rsidR="00304EA2" w:rsidRPr="004152D3" w:rsidRDefault="005178B3" w:rsidP="004152D3">
      <w:pPr>
        <w:pStyle w:val="Heading1"/>
        <w:rPr>
          <w:i/>
          <w:sz w:val="22"/>
          <w:szCs w:val="22"/>
        </w:rPr>
      </w:pPr>
      <w:r w:rsidRPr="004152D3">
        <w:rPr>
          <w:i/>
          <w:sz w:val="22"/>
          <w:szCs w:val="22"/>
        </w:rPr>
        <w:t>Revised: February 21</w:t>
      </w:r>
      <w:r w:rsidR="00304EA2" w:rsidRPr="004152D3">
        <w:rPr>
          <w:i/>
          <w:sz w:val="22"/>
          <w:szCs w:val="22"/>
        </w:rPr>
        <w:t>, 201</w:t>
      </w:r>
      <w:r w:rsidRPr="004152D3">
        <w:rPr>
          <w:i/>
          <w:sz w:val="22"/>
          <w:szCs w:val="22"/>
        </w:rPr>
        <w:t>9</w:t>
      </w:r>
    </w:p>
    <w:p w:rsidR="00304EA2" w:rsidRPr="004152D3" w:rsidRDefault="00304EA2" w:rsidP="00D33C8E">
      <w:pPr>
        <w:spacing w:after="0"/>
        <w:jc w:val="both"/>
        <w:rPr>
          <w:sz w:val="22"/>
          <w:szCs w:val="22"/>
        </w:rPr>
      </w:pPr>
    </w:p>
    <w:p w:rsidR="00304EA2" w:rsidRPr="004152D3" w:rsidRDefault="0081155B" w:rsidP="004152D3">
      <w:pPr>
        <w:pStyle w:val="Heading1"/>
        <w:rPr>
          <w:sz w:val="22"/>
          <w:szCs w:val="22"/>
        </w:rPr>
      </w:pPr>
      <w:r w:rsidRPr="004152D3">
        <w:rPr>
          <w:sz w:val="22"/>
          <w:szCs w:val="22"/>
        </w:rPr>
        <w:t>I.</w:t>
      </w:r>
      <w:r w:rsidRPr="004152D3">
        <w:rPr>
          <w:sz w:val="22"/>
          <w:szCs w:val="22"/>
        </w:rPr>
        <w:tab/>
      </w:r>
      <w:r w:rsidR="00304EA2" w:rsidRPr="004152D3">
        <w:rPr>
          <w:sz w:val="22"/>
          <w:szCs w:val="22"/>
        </w:rPr>
        <w:t>Classified Senate Funding</w:t>
      </w:r>
    </w:p>
    <w:p w:rsidR="00304EA2" w:rsidRPr="004152D3" w:rsidRDefault="00304EA2" w:rsidP="00D33C8E">
      <w:pPr>
        <w:spacing w:after="0"/>
        <w:ind w:left="720"/>
        <w:jc w:val="both"/>
        <w:rPr>
          <w:sz w:val="22"/>
          <w:szCs w:val="22"/>
        </w:rPr>
      </w:pPr>
      <w:r w:rsidRPr="004152D3">
        <w:rPr>
          <w:sz w:val="22"/>
          <w:szCs w:val="22"/>
        </w:rPr>
        <w:t xml:space="preserve">Activities of the </w:t>
      </w:r>
      <w:r w:rsidR="007D0E99">
        <w:rPr>
          <w:sz w:val="22"/>
          <w:szCs w:val="22"/>
        </w:rPr>
        <w:t xml:space="preserve">Peralta </w:t>
      </w:r>
      <w:r w:rsidRPr="004152D3">
        <w:rPr>
          <w:sz w:val="22"/>
          <w:szCs w:val="22"/>
        </w:rPr>
        <w:t>Classified Senate that do not meet the criteria of the General Fund Budget</w:t>
      </w:r>
      <w:r w:rsidR="00FC5743">
        <w:rPr>
          <w:sz w:val="22"/>
          <w:szCs w:val="22"/>
        </w:rPr>
        <w:t>s</w:t>
      </w:r>
      <w:r w:rsidRPr="004152D3">
        <w:rPr>
          <w:sz w:val="22"/>
          <w:szCs w:val="22"/>
        </w:rPr>
        <w:t xml:space="preserve">, or </w:t>
      </w:r>
      <w:r w:rsidR="00FC5743">
        <w:rPr>
          <w:sz w:val="22"/>
          <w:szCs w:val="22"/>
        </w:rPr>
        <w:t xml:space="preserve">any </w:t>
      </w:r>
      <w:r w:rsidRPr="004152D3">
        <w:rPr>
          <w:sz w:val="22"/>
          <w:szCs w:val="22"/>
        </w:rPr>
        <w:t>Professional Development funds, shall be covered through specific fundraising activities.</w:t>
      </w:r>
    </w:p>
    <w:p w:rsidR="00304EA2" w:rsidRPr="004152D3" w:rsidRDefault="00304EA2" w:rsidP="00D33C8E">
      <w:pPr>
        <w:spacing w:after="0"/>
        <w:ind w:left="720"/>
        <w:jc w:val="both"/>
        <w:rPr>
          <w:sz w:val="22"/>
          <w:szCs w:val="22"/>
        </w:rPr>
      </w:pPr>
    </w:p>
    <w:p w:rsidR="00304EA2" w:rsidRPr="004152D3" w:rsidRDefault="0081155B" w:rsidP="004152D3">
      <w:pPr>
        <w:pStyle w:val="Heading1"/>
        <w:rPr>
          <w:sz w:val="22"/>
          <w:szCs w:val="22"/>
        </w:rPr>
      </w:pPr>
      <w:r w:rsidRPr="004152D3">
        <w:rPr>
          <w:sz w:val="22"/>
          <w:szCs w:val="22"/>
        </w:rPr>
        <w:t>II.</w:t>
      </w:r>
      <w:r w:rsidRPr="004152D3">
        <w:rPr>
          <w:sz w:val="22"/>
          <w:szCs w:val="22"/>
        </w:rPr>
        <w:tab/>
      </w:r>
      <w:r w:rsidR="00304EA2" w:rsidRPr="004152D3">
        <w:rPr>
          <w:sz w:val="22"/>
          <w:szCs w:val="22"/>
        </w:rPr>
        <w:t>Quorum</w:t>
      </w:r>
    </w:p>
    <w:p w:rsidR="00304EA2" w:rsidRPr="004152D3" w:rsidRDefault="009A70B0" w:rsidP="004152D3">
      <w:pPr>
        <w:pStyle w:val="Heading2"/>
        <w:rPr>
          <w:sz w:val="22"/>
          <w:szCs w:val="22"/>
        </w:rPr>
      </w:pPr>
      <w:r w:rsidRPr="004152D3">
        <w:rPr>
          <w:sz w:val="22"/>
          <w:szCs w:val="22"/>
        </w:rPr>
        <w:t>S</w:t>
      </w:r>
      <w:r w:rsidR="00700A87" w:rsidRPr="004152D3">
        <w:rPr>
          <w:sz w:val="22"/>
          <w:szCs w:val="22"/>
        </w:rPr>
        <w:t xml:space="preserve">ection 1: </w:t>
      </w:r>
      <w:r w:rsidR="00304EA2" w:rsidRPr="004152D3">
        <w:rPr>
          <w:sz w:val="22"/>
          <w:szCs w:val="22"/>
        </w:rPr>
        <w:t>Executive Committee Meetings</w:t>
      </w:r>
    </w:p>
    <w:p w:rsidR="00304EA2" w:rsidRPr="004152D3" w:rsidRDefault="00304EA2" w:rsidP="00D33C8E">
      <w:pPr>
        <w:spacing w:after="0"/>
        <w:ind w:left="720"/>
        <w:jc w:val="both"/>
        <w:rPr>
          <w:sz w:val="22"/>
          <w:szCs w:val="22"/>
        </w:rPr>
      </w:pPr>
      <w:r w:rsidRPr="004152D3">
        <w:rPr>
          <w:sz w:val="22"/>
          <w:szCs w:val="22"/>
        </w:rPr>
        <w:t xml:space="preserve">A quorum shall consist of a simple majority of </w:t>
      </w:r>
      <w:r w:rsidR="00563963" w:rsidRPr="004152D3">
        <w:rPr>
          <w:sz w:val="22"/>
          <w:szCs w:val="22"/>
        </w:rPr>
        <w:t xml:space="preserve">the </w:t>
      </w:r>
      <w:r w:rsidRPr="004152D3">
        <w:rPr>
          <w:sz w:val="22"/>
          <w:szCs w:val="22"/>
        </w:rPr>
        <w:t xml:space="preserve">Senate </w:t>
      </w:r>
      <w:r w:rsidR="001267B7">
        <w:rPr>
          <w:sz w:val="22"/>
          <w:szCs w:val="22"/>
        </w:rPr>
        <w:t>Officers</w:t>
      </w:r>
      <w:r w:rsidR="001267B7" w:rsidRPr="004152D3">
        <w:rPr>
          <w:sz w:val="22"/>
          <w:szCs w:val="22"/>
        </w:rPr>
        <w:t xml:space="preserve"> </w:t>
      </w:r>
      <w:r w:rsidRPr="004152D3">
        <w:rPr>
          <w:sz w:val="22"/>
          <w:szCs w:val="22"/>
        </w:rPr>
        <w:t>for regular Executive Committee meetings.</w:t>
      </w:r>
    </w:p>
    <w:p w:rsidR="00304EA2" w:rsidRPr="004152D3" w:rsidRDefault="00304EA2" w:rsidP="00D33C8E">
      <w:pPr>
        <w:spacing w:after="0"/>
        <w:ind w:left="720"/>
        <w:jc w:val="both"/>
        <w:rPr>
          <w:sz w:val="22"/>
          <w:szCs w:val="22"/>
        </w:rPr>
      </w:pPr>
    </w:p>
    <w:p w:rsidR="00304EA2" w:rsidRPr="004152D3" w:rsidRDefault="009A70B0" w:rsidP="004152D3">
      <w:pPr>
        <w:pStyle w:val="Heading2"/>
        <w:rPr>
          <w:sz w:val="22"/>
          <w:szCs w:val="22"/>
        </w:rPr>
      </w:pPr>
      <w:r w:rsidRPr="004152D3">
        <w:rPr>
          <w:sz w:val="22"/>
          <w:szCs w:val="22"/>
        </w:rPr>
        <w:t xml:space="preserve">Section 2: </w:t>
      </w:r>
      <w:r w:rsidR="00304EA2" w:rsidRPr="004152D3">
        <w:rPr>
          <w:sz w:val="22"/>
          <w:szCs w:val="22"/>
        </w:rPr>
        <w:t>General Meetings of the PCS</w:t>
      </w:r>
    </w:p>
    <w:p w:rsidR="00304EA2" w:rsidRPr="004152D3" w:rsidRDefault="00304EA2" w:rsidP="00D33C8E">
      <w:pPr>
        <w:spacing w:after="0"/>
        <w:ind w:left="720"/>
        <w:jc w:val="both"/>
        <w:rPr>
          <w:sz w:val="22"/>
          <w:szCs w:val="22"/>
        </w:rPr>
      </w:pPr>
      <w:r w:rsidRPr="004152D3">
        <w:rPr>
          <w:sz w:val="22"/>
          <w:szCs w:val="22"/>
        </w:rPr>
        <w:t xml:space="preserve">A quorum </w:t>
      </w:r>
      <w:r w:rsidR="001267B7">
        <w:rPr>
          <w:sz w:val="22"/>
          <w:szCs w:val="22"/>
        </w:rPr>
        <w:t xml:space="preserve">for PCS general meetings </w:t>
      </w:r>
      <w:r w:rsidRPr="004152D3">
        <w:rPr>
          <w:sz w:val="22"/>
          <w:szCs w:val="22"/>
        </w:rPr>
        <w:t xml:space="preserve">shall consist of </w:t>
      </w:r>
      <w:r w:rsidR="001267B7">
        <w:rPr>
          <w:sz w:val="22"/>
          <w:szCs w:val="22"/>
        </w:rPr>
        <w:t>a simple majority of the total number of PCS senators as specified in the PCS Const</w:t>
      </w:r>
      <w:r w:rsidR="00923317">
        <w:rPr>
          <w:sz w:val="22"/>
          <w:szCs w:val="22"/>
        </w:rPr>
        <w:t>itution, Article III, Section 1</w:t>
      </w:r>
      <w:r w:rsidR="001267B7">
        <w:rPr>
          <w:sz w:val="22"/>
          <w:szCs w:val="22"/>
        </w:rPr>
        <w:t xml:space="preserve">. </w:t>
      </w:r>
    </w:p>
    <w:p w:rsidR="00304EA2" w:rsidRPr="004152D3" w:rsidRDefault="00304EA2" w:rsidP="00D33C8E">
      <w:pPr>
        <w:spacing w:after="0"/>
        <w:ind w:left="720"/>
        <w:jc w:val="both"/>
        <w:rPr>
          <w:sz w:val="22"/>
          <w:szCs w:val="22"/>
        </w:rPr>
      </w:pPr>
    </w:p>
    <w:p w:rsidR="00304EA2" w:rsidRPr="004152D3" w:rsidRDefault="00304EA2" w:rsidP="00D33C8E">
      <w:pPr>
        <w:spacing w:after="0"/>
        <w:ind w:left="720"/>
        <w:jc w:val="both"/>
        <w:rPr>
          <w:sz w:val="22"/>
          <w:szCs w:val="22"/>
        </w:rPr>
      </w:pPr>
    </w:p>
    <w:p w:rsidR="00304EA2" w:rsidRPr="004152D3" w:rsidRDefault="0081155B" w:rsidP="004152D3">
      <w:pPr>
        <w:pStyle w:val="Heading1"/>
        <w:rPr>
          <w:sz w:val="22"/>
          <w:szCs w:val="22"/>
        </w:rPr>
      </w:pPr>
      <w:r w:rsidRPr="004152D3">
        <w:rPr>
          <w:sz w:val="22"/>
          <w:szCs w:val="22"/>
        </w:rPr>
        <w:t>III.</w:t>
      </w:r>
      <w:r w:rsidRPr="004152D3">
        <w:rPr>
          <w:sz w:val="22"/>
          <w:szCs w:val="22"/>
        </w:rPr>
        <w:tab/>
      </w:r>
      <w:r w:rsidR="00304EA2" w:rsidRPr="004152D3">
        <w:rPr>
          <w:sz w:val="22"/>
          <w:szCs w:val="22"/>
        </w:rPr>
        <w:t>Term of Office</w:t>
      </w:r>
    </w:p>
    <w:p w:rsidR="00304EA2" w:rsidRPr="004152D3" w:rsidRDefault="00304EA2" w:rsidP="004152D3">
      <w:pPr>
        <w:pStyle w:val="Heading2"/>
        <w:rPr>
          <w:sz w:val="22"/>
          <w:szCs w:val="22"/>
        </w:rPr>
      </w:pPr>
      <w:r w:rsidRPr="004152D3">
        <w:rPr>
          <w:sz w:val="22"/>
          <w:szCs w:val="22"/>
        </w:rPr>
        <w:t>Section</w:t>
      </w:r>
      <w:r w:rsidR="00700A87" w:rsidRPr="004152D3">
        <w:rPr>
          <w:sz w:val="22"/>
          <w:szCs w:val="22"/>
        </w:rPr>
        <w:t xml:space="preserve"> 1: </w:t>
      </w:r>
      <w:r w:rsidR="00D83A0A" w:rsidRPr="004152D3">
        <w:rPr>
          <w:sz w:val="22"/>
          <w:szCs w:val="22"/>
        </w:rPr>
        <w:t xml:space="preserve"> Executive Committee Members</w:t>
      </w:r>
    </w:p>
    <w:p w:rsidR="00304EA2" w:rsidRPr="004152D3" w:rsidRDefault="00304EA2" w:rsidP="00D33C8E">
      <w:pPr>
        <w:spacing w:after="0"/>
        <w:ind w:left="720"/>
        <w:jc w:val="both"/>
        <w:rPr>
          <w:sz w:val="22"/>
          <w:szCs w:val="22"/>
        </w:rPr>
      </w:pPr>
      <w:r w:rsidRPr="004152D3">
        <w:rPr>
          <w:sz w:val="22"/>
          <w:szCs w:val="22"/>
        </w:rPr>
        <w:t xml:space="preserve">The term of office for Executive Committee members shall be two (2) years, from July 1 </w:t>
      </w:r>
      <w:r w:rsidR="00FE7A72">
        <w:rPr>
          <w:sz w:val="22"/>
          <w:szCs w:val="22"/>
        </w:rPr>
        <w:t>to</w:t>
      </w:r>
      <w:r w:rsidRPr="004152D3">
        <w:rPr>
          <w:sz w:val="22"/>
          <w:szCs w:val="22"/>
        </w:rPr>
        <w:t xml:space="preserve"> June 30.</w:t>
      </w:r>
      <w:r w:rsidR="0001252E" w:rsidRPr="004152D3">
        <w:rPr>
          <w:sz w:val="22"/>
          <w:szCs w:val="22"/>
        </w:rPr>
        <w:t xml:space="preserve"> </w:t>
      </w:r>
      <w:r w:rsidR="00FE7A72">
        <w:rPr>
          <w:sz w:val="22"/>
          <w:szCs w:val="22"/>
        </w:rPr>
        <w:t>Executive Officers</w:t>
      </w:r>
      <w:r w:rsidRPr="004152D3">
        <w:rPr>
          <w:sz w:val="22"/>
          <w:szCs w:val="22"/>
        </w:rPr>
        <w:t xml:space="preserve"> may serve no more than two (2) consecutive terms in the same office.</w:t>
      </w:r>
    </w:p>
    <w:p w:rsidR="00304EA2" w:rsidRPr="004152D3" w:rsidRDefault="00304EA2" w:rsidP="00D33C8E">
      <w:pPr>
        <w:spacing w:after="0"/>
        <w:ind w:left="720"/>
        <w:jc w:val="both"/>
        <w:rPr>
          <w:sz w:val="22"/>
          <w:szCs w:val="22"/>
        </w:rPr>
      </w:pPr>
    </w:p>
    <w:p w:rsidR="00304EA2" w:rsidRPr="004152D3" w:rsidRDefault="00304EA2" w:rsidP="004152D3">
      <w:pPr>
        <w:pStyle w:val="Heading2"/>
        <w:rPr>
          <w:sz w:val="22"/>
          <w:szCs w:val="22"/>
        </w:rPr>
      </w:pPr>
      <w:r w:rsidRPr="004152D3">
        <w:rPr>
          <w:sz w:val="22"/>
          <w:szCs w:val="22"/>
        </w:rPr>
        <w:t>Sect</w:t>
      </w:r>
      <w:r w:rsidR="00700A87" w:rsidRPr="004152D3">
        <w:rPr>
          <w:sz w:val="22"/>
          <w:szCs w:val="22"/>
        </w:rPr>
        <w:t xml:space="preserve">ion 2: </w:t>
      </w:r>
      <w:r w:rsidR="00D83A0A" w:rsidRPr="004152D3">
        <w:rPr>
          <w:sz w:val="22"/>
          <w:szCs w:val="22"/>
        </w:rPr>
        <w:t>Senat</w:t>
      </w:r>
      <w:r w:rsidR="00BF4F30">
        <w:rPr>
          <w:sz w:val="22"/>
          <w:szCs w:val="22"/>
        </w:rPr>
        <w:t>ors</w:t>
      </w:r>
    </w:p>
    <w:p w:rsidR="00304EA2" w:rsidRPr="004152D3" w:rsidRDefault="0001252E" w:rsidP="00D33C8E">
      <w:pPr>
        <w:spacing w:after="0"/>
        <w:ind w:left="720"/>
        <w:jc w:val="both"/>
        <w:rPr>
          <w:sz w:val="22"/>
          <w:szCs w:val="22"/>
        </w:rPr>
      </w:pPr>
      <w:r w:rsidRPr="004152D3">
        <w:rPr>
          <w:sz w:val="22"/>
          <w:szCs w:val="22"/>
        </w:rPr>
        <w:t>The term of office for P</w:t>
      </w:r>
      <w:r w:rsidR="00304EA2" w:rsidRPr="004152D3">
        <w:rPr>
          <w:sz w:val="22"/>
          <w:szCs w:val="22"/>
        </w:rPr>
        <w:t>C</w:t>
      </w:r>
      <w:r w:rsidRPr="004152D3">
        <w:rPr>
          <w:sz w:val="22"/>
          <w:szCs w:val="22"/>
        </w:rPr>
        <w:t>S</w:t>
      </w:r>
      <w:r w:rsidR="00304EA2" w:rsidRPr="004152D3">
        <w:rPr>
          <w:sz w:val="22"/>
          <w:szCs w:val="22"/>
        </w:rPr>
        <w:t xml:space="preserve"> Senators shall be two (2) years. </w:t>
      </w:r>
      <w:r w:rsidR="00E01907">
        <w:rPr>
          <w:sz w:val="22"/>
          <w:szCs w:val="22"/>
        </w:rPr>
        <w:t xml:space="preserve">A </w:t>
      </w:r>
      <w:r w:rsidR="00304EA2" w:rsidRPr="004152D3">
        <w:rPr>
          <w:sz w:val="22"/>
          <w:szCs w:val="22"/>
        </w:rPr>
        <w:t xml:space="preserve">PCS </w:t>
      </w:r>
      <w:r w:rsidR="00FE7A72">
        <w:rPr>
          <w:sz w:val="22"/>
          <w:szCs w:val="22"/>
        </w:rPr>
        <w:t>Senator</w:t>
      </w:r>
      <w:r w:rsidR="00FE7A72" w:rsidRPr="004152D3">
        <w:rPr>
          <w:sz w:val="22"/>
          <w:szCs w:val="22"/>
        </w:rPr>
        <w:t xml:space="preserve"> </w:t>
      </w:r>
      <w:r w:rsidR="00304EA2" w:rsidRPr="004152D3">
        <w:rPr>
          <w:sz w:val="22"/>
          <w:szCs w:val="22"/>
        </w:rPr>
        <w:t>shall serve no more than two (2) consecutive terms and will again become eligible for election after one year.</w:t>
      </w:r>
      <w:r w:rsidR="006C7501" w:rsidRPr="004152D3">
        <w:rPr>
          <w:sz w:val="22"/>
          <w:szCs w:val="22"/>
        </w:rPr>
        <w:t xml:space="preserve"> From each district site’s Classified Senate, t</w:t>
      </w:r>
      <w:r w:rsidR="00304EA2" w:rsidRPr="004152D3">
        <w:rPr>
          <w:sz w:val="22"/>
          <w:szCs w:val="22"/>
        </w:rPr>
        <w:t>he standing Pr</w:t>
      </w:r>
      <w:r w:rsidR="006C7501" w:rsidRPr="004152D3">
        <w:rPr>
          <w:sz w:val="22"/>
          <w:szCs w:val="22"/>
        </w:rPr>
        <w:t>esident and Vice President fill the PCS senator</w:t>
      </w:r>
      <w:r w:rsidR="00304EA2" w:rsidRPr="004152D3">
        <w:rPr>
          <w:sz w:val="22"/>
          <w:szCs w:val="22"/>
        </w:rPr>
        <w:t xml:space="preserve"> position</w:t>
      </w:r>
      <w:r w:rsidR="006C7501" w:rsidRPr="004152D3">
        <w:rPr>
          <w:sz w:val="22"/>
          <w:szCs w:val="22"/>
        </w:rPr>
        <w:t xml:space="preserve">s, </w:t>
      </w:r>
      <w:r w:rsidR="00FE7A72">
        <w:rPr>
          <w:sz w:val="22"/>
          <w:szCs w:val="22"/>
        </w:rPr>
        <w:t>in addition to an</w:t>
      </w:r>
      <w:r w:rsidR="00FE7A72" w:rsidRPr="004152D3">
        <w:rPr>
          <w:sz w:val="22"/>
          <w:szCs w:val="22"/>
        </w:rPr>
        <w:t xml:space="preserve"> </w:t>
      </w:r>
      <w:r w:rsidR="006C7501" w:rsidRPr="004152D3">
        <w:rPr>
          <w:sz w:val="22"/>
          <w:szCs w:val="22"/>
        </w:rPr>
        <w:t>appoint</w:t>
      </w:r>
      <w:r w:rsidR="00FE7A72">
        <w:rPr>
          <w:sz w:val="22"/>
          <w:szCs w:val="22"/>
        </w:rPr>
        <w:t>ed</w:t>
      </w:r>
      <w:r w:rsidR="00304EA2" w:rsidRPr="004152D3">
        <w:rPr>
          <w:sz w:val="22"/>
          <w:szCs w:val="22"/>
        </w:rPr>
        <w:t xml:space="preserve"> alternate</w:t>
      </w:r>
      <w:r w:rsidR="006C7501" w:rsidRPr="004152D3">
        <w:rPr>
          <w:sz w:val="22"/>
          <w:szCs w:val="22"/>
        </w:rPr>
        <w:t>.</w:t>
      </w:r>
    </w:p>
    <w:p w:rsidR="006C7501" w:rsidRPr="004152D3" w:rsidRDefault="006C7501" w:rsidP="00D33C8E">
      <w:pPr>
        <w:spacing w:after="0"/>
        <w:ind w:left="720"/>
        <w:jc w:val="both"/>
        <w:rPr>
          <w:sz w:val="22"/>
          <w:szCs w:val="22"/>
        </w:rPr>
      </w:pPr>
    </w:p>
    <w:p w:rsidR="00304EA2" w:rsidRPr="004152D3" w:rsidRDefault="00304EA2" w:rsidP="004152D3">
      <w:pPr>
        <w:pStyle w:val="Heading2"/>
        <w:rPr>
          <w:sz w:val="22"/>
          <w:szCs w:val="22"/>
        </w:rPr>
      </w:pPr>
      <w:r w:rsidRPr="004152D3">
        <w:rPr>
          <w:sz w:val="22"/>
          <w:szCs w:val="22"/>
        </w:rPr>
        <w:t>Secti</w:t>
      </w:r>
      <w:r w:rsidR="00D83A0A" w:rsidRPr="004152D3">
        <w:rPr>
          <w:sz w:val="22"/>
          <w:szCs w:val="22"/>
        </w:rPr>
        <w:t>on 3: Standing Committee Chairs</w:t>
      </w:r>
    </w:p>
    <w:p w:rsidR="0001252E" w:rsidRPr="004152D3" w:rsidRDefault="00304EA2" w:rsidP="00177E3D">
      <w:pPr>
        <w:spacing w:after="0"/>
        <w:ind w:left="720"/>
        <w:jc w:val="both"/>
        <w:rPr>
          <w:sz w:val="22"/>
          <w:szCs w:val="22"/>
        </w:rPr>
      </w:pPr>
      <w:r w:rsidRPr="004152D3">
        <w:rPr>
          <w:sz w:val="22"/>
          <w:szCs w:val="22"/>
        </w:rPr>
        <w:t>Standing Committee (Fundraising, Nominating, Staff Development and Staff Relations</w:t>
      </w:r>
      <w:r w:rsidR="003E0857">
        <w:rPr>
          <w:sz w:val="22"/>
          <w:szCs w:val="22"/>
        </w:rPr>
        <w:t>, etc.</w:t>
      </w:r>
      <w:r w:rsidRPr="004152D3">
        <w:rPr>
          <w:sz w:val="22"/>
          <w:szCs w:val="22"/>
        </w:rPr>
        <w:t xml:space="preserve">) chairs shall serve </w:t>
      </w:r>
      <w:r w:rsidR="003E0857">
        <w:rPr>
          <w:sz w:val="22"/>
          <w:szCs w:val="22"/>
        </w:rPr>
        <w:t xml:space="preserve">up to </w:t>
      </w:r>
      <w:r w:rsidRPr="004152D3">
        <w:rPr>
          <w:sz w:val="22"/>
          <w:szCs w:val="22"/>
        </w:rPr>
        <w:t xml:space="preserve">a </w:t>
      </w:r>
      <w:r w:rsidR="003E0857">
        <w:rPr>
          <w:sz w:val="22"/>
          <w:szCs w:val="22"/>
        </w:rPr>
        <w:t>one</w:t>
      </w:r>
      <w:r w:rsidRPr="004152D3">
        <w:rPr>
          <w:sz w:val="22"/>
          <w:szCs w:val="22"/>
        </w:rPr>
        <w:t xml:space="preserve">-year term of office </w:t>
      </w:r>
      <w:r w:rsidR="003E0857">
        <w:rPr>
          <w:sz w:val="22"/>
          <w:szCs w:val="22"/>
        </w:rPr>
        <w:t>beginning</w:t>
      </w:r>
      <w:r w:rsidR="003E0857" w:rsidRPr="004152D3">
        <w:rPr>
          <w:sz w:val="22"/>
          <w:szCs w:val="22"/>
        </w:rPr>
        <w:t xml:space="preserve"> </w:t>
      </w:r>
      <w:r w:rsidRPr="004152D3">
        <w:rPr>
          <w:sz w:val="22"/>
          <w:szCs w:val="22"/>
        </w:rPr>
        <w:t xml:space="preserve">July 1 </w:t>
      </w:r>
      <w:r w:rsidR="003E0857">
        <w:rPr>
          <w:sz w:val="22"/>
          <w:szCs w:val="22"/>
        </w:rPr>
        <w:t>and ending</w:t>
      </w:r>
      <w:r w:rsidRPr="004152D3">
        <w:rPr>
          <w:sz w:val="22"/>
          <w:szCs w:val="22"/>
        </w:rPr>
        <w:t xml:space="preserve"> June 30</w:t>
      </w:r>
      <w:r w:rsidR="00FE7A72">
        <w:rPr>
          <w:sz w:val="22"/>
          <w:szCs w:val="22"/>
        </w:rPr>
        <w:t>th</w:t>
      </w:r>
      <w:r w:rsidR="00700A87" w:rsidRPr="004152D3">
        <w:rPr>
          <w:sz w:val="22"/>
          <w:szCs w:val="22"/>
        </w:rPr>
        <w:t>.</w:t>
      </w:r>
    </w:p>
    <w:p w:rsidR="00177E3D" w:rsidRPr="004152D3" w:rsidRDefault="00177E3D" w:rsidP="00177E3D">
      <w:pPr>
        <w:spacing w:after="0"/>
        <w:ind w:left="720"/>
        <w:jc w:val="both"/>
        <w:rPr>
          <w:b/>
          <w:sz w:val="22"/>
          <w:szCs w:val="22"/>
        </w:rPr>
      </w:pPr>
    </w:p>
    <w:p w:rsidR="00304EA2" w:rsidRPr="004152D3" w:rsidRDefault="0081155B" w:rsidP="004152D3">
      <w:pPr>
        <w:pStyle w:val="Heading1"/>
        <w:rPr>
          <w:sz w:val="22"/>
          <w:szCs w:val="22"/>
        </w:rPr>
      </w:pPr>
      <w:r w:rsidRPr="004152D3">
        <w:rPr>
          <w:sz w:val="22"/>
          <w:szCs w:val="22"/>
        </w:rPr>
        <w:lastRenderedPageBreak/>
        <w:t>IV.</w:t>
      </w:r>
      <w:r w:rsidRPr="004152D3">
        <w:rPr>
          <w:sz w:val="22"/>
          <w:szCs w:val="22"/>
        </w:rPr>
        <w:tab/>
      </w:r>
      <w:r w:rsidR="00304EA2" w:rsidRPr="004152D3">
        <w:rPr>
          <w:sz w:val="22"/>
          <w:szCs w:val="22"/>
        </w:rPr>
        <w:t>Procedure and Operation of Meetings</w:t>
      </w:r>
    </w:p>
    <w:p w:rsidR="00304EA2" w:rsidRPr="004152D3" w:rsidRDefault="00304EA2" w:rsidP="004152D3">
      <w:pPr>
        <w:pStyle w:val="Heading2"/>
        <w:rPr>
          <w:sz w:val="22"/>
          <w:szCs w:val="22"/>
        </w:rPr>
      </w:pPr>
      <w:r w:rsidRPr="004152D3">
        <w:rPr>
          <w:sz w:val="22"/>
          <w:szCs w:val="22"/>
        </w:rPr>
        <w:t>Section 1</w:t>
      </w:r>
      <w:r w:rsidR="00700A87" w:rsidRPr="004152D3">
        <w:rPr>
          <w:sz w:val="22"/>
          <w:szCs w:val="22"/>
        </w:rPr>
        <w:t xml:space="preserve">: </w:t>
      </w:r>
      <w:r w:rsidRPr="004152D3">
        <w:rPr>
          <w:sz w:val="22"/>
          <w:szCs w:val="22"/>
        </w:rPr>
        <w:t>Time/Location</w:t>
      </w:r>
    </w:p>
    <w:p w:rsidR="000E0158" w:rsidRPr="00D30E30" w:rsidRDefault="00304EA2" w:rsidP="000E0158">
      <w:pPr>
        <w:spacing w:after="0"/>
        <w:ind w:left="720"/>
        <w:jc w:val="both"/>
        <w:rPr>
          <w:sz w:val="22"/>
          <w:szCs w:val="22"/>
        </w:rPr>
      </w:pPr>
      <w:r w:rsidRPr="004152D3">
        <w:rPr>
          <w:sz w:val="22"/>
          <w:szCs w:val="22"/>
        </w:rPr>
        <w:t xml:space="preserve">The time and place of regular </w:t>
      </w:r>
      <w:r w:rsidR="00134CEC">
        <w:rPr>
          <w:sz w:val="22"/>
          <w:szCs w:val="22"/>
        </w:rPr>
        <w:t xml:space="preserve">monthly PCS </w:t>
      </w:r>
      <w:r w:rsidRPr="004152D3">
        <w:rPr>
          <w:sz w:val="22"/>
          <w:szCs w:val="22"/>
        </w:rPr>
        <w:t xml:space="preserve">meetings </w:t>
      </w:r>
      <w:r w:rsidR="00134CEC">
        <w:rPr>
          <w:sz w:val="22"/>
          <w:szCs w:val="22"/>
        </w:rPr>
        <w:t xml:space="preserve">shall be held on the third Thursday of each month from 3pm to 4:30pm in the District Boardroom unless otherwise arranged by the Executive Committee. The time and place </w:t>
      </w:r>
      <w:r w:rsidRPr="004152D3">
        <w:rPr>
          <w:sz w:val="22"/>
          <w:szCs w:val="22"/>
        </w:rPr>
        <w:t xml:space="preserve">of the Executive Committee </w:t>
      </w:r>
      <w:r w:rsidR="00134CEC">
        <w:rPr>
          <w:sz w:val="22"/>
          <w:szCs w:val="22"/>
        </w:rPr>
        <w:t xml:space="preserve">meetings </w:t>
      </w:r>
      <w:r w:rsidRPr="004152D3">
        <w:rPr>
          <w:sz w:val="22"/>
          <w:szCs w:val="22"/>
        </w:rPr>
        <w:t xml:space="preserve">will be determined at the first </w:t>
      </w:r>
      <w:r w:rsidR="00134CEC">
        <w:rPr>
          <w:sz w:val="22"/>
          <w:szCs w:val="22"/>
        </w:rPr>
        <w:t xml:space="preserve">PCS general </w:t>
      </w:r>
      <w:r w:rsidRPr="004152D3">
        <w:rPr>
          <w:sz w:val="22"/>
          <w:szCs w:val="22"/>
        </w:rPr>
        <w:t>meeting.</w:t>
      </w:r>
      <w:r w:rsidR="000E0158">
        <w:rPr>
          <w:sz w:val="22"/>
          <w:szCs w:val="22"/>
        </w:rPr>
        <w:t xml:space="preserve"> </w:t>
      </w:r>
      <w:r w:rsidR="000E0158" w:rsidRPr="00D30E30">
        <w:rPr>
          <w:sz w:val="22"/>
          <w:szCs w:val="22"/>
        </w:rPr>
        <w:t xml:space="preserve">The PCS </w:t>
      </w:r>
      <w:r w:rsidR="000E0158">
        <w:rPr>
          <w:sz w:val="22"/>
          <w:szCs w:val="22"/>
        </w:rPr>
        <w:t xml:space="preserve">Secretary </w:t>
      </w:r>
      <w:r w:rsidR="000E0158" w:rsidRPr="00D30E30">
        <w:rPr>
          <w:sz w:val="22"/>
          <w:szCs w:val="22"/>
        </w:rPr>
        <w:t xml:space="preserve">shall publish </w:t>
      </w:r>
      <w:r w:rsidR="000E0158">
        <w:rPr>
          <w:sz w:val="22"/>
          <w:szCs w:val="22"/>
        </w:rPr>
        <w:t xml:space="preserve">a schedule of meetings </w:t>
      </w:r>
      <w:r w:rsidR="000E0158" w:rsidRPr="00D30E30">
        <w:rPr>
          <w:sz w:val="22"/>
          <w:szCs w:val="22"/>
        </w:rPr>
        <w:t>by the third meeting of the fiscal year</w:t>
      </w:r>
      <w:r w:rsidR="000E0158">
        <w:rPr>
          <w:sz w:val="22"/>
          <w:szCs w:val="22"/>
        </w:rPr>
        <w:t>.</w:t>
      </w:r>
    </w:p>
    <w:p w:rsidR="00304EA2" w:rsidRPr="004152D3" w:rsidRDefault="00304EA2" w:rsidP="004152D3">
      <w:pPr>
        <w:spacing w:after="0"/>
        <w:ind w:firstLine="0"/>
        <w:jc w:val="both"/>
        <w:rPr>
          <w:sz w:val="22"/>
          <w:szCs w:val="22"/>
        </w:rPr>
      </w:pPr>
    </w:p>
    <w:p w:rsidR="00304EA2" w:rsidRPr="004152D3" w:rsidRDefault="00304EA2" w:rsidP="004152D3">
      <w:pPr>
        <w:pStyle w:val="Heading2"/>
        <w:rPr>
          <w:sz w:val="22"/>
          <w:szCs w:val="22"/>
        </w:rPr>
      </w:pPr>
      <w:r w:rsidRPr="004152D3">
        <w:rPr>
          <w:sz w:val="22"/>
          <w:szCs w:val="22"/>
        </w:rPr>
        <w:t>Section 2</w:t>
      </w:r>
      <w:r w:rsidR="00700A87" w:rsidRPr="004152D3">
        <w:rPr>
          <w:sz w:val="22"/>
          <w:szCs w:val="22"/>
        </w:rPr>
        <w:t xml:space="preserve">: </w:t>
      </w:r>
      <w:r w:rsidRPr="004152D3">
        <w:rPr>
          <w:sz w:val="22"/>
          <w:szCs w:val="22"/>
        </w:rPr>
        <w:t>Special Meetings</w:t>
      </w:r>
    </w:p>
    <w:p w:rsidR="00304EA2" w:rsidRPr="004152D3" w:rsidRDefault="00304EA2" w:rsidP="00177E3D">
      <w:pPr>
        <w:spacing w:after="0"/>
        <w:ind w:left="720"/>
        <w:jc w:val="both"/>
        <w:rPr>
          <w:sz w:val="22"/>
          <w:szCs w:val="22"/>
        </w:rPr>
      </w:pPr>
      <w:r w:rsidRPr="004152D3">
        <w:rPr>
          <w:sz w:val="22"/>
          <w:szCs w:val="22"/>
        </w:rPr>
        <w:t xml:space="preserve">Special Executive Committee meetings may be called by the President or a </w:t>
      </w:r>
      <w:r w:rsidR="00E01907">
        <w:rPr>
          <w:sz w:val="22"/>
          <w:szCs w:val="22"/>
        </w:rPr>
        <w:t xml:space="preserve">simple </w:t>
      </w:r>
      <w:r w:rsidRPr="004152D3">
        <w:rPr>
          <w:sz w:val="22"/>
          <w:szCs w:val="22"/>
        </w:rPr>
        <w:t>majority of the voting members of the Executive Committee.</w:t>
      </w:r>
    </w:p>
    <w:p w:rsidR="00304EA2" w:rsidRPr="004152D3" w:rsidRDefault="00304EA2" w:rsidP="00177E3D">
      <w:pPr>
        <w:spacing w:after="0"/>
        <w:ind w:left="720"/>
        <w:jc w:val="both"/>
        <w:rPr>
          <w:sz w:val="22"/>
          <w:szCs w:val="22"/>
        </w:rPr>
      </w:pPr>
    </w:p>
    <w:p w:rsidR="00304EA2" w:rsidRPr="004152D3" w:rsidRDefault="00700A87" w:rsidP="004152D3">
      <w:pPr>
        <w:pStyle w:val="Heading2"/>
        <w:rPr>
          <w:sz w:val="22"/>
          <w:szCs w:val="22"/>
        </w:rPr>
      </w:pPr>
      <w:r w:rsidRPr="004152D3">
        <w:rPr>
          <w:sz w:val="22"/>
          <w:szCs w:val="22"/>
        </w:rPr>
        <w:t xml:space="preserve">Section 3: </w:t>
      </w:r>
      <w:r w:rsidR="00304EA2" w:rsidRPr="004152D3">
        <w:rPr>
          <w:sz w:val="22"/>
          <w:szCs w:val="22"/>
        </w:rPr>
        <w:t xml:space="preserve">Attendance </w:t>
      </w:r>
    </w:p>
    <w:p w:rsidR="00304EA2" w:rsidRPr="004152D3" w:rsidRDefault="000E0158" w:rsidP="00177E3D">
      <w:pPr>
        <w:spacing w:after="0"/>
        <w:ind w:left="720"/>
        <w:jc w:val="both"/>
        <w:rPr>
          <w:sz w:val="22"/>
          <w:szCs w:val="22"/>
        </w:rPr>
      </w:pPr>
      <w:r>
        <w:rPr>
          <w:sz w:val="22"/>
          <w:szCs w:val="22"/>
        </w:rPr>
        <w:t>Any member of the community</w:t>
      </w:r>
      <w:r w:rsidR="00304EA2" w:rsidRPr="004152D3">
        <w:rPr>
          <w:sz w:val="22"/>
          <w:szCs w:val="22"/>
        </w:rPr>
        <w:t xml:space="preserve"> may attend </w:t>
      </w:r>
      <w:r>
        <w:rPr>
          <w:sz w:val="22"/>
          <w:szCs w:val="22"/>
        </w:rPr>
        <w:t>general PCS</w:t>
      </w:r>
      <w:r w:rsidR="00304EA2" w:rsidRPr="004152D3">
        <w:rPr>
          <w:sz w:val="22"/>
          <w:szCs w:val="22"/>
        </w:rPr>
        <w:t xml:space="preserve"> meeting</w:t>
      </w:r>
      <w:r>
        <w:rPr>
          <w:sz w:val="22"/>
          <w:szCs w:val="22"/>
        </w:rPr>
        <w:t>s</w:t>
      </w:r>
      <w:r w:rsidR="00304EA2" w:rsidRPr="004152D3">
        <w:rPr>
          <w:sz w:val="22"/>
          <w:szCs w:val="22"/>
        </w:rPr>
        <w:t xml:space="preserve"> and may speak with the consent of the President or a majority of the quorum; however</w:t>
      </w:r>
      <w:r w:rsidR="006C7501" w:rsidRPr="004152D3">
        <w:rPr>
          <w:sz w:val="22"/>
          <w:szCs w:val="22"/>
        </w:rPr>
        <w:t>,</w:t>
      </w:r>
      <w:r w:rsidR="00304EA2" w:rsidRPr="004152D3">
        <w:rPr>
          <w:sz w:val="22"/>
          <w:szCs w:val="22"/>
        </w:rPr>
        <w:t xml:space="preserve"> they may not vote. </w:t>
      </w:r>
      <w:r w:rsidR="006C7501" w:rsidRPr="004152D3">
        <w:rPr>
          <w:sz w:val="22"/>
          <w:szCs w:val="22"/>
        </w:rPr>
        <w:t xml:space="preserve"> </w:t>
      </w:r>
    </w:p>
    <w:p w:rsidR="00304EA2" w:rsidRPr="004152D3" w:rsidRDefault="00304EA2" w:rsidP="00177E3D">
      <w:pPr>
        <w:spacing w:after="0"/>
        <w:ind w:left="720"/>
        <w:jc w:val="both"/>
        <w:rPr>
          <w:sz w:val="22"/>
          <w:szCs w:val="22"/>
        </w:rPr>
      </w:pPr>
    </w:p>
    <w:p w:rsidR="00304EA2" w:rsidRPr="004152D3" w:rsidRDefault="00304EA2" w:rsidP="004152D3">
      <w:pPr>
        <w:pStyle w:val="Heading2"/>
        <w:rPr>
          <w:sz w:val="22"/>
          <w:szCs w:val="22"/>
        </w:rPr>
      </w:pPr>
      <w:r w:rsidRPr="004152D3">
        <w:rPr>
          <w:sz w:val="22"/>
          <w:szCs w:val="22"/>
        </w:rPr>
        <w:t xml:space="preserve">Section </w:t>
      </w:r>
      <w:r w:rsidR="000E0158">
        <w:rPr>
          <w:sz w:val="22"/>
          <w:szCs w:val="22"/>
        </w:rPr>
        <w:t>4</w:t>
      </w:r>
      <w:r w:rsidR="00700A87" w:rsidRPr="004152D3">
        <w:rPr>
          <w:sz w:val="22"/>
          <w:szCs w:val="22"/>
        </w:rPr>
        <w:t xml:space="preserve">: </w:t>
      </w:r>
      <w:r w:rsidRPr="004152D3">
        <w:rPr>
          <w:sz w:val="22"/>
          <w:szCs w:val="22"/>
        </w:rPr>
        <w:t>Distribution of Minutes</w:t>
      </w:r>
    </w:p>
    <w:p w:rsidR="00304EA2" w:rsidRPr="004152D3" w:rsidRDefault="00304EA2" w:rsidP="00177E3D">
      <w:pPr>
        <w:spacing w:after="0"/>
        <w:ind w:left="720"/>
        <w:jc w:val="both"/>
        <w:rPr>
          <w:sz w:val="22"/>
          <w:szCs w:val="22"/>
        </w:rPr>
      </w:pPr>
      <w:r w:rsidRPr="004152D3">
        <w:rPr>
          <w:sz w:val="22"/>
          <w:szCs w:val="22"/>
        </w:rPr>
        <w:t>Minutes and agenda</w:t>
      </w:r>
      <w:r w:rsidR="00CD0820" w:rsidRPr="004152D3">
        <w:rPr>
          <w:sz w:val="22"/>
          <w:szCs w:val="22"/>
        </w:rPr>
        <w:t>s</w:t>
      </w:r>
      <w:r w:rsidRPr="004152D3">
        <w:rPr>
          <w:sz w:val="22"/>
          <w:szCs w:val="22"/>
        </w:rPr>
        <w:t xml:space="preserve"> of </w:t>
      </w:r>
      <w:r w:rsidR="00CD0820" w:rsidRPr="004152D3">
        <w:rPr>
          <w:sz w:val="22"/>
          <w:szCs w:val="22"/>
        </w:rPr>
        <w:t xml:space="preserve">PCS </w:t>
      </w:r>
      <w:r w:rsidRPr="004152D3">
        <w:rPr>
          <w:sz w:val="22"/>
          <w:szCs w:val="22"/>
        </w:rPr>
        <w:t xml:space="preserve">general meetings will be distributed to </w:t>
      </w:r>
      <w:r w:rsidR="000E0158">
        <w:rPr>
          <w:sz w:val="22"/>
          <w:szCs w:val="22"/>
        </w:rPr>
        <w:t>Senator</w:t>
      </w:r>
      <w:r w:rsidRPr="004152D3">
        <w:rPr>
          <w:sz w:val="22"/>
          <w:szCs w:val="22"/>
        </w:rPr>
        <w:t xml:space="preserve">s and </w:t>
      </w:r>
      <w:r w:rsidR="00CD0820" w:rsidRPr="004152D3">
        <w:rPr>
          <w:sz w:val="22"/>
          <w:szCs w:val="22"/>
        </w:rPr>
        <w:t xml:space="preserve">will be </w:t>
      </w:r>
      <w:r w:rsidRPr="004152D3">
        <w:rPr>
          <w:sz w:val="22"/>
          <w:szCs w:val="22"/>
        </w:rPr>
        <w:t>available to be posted on the PCS Website. Minutes will be posted within five working days after the meeting</w:t>
      </w:r>
      <w:r w:rsidR="00CD0820" w:rsidRPr="004152D3">
        <w:rPr>
          <w:sz w:val="22"/>
          <w:szCs w:val="22"/>
        </w:rPr>
        <w:t xml:space="preserve"> (at which they were approved and adopted)</w:t>
      </w:r>
      <w:r w:rsidRPr="004152D3">
        <w:rPr>
          <w:sz w:val="22"/>
          <w:szCs w:val="22"/>
        </w:rPr>
        <w:t>. Agenda</w:t>
      </w:r>
      <w:r w:rsidR="00CD0820" w:rsidRPr="004152D3">
        <w:rPr>
          <w:sz w:val="22"/>
          <w:szCs w:val="22"/>
        </w:rPr>
        <w:t>s</w:t>
      </w:r>
      <w:r w:rsidRPr="004152D3">
        <w:rPr>
          <w:sz w:val="22"/>
          <w:szCs w:val="22"/>
        </w:rPr>
        <w:t xml:space="preserve"> will be posted at least </w:t>
      </w:r>
      <w:r w:rsidR="005E79F1">
        <w:rPr>
          <w:sz w:val="22"/>
          <w:szCs w:val="22"/>
        </w:rPr>
        <w:t>three</w:t>
      </w:r>
      <w:r w:rsidR="005E79F1" w:rsidRPr="004152D3">
        <w:rPr>
          <w:sz w:val="22"/>
          <w:szCs w:val="22"/>
        </w:rPr>
        <w:t xml:space="preserve"> </w:t>
      </w:r>
      <w:r w:rsidRPr="004152D3">
        <w:rPr>
          <w:sz w:val="22"/>
          <w:szCs w:val="22"/>
        </w:rPr>
        <w:t>working days prior to a general meeting.</w:t>
      </w:r>
    </w:p>
    <w:p w:rsidR="00304EA2" w:rsidRPr="004152D3" w:rsidRDefault="00304EA2" w:rsidP="00177E3D">
      <w:pPr>
        <w:spacing w:after="0"/>
        <w:ind w:left="720"/>
        <w:jc w:val="both"/>
        <w:rPr>
          <w:sz w:val="22"/>
          <w:szCs w:val="22"/>
        </w:rPr>
      </w:pPr>
    </w:p>
    <w:p w:rsidR="00304EA2" w:rsidRPr="004152D3" w:rsidRDefault="00700A87" w:rsidP="004152D3">
      <w:pPr>
        <w:pStyle w:val="Heading2"/>
        <w:rPr>
          <w:sz w:val="22"/>
          <w:szCs w:val="22"/>
        </w:rPr>
      </w:pPr>
      <w:r w:rsidRPr="004152D3">
        <w:rPr>
          <w:sz w:val="22"/>
          <w:szCs w:val="22"/>
        </w:rPr>
        <w:t xml:space="preserve">Section </w:t>
      </w:r>
      <w:r w:rsidR="000E0158" w:rsidRPr="00261E95">
        <w:rPr>
          <w:sz w:val="22"/>
          <w:szCs w:val="22"/>
        </w:rPr>
        <w:t>5</w:t>
      </w:r>
      <w:r w:rsidRPr="004152D3">
        <w:rPr>
          <w:sz w:val="22"/>
          <w:szCs w:val="22"/>
        </w:rPr>
        <w:t xml:space="preserve">: </w:t>
      </w:r>
      <w:r w:rsidR="00304EA2" w:rsidRPr="004152D3">
        <w:rPr>
          <w:sz w:val="22"/>
          <w:szCs w:val="22"/>
        </w:rPr>
        <w:t xml:space="preserve"> General Meetings </w:t>
      </w:r>
    </w:p>
    <w:p w:rsidR="00304EA2" w:rsidRDefault="00304EA2" w:rsidP="00177E3D">
      <w:pPr>
        <w:spacing w:after="0"/>
        <w:ind w:left="720"/>
        <w:jc w:val="both"/>
        <w:rPr>
          <w:sz w:val="22"/>
          <w:szCs w:val="22"/>
        </w:rPr>
      </w:pPr>
      <w:r w:rsidRPr="004152D3">
        <w:rPr>
          <w:sz w:val="22"/>
          <w:szCs w:val="22"/>
        </w:rPr>
        <w:t>General Meetings of the PCS Senate:</w:t>
      </w:r>
    </w:p>
    <w:p w:rsidR="00BC6D49" w:rsidRDefault="00BC6D49" w:rsidP="00BC6D49">
      <w:pPr>
        <w:pStyle w:val="List1"/>
        <w:rPr>
          <w:sz w:val="22"/>
          <w:szCs w:val="22"/>
        </w:rPr>
      </w:pPr>
      <w:r>
        <w:rPr>
          <w:sz w:val="22"/>
          <w:szCs w:val="22"/>
        </w:rPr>
        <w:t>1</w:t>
      </w:r>
      <w:r w:rsidRPr="00751CF2">
        <w:rPr>
          <w:sz w:val="22"/>
          <w:szCs w:val="22"/>
        </w:rPr>
        <w:t>.</w:t>
      </w:r>
      <w:r w:rsidRPr="00751CF2">
        <w:rPr>
          <w:sz w:val="22"/>
          <w:szCs w:val="22"/>
        </w:rPr>
        <w:tab/>
        <w:t xml:space="preserve">General </w:t>
      </w:r>
      <w:r>
        <w:rPr>
          <w:sz w:val="22"/>
          <w:szCs w:val="22"/>
        </w:rPr>
        <w:t xml:space="preserve">PCS </w:t>
      </w:r>
      <w:r w:rsidRPr="00751CF2">
        <w:rPr>
          <w:sz w:val="22"/>
          <w:szCs w:val="22"/>
        </w:rPr>
        <w:t xml:space="preserve">meetings </w:t>
      </w:r>
      <w:r>
        <w:rPr>
          <w:sz w:val="22"/>
          <w:szCs w:val="22"/>
        </w:rPr>
        <w:t>are to</w:t>
      </w:r>
      <w:r w:rsidRPr="00751CF2">
        <w:rPr>
          <w:sz w:val="22"/>
          <w:szCs w:val="22"/>
        </w:rPr>
        <w:t xml:space="preserve"> be scheduled </w:t>
      </w:r>
      <w:r>
        <w:rPr>
          <w:sz w:val="22"/>
          <w:szCs w:val="22"/>
        </w:rPr>
        <w:t xml:space="preserve">on a monthly basis year round unless holidays, closures, emergencies or other unforeseen events inhibit </w:t>
      </w:r>
      <w:r w:rsidR="00E01907">
        <w:rPr>
          <w:sz w:val="22"/>
          <w:szCs w:val="22"/>
        </w:rPr>
        <w:t xml:space="preserve">a </w:t>
      </w:r>
      <w:r>
        <w:rPr>
          <w:sz w:val="22"/>
          <w:szCs w:val="22"/>
        </w:rPr>
        <w:t xml:space="preserve">meeting to occur.  </w:t>
      </w:r>
    </w:p>
    <w:p w:rsidR="00304EA2" w:rsidRPr="004152D3" w:rsidRDefault="00E01907" w:rsidP="004152D3">
      <w:pPr>
        <w:pStyle w:val="List1"/>
        <w:rPr>
          <w:sz w:val="22"/>
          <w:szCs w:val="22"/>
        </w:rPr>
      </w:pPr>
      <w:r>
        <w:rPr>
          <w:sz w:val="22"/>
          <w:szCs w:val="22"/>
        </w:rPr>
        <w:t>2</w:t>
      </w:r>
      <w:r w:rsidR="0081155B" w:rsidRPr="004152D3">
        <w:rPr>
          <w:sz w:val="22"/>
          <w:szCs w:val="22"/>
        </w:rPr>
        <w:t>.</w:t>
      </w:r>
      <w:r w:rsidR="0081155B" w:rsidRPr="004152D3">
        <w:rPr>
          <w:sz w:val="22"/>
          <w:szCs w:val="22"/>
        </w:rPr>
        <w:tab/>
      </w:r>
      <w:r w:rsidR="00BC6D49">
        <w:rPr>
          <w:sz w:val="22"/>
          <w:szCs w:val="22"/>
        </w:rPr>
        <w:t>General meetings of the PCS shall be scheduled at such times as to assure maximum attendance by senators</w:t>
      </w:r>
      <w:r w:rsidR="00304EA2" w:rsidRPr="004152D3">
        <w:rPr>
          <w:sz w:val="22"/>
          <w:szCs w:val="22"/>
        </w:rPr>
        <w:t>.</w:t>
      </w:r>
    </w:p>
    <w:p w:rsidR="00304EA2" w:rsidRPr="004152D3" w:rsidRDefault="0081155B" w:rsidP="004152D3">
      <w:pPr>
        <w:pStyle w:val="List1"/>
        <w:rPr>
          <w:sz w:val="22"/>
          <w:szCs w:val="22"/>
        </w:rPr>
      </w:pPr>
      <w:r w:rsidRPr="004152D3">
        <w:rPr>
          <w:sz w:val="22"/>
          <w:szCs w:val="22"/>
        </w:rPr>
        <w:t>3.</w:t>
      </w:r>
      <w:r w:rsidRPr="004152D3">
        <w:rPr>
          <w:sz w:val="22"/>
          <w:szCs w:val="22"/>
        </w:rPr>
        <w:tab/>
      </w:r>
      <w:r w:rsidR="00BC6D49">
        <w:rPr>
          <w:sz w:val="22"/>
          <w:szCs w:val="22"/>
        </w:rPr>
        <w:t xml:space="preserve">Senators and the general membership shall be notified </w:t>
      </w:r>
      <w:r w:rsidR="00304EA2" w:rsidRPr="004152D3">
        <w:rPr>
          <w:sz w:val="22"/>
          <w:szCs w:val="22"/>
        </w:rPr>
        <w:t xml:space="preserve">at least </w:t>
      </w:r>
      <w:r w:rsidR="00BC6D49">
        <w:rPr>
          <w:sz w:val="22"/>
          <w:szCs w:val="22"/>
        </w:rPr>
        <w:t>three</w:t>
      </w:r>
      <w:r w:rsidR="00BC6D49" w:rsidRPr="004152D3">
        <w:rPr>
          <w:sz w:val="22"/>
          <w:szCs w:val="22"/>
        </w:rPr>
        <w:t xml:space="preserve"> </w:t>
      </w:r>
      <w:r w:rsidR="00304EA2" w:rsidRPr="004152D3">
        <w:rPr>
          <w:sz w:val="22"/>
          <w:szCs w:val="22"/>
        </w:rPr>
        <w:t>working days prior to any general meeting. Notice of meeting</w:t>
      </w:r>
      <w:r w:rsidR="00BC6D49">
        <w:rPr>
          <w:sz w:val="22"/>
          <w:szCs w:val="22"/>
        </w:rPr>
        <w:t>s</w:t>
      </w:r>
      <w:r w:rsidR="00304EA2" w:rsidRPr="004152D3">
        <w:rPr>
          <w:sz w:val="22"/>
          <w:szCs w:val="22"/>
        </w:rPr>
        <w:t xml:space="preserve"> with agenda items shall be distributed </w:t>
      </w:r>
      <w:r w:rsidR="00E01907">
        <w:rPr>
          <w:sz w:val="22"/>
          <w:szCs w:val="22"/>
        </w:rPr>
        <w:t>via electronic mail.</w:t>
      </w:r>
    </w:p>
    <w:p w:rsidR="00304EA2" w:rsidRPr="004152D3" w:rsidRDefault="0081155B" w:rsidP="004152D3">
      <w:pPr>
        <w:pStyle w:val="List1"/>
        <w:rPr>
          <w:sz w:val="22"/>
          <w:szCs w:val="22"/>
        </w:rPr>
      </w:pPr>
      <w:r w:rsidRPr="004152D3">
        <w:rPr>
          <w:sz w:val="22"/>
          <w:szCs w:val="22"/>
        </w:rPr>
        <w:t>4.</w:t>
      </w:r>
      <w:r w:rsidRPr="004152D3">
        <w:rPr>
          <w:sz w:val="22"/>
          <w:szCs w:val="22"/>
        </w:rPr>
        <w:tab/>
      </w:r>
      <w:r w:rsidR="00304EA2" w:rsidRPr="004152D3">
        <w:rPr>
          <w:sz w:val="22"/>
          <w:szCs w:val="22"/>
        </w:rPr>
        <w:t xml:space="preserve">General </w:t>
      </w:r>
      <w:r w:rsidR="00C7458B">
        <w:rPr>
          <w:sz w:val="22"/>
          <w:szCs w:val="22"/>
        </w:rPr>
        <w:t xml:space="preserve">PCS </w:t>
      </w:r>
      <w:r w:rsidR="00304EA2" w:rsidRPr="004152D3">
        <w:rPr>
          <w:sz w:val="22"/>
          <w:szCs w:val="22"/>
        </w:rPr>
        <w:t>meetings shall be called in any one of the following ways:</w:t>
      </w:r>
    </w:p>
    <w:p w:rsidR="00304EA2" w:rsidRPr="004152D3" w:rsidRDefault="0081155B" w:rsidP="004152D3">
      <w:pPr>
        <w:pStyle w:val="List2"/>
        <w:rPr>
          <w:sz w:val="22"/>
          <w:szCs w:val="22"/>
        </w:rPr>
      </w:pPr>
      <w:r w:rsidRPr="004152D3">
        <w:rPr>
          <w:sz w:val="22"/>
          <w:szCs w:val="22"/>
        </w:rPr>
        <w:t>a.</w:t>
      </w:r>
      <w:r w:rsidRPr="004152D3">
        <w:rPr>
          <w:sz w:val="22"/>
          <w:szCs w:val="22"/>
        </w:rPr>
        <w:tab/>
      </w:r>
      <w:r w:rsidR="00304EA2" w:rsidRPr="004152D3">
        <w:rPr>
          <w:sz w:val="22"/>
          <w:szCs w:val="22"/>
        </w:rPr>
        <w:t xml:space="preserve">The President of the PCS may convene a general meeting with at least </w:t>
      </w:r>
      <w:r w:rsidR="00C7458B">
        <w:rPr>
          <w:sz w:val="22"/>
          <w:szCs w:val="22"/>
        </w:rPr>
        <w:t>three</w:t>
      </w:r>
      <w:r w:rsidR="00C7458B" w:rsidRPr="004152D3">
        <w:rPr>
          <w:sz w:val="22"/>
          <w:szCs w:val="22"/>
        </w:rPr>
        <w:t xml:space="preserve"> </w:t>
      </w:r>
      <w:r w:rsidR="00304EA2" w:rsidRPr="004152D3">
        <w:rPr>
          <w:sz w:val="22"/>
          <w:szCs w:val="22"/>
        </w:rPr>
        <w:t>working days’ notice.</w:t>
      </w:r>
    </w:p>
    <w:p w:rsidR="00304EA2" w:rsidRPr="004152D3" w:rsidRDefault="0081155B" w:rsidP="004152D3">
      <w:pPr>
        <w:pStyle w:val="List2"/>
        <w:rPr>
          <w:sz w:val="22"/>
          <w:szCs w:val="22"/>
        </w:rPr>
      </w:pPr>
      <w:r w:rsidRPr="004152D3">
        <w:rPr>
          <w:sz w:val="22"/>
          <w:szCs w:val="22"/>
        </w:rPr>
        <w:t>b.</w:t>
      </w:r>
      <w:r w:rsidRPr="004152D3">
        <w:rPr>
          <w:sz w:val="22"/>
          <w:szCs w:val="22"/>
        </w:rPr>
        <w:tab/>
      </w:r>
      <w:r w:rsidR="00304EA2" w:rsidRPr="004152D3">
        <w:rPr>
          <w:sz w:val="22"/>
          <w:szCs w:val="22"/>
        </w:rPr>
        <w:t xml:space="preserve">A </w:t>
      </w:r>
      <w:r w:rsidR="00C7458B">
        <w:rPr>
          <w:sz w:val="22"/>
          <w:szCs w:val="22"/>
        </w:rPr>
        <w:t xml:space="preserve">simple </w:t>
      </w:r>
      <w:r w:rsidR="00304EA2" w:rsidRPr="004152D3">
        <w:rPr>
          <w:sz w:val="22"/>
          <w:szCs w:val="22"/>
        </w:rPr>
        <w:t xml:space="preserve">majority of the Executive Committee may convene a general meeting with at least </w:t>
      </w:r>
      <w:r w:rsidR="00C7458B">
        <w:rPr>
          <w:sz w:val="22"/>
          <w:szCs w:val="22"/>
        </w:rPr>
        <w:t>three</w:t>
      </w:r>
      <w:r w:rsidR="00C7458B" w:rsidRPr="004152D3">
        <w:rPr>
          <w:sz w:val="22"/>
          <w:szCs w:val="22"/>
        </w:rPr>
        <w:t xml:space="preserve"> </w:t>
      </w:r>
      <w:r w:rsidR="00304EA2" w:rsidRPr="004152D3">
        <w:rPr>
          <w:sz w:val="22"/>
          <w:szCs w:val="22"/>
        </w:rPr>
        <w:t>working days’ notice by:</w:t>
      </w:r>
    </w:p>
    <w:p w:rsidR="00304EA2" w:rsidRPr="004152D3" w:rsidRDefault="0081155B" w:rsidP="004152D3">
      <w:pPr>
        <w:pStyle w:val="List3"/>
        <w:rPr>
          <w:sz w:val="22"/>
          <w:szCs w:val="22"/>
        </w:rPr>
      </w:pPr>
      <w:r w:rsidRPr="004152D3">
        <w:rPr>
          <w:sz w:val="22"/>
          <w:szCs w:val="22"/>
        </w:rPr>
        <w:t>(1)</w:t>
      </w:r>
      <w:r w:rsidRPr="004152D3">
        <w:rPr>
          <w:sz w:val="22"/>
          <w:szCs w:val="22"/>
        </w:rPr>
        <w:tab/>
      </w:r>
      <w:r w:rsidR="00304EA2" w:rsidRPr="004152D3">
        <w:rPr>
          <w:sz w:val="22"/>
          <w:szCs w:val="22"/>
        </w:rPr>
        <w:t xml:space="preserve"> Petition to the President of the PCS.</w:t>
      </w:r>
    </w:p>
    <w:p w:rsidR="00304EA2" w:rsidRPr="004152D3" w:rsidRDefault="0081155B" w:rsidP="004152D3">
      <w:pPr>
        <w:pStyle w:val="List3"/>
        <w:rPr>
          <w:sz w:val="22"/>
          <w:szCs w:val="22"/>
        </w:rPr>
      </w:pPr>
      <w:r w:rsidRPr="004152D3">
        <w:rPr>
          <w:sz w:val="22"/>
          <w:szCs w:val="22"/>
        </w:rPr>
        <w:t>(2)</w:t>
      </w:r>
      <w:r w:rsidRPr="004152D3">
        <w:rPr>
          <w:sz w:val="22"/>
          <w:szCs w:val="22"/>
        </w:rPr>
        <w:tab/>
      </w:r>
      <w:r w:rsidR="00304EA2" w:rsidRPr="004152D3">
        <w:rPr>
          <w:sz w:val="22"/>
          <w:szCs w:val="22"/>
        </w:rPr>
        <w:t>Vote at a meeting of the Executive Committee.</w:t>
      </w:r>
    </w:p>
    <w:p w:rsidR="00304EA2" w:rsidRPr="004152D3" w:rsidRDefault="0081155B" w:rsidP="004152D3">
      <w:pPr>
        <w:pStyle w:val="List3"/>
        <w:rPr>
          <w:sz w:val="22"/>
          <w:szCs w:val="22"/>
        </w:rPr>
      </w:pPr>
      <w:r w:rsidRPr="004152D3">
        <w:rPr>
          <w:sz w:val="22"/>
          <w:szCs w:val="22"/>
        </w:rPr>
        <w:t>(3)</w:t>
      </w:r>
      <w:r w:rsidRPr="004152D3">
        <w:rPr>
          <w:sz w:val="22"/>
          <w:szCs w:val="22"/>
        </w:rPr>
        <w:tab/>
      </w:r>
      <w:r w:rsidR="00C7458B">
        <w:rPr>
          <w:sz w:val="22"/>
          <w:szCs w:val="22"/>
        </w:rPr>
        <w:t>Thirty</w:t>
      </w:r>
      <w:r w:rsidR="00C7458B" w:rsidRPr="004152D3">
        <w:rPr>
          <w:sz w:val="22"/>
          <w:szCs w:val="22"/>
        </w:rPr>
        <w:t xml:space="preserve"> </w:t>
      </w:r>
      <w:r w:rsidR="00304EA2" w:rsidRPr="004152D3">
        <w:rPr>
          <w:sz w:val="22"/>
          <w:szCs w:val="22"/>
        </w:rPr>
        <w:t xml:space="preserve">percent of the </w:t>
      </w:r>
      <w:r w:rsidR="00C7458B">
        <w:rPr>
          <w:sz w:val="22"/>
          <w:szCs w:val="22"/>
        </w:rPr>
        <w:t>PCS senators</w:t>
      </w:r>
      <w:r w:rsidR="00304EA2" w:rsidRPr="004152D3">
        <w:rPr>
          <w:sz w:val="22"/>
          <w:szCs w:val="22"/>
        </w:rPr>
        <w:t xml:space="preserve"> may convene a general meeting with at least five working days’ notice by signed petition to the President of the PCS.</w:t>
      </w:r>
    </w:p>
    <w:p w:rsidR="00304EA2" w:rsidRPr="004152D3" w:rsidRDefault="0081155B" w:rsidP="004152D3">
      <w:pPr>
        <w:pStyle w:val="List3"/>
        <w:rPr>
          <w:sz w:val="22"/>
          <w:szCs w:val="22"/>
        </w:rPr>
      </w:pPr>
      <w:r w:rsidRPr="004152D3">
        <w:rPr>
          <w:sz w:val="22"/>
          <w:szCs w:val="22"/>
        </w:rPr>
        <w:t>(4)</w:t>
      </w:r>
      <w:r w:rsidRPr="004152D3">
        <w:rPr>
          <w:sz w:val="22"/>
          <w:szCs w:val="22"/>
        </w:rPr>
        <w:tab/>
      </w:r>
      <w:r w:rsidR="00304EA2" w:rsidRPr="004152D3">
        <w:rPr>
          <w:sz w:val="22"/>
          <w:szCs w:val="22"/>
        </w:rPr>
        <w:t>Any motion relevant to an agenda item may be carried by a simple majority of the quorum. A procedural motion proposed at a general meeting requires a simple majority vote of the quorum to carry. A substantive motion</w:t>
      </w:r>
      <w:r w:rsidR="00C7458B">
        <w:rPr>
          <w:sz w:val="22"/>
          <w:szCs w:val="22"/>
        </w:rPr>
        <w:t xml:space="preserve"> (a formal resolution)</w:t>
      </w:r>
      <w:r w:rsidR="00304EA2" w:rsidRPr="004152D3">
        <w:rPr>
          <w:sz w:val="22"/>
          <w:szCs w:val="22"/>
        </w:rPr>
        <w:t xml:space="preserve"> made at a general </w:t>
      </w:r>
      <w:r w:rsidR="00304EA2" w:rsidRPr="004152D3">
        <w:rPr>
          <w:sz w:val="22"/>
          <w:szCs w:val="22"/>
        </w:rPr>
        <w:lastRenderedPageBreak/>
        <w:t xml:space="preserve">meeting shall be presented to the PCS </w:t>
      </w:r>
      <w:r w:rsidR="00522CCE">
        <w:rPr>
          <w:sz w:val="22"/>
          <w:szCs w:val="22"/>
        </w:rPr>
        <w:t xml:space="preserve">in writing </w:t>
      </w:r>
      <w:r w:rsidR="00304EA2" w:rsidRPr="004152D3">
        <w:rPr>
          <w:sz w:val="22"/>
          <w:szCs w:val="22"/>
        </w:rPr>
        <w:t xml:space="preserve">no less than five working days after the general meeting, and shall require a simple majority </w:t>
      </w:r>
      <w:r w:rsidR="00522CCE">
        <w:rPr>
          <w:sz w:val="22"/>
          <w:szCs w:val="22"/>
        </w:rPr>
        <w:t>at a subsequent meeting with quorum</w:t>
      </w:r>
      <w:r w:rsidR="00304EA2" w:rsidRPr="004152D3">
        <w:rPr>
          <w:sz w:val="22"/>
          <w:szCs w:val="22"/>
        </w:rPr>
        <w:t xml:space="preserve"> to carry.</w:t>
      </w:r>
    </w:p>
    <w:p w:rsidR="00304EA2" w:rsidRPr="004152D3" w:rsidRDefault="00304EA2" w:rsidP="00D33C8E">
      <w:pPr>
        <w:spacing w:after="0"/>
        <w:ind w:left="540"/>
        <w:jc w:val="both"/>
        <w:rPr>
          <w:b/>
          <w:sz w:val="22"/>
          <w:szCs w:val="22"/>
        </w:rPr>
      </w:pPr>
    </w:p>
    <w:p w:rsidR="00304EA2" w:rsidRPr="004152D3" w:rsidRDefault="00700A87" w:rsidP="004152D3">
      <w:pPr>
        <w:pStyle w:val="Heading2"/>
        <w:rPr>
          <w:sz w:val="22"/>
          <w:szCs w:val="22"/>
        </w:rPr>
      </w:pPr>
      <w:r w:rsidRPr="004152D3">
        <w:rPr>
          <w:sz w:val="22"/>
          <w:szCs w:val="22"/>
        </w:rPr>
        <w:t xml:space="preserve">Section </w:t>
      </w:r>
      <w:r w:rsidR="00926240">
        <w:rPr>
          <w:sz w:val="22"/>
          <w:szCs w:val="22"/>
        </w:rPr>
        <w:t>6</w:t>
      </w:r>
      <w:r w:rsidRPr="004152D3">
        <w:rPr>
          <w:sz w:val="22"/>
          <w:szCs w:val="22"/>
        </w:rPr>
        <w:t>:</w:t>
      </w:r>
      <w:r w:rsidR="00E01907">
        <w:rPr>
          <w:sz w:val="22"/>
          <w:szCs w:val="22"/>
        </w:rPr>
        <w:t xml:space="preserve"> </w:t>
      </w:r>
      <w:r w:rsidR="00304EA2" w:rsidRPr="004152D3">
        <w:rPr>
          <w:sz w:val="22"/>
          <w:szCs w:val="22"/>
        </w:rPr>
        <w:t>Emergency Meetings</w:t>
      </w:r>
    </w:p>
    <w:p w:rsidR="00981FD2" w:rsidRPr="003E0B38" w:rsidRDefault="00304EA2" w:rsidP="00981FD2">
      <w:pPr>
        <w:pStyle w:val="List1"/>
        <w:rPr>
          <w:sz w:val="22"/>
          <w:szCs w:val="22"/>
        </w:rPr>
      </w:pPr>
      <w:r w:rsidRPr="003E0B38">
        <w:rPr>
          <w:sz w:val="22"/>
          <w:szCs w:val="22"/>
        </w:rPr>
        <w:t xml:space="preserve">Emergency meetings of the PCS may be called on </w:t>
      </w:r>
      <w:r w:rsidR="00261E95" w:rsidRPr="003E0B38">
        <w:rPr>
          <w:sz w:val="22"/>
          <w:szCs w:val="22"/>
        </w:rPr>
        <w:t xml:space="preserve">twenty-four </w:t>
      </w:r>
      <w:r w:rsidR="008B4455" w:rsidRPr="003E0B38">
        <w:rPr>
          <w:sz w:val="22"/>
          <w:szCs w:val="22"/>
        </w:rPr>
        <w:t>hours’ notice by</w:t>
      </w:r>
      <w:r w:rsidR="00981FD2" w:rsidRPr="003E0B38">
        <w:rPr>
          <w:sz w:val="22"/>
          <w:szCs w:val="22"/>
        </w:rPr>
        <w:t>:</w:t>
      </w:r>
    </w:p>
    <w:p w:rsidR="008B4455" w:rsidRPr="003E0B38" w:rsidRDefault="00526BD4" w:rsidP="00981FD2">
      <w:pPr>
        <w:pStyle w:val="List1"/>
        <w:rPr>
          <w:sz w:val="22"/>
          <w:szCs w:val="22"/>
        </w:rPr>
      </w:pPr>
      <w:r>
        <w:rPr>
          <w:sz w:val="22"/>
          <w:szCs w:val="22"/>
        </w:rPr>
        <w:t>1.</w:t>
      </w:r>
      <w:r>
        <w:rPr>
          <w:sz w:val="22"/>
          <w:szCs w:val="22"/>
        </w:rPr>
        <w:tab/>
      </w:r>
      <w:r w:rsidR="008B4455" w:rsidRPr="003E0B38">
        <w:rPr>
          <w:sz w:val="22"/>
          <w:szCs w:val="22"/>
        </w:rPr>
        <w:t>The</w:t>
      </w:r>
      <w:r w:rsidR="00304EA2" w:rsidRPr="003E0B38">
        <w:rPr>
          <w:sz w:val="22"/>
          <w:szCs w:val="22"/>
        </w:rPr>
        <w:t xml:space="preserve"> President of the PCS</w:t>
      </w:r>
      <w:r>
        <w:rPr>
          <w:sz w:val="22"/>
          <w:szCs w:val="22"/>
        </w:rPr>
        <w:t>, or</w:t>
      </w:r>
    </w:p>
    <w:p w:rsidR="00304EA2" w:rsidRPr="003E0B38" w:rsidRDefault="00526BD4" w:rsidP="00981FD2">
      <w:pPr>
        <w:pStyle w:val="List1"/>
        <w:rPr>
          <w:sz w:val="22"/>
          <w:szCs w:val="22"/>
        </w:rPr>
      </w:pPr>
      <w:r>
        <w:rPr>
          <w:sz w:val="22"/>
          <w:szCs w:val="22"/>
        </w:rPr>
        <w:t>2.</w:t>
      </w:r>
      <w:r>
        <w:rPr>
          <w:sz w:val="22"/>
          <w:szCs w:val="22"/>
        </w:rPr>
        <w:tab/>
      </w:r>
      <w:r w:rsidR="008B4455" w:rsidRPr="003E0B38">
        <w:rPr>
          <w:sz w:val="22"/>
          <w:szCs w:val="22"/>
        </w:rPr>
        <w:t xml:space="preserve">The </w:t>
      </w:r>
      <w:r w:rsidR="00304EA2" w:rsidRPr="003E0B38">
        <w:rPr>
          <w:sz w:val="22"/>
          <w:szCs w:val="22"/>
        </w:rPr>
        <w:t xml:space="preserve">approval of a </w:t>
      </w:r>
      <w:r w:rsidR="00136D17" w:rsidRPr="003E0B38">
        <w:rPr>
          <w:sz w:val="22"/>
          <w:szCs w:val="22"/>
        </w:rPr>
        <w:t xml:space="preserve">two-thirds </w:t>
      </w:r>
      <w:r w:rsidR="00304EA2" w:rsidRPr="003E0B38">
        <w:rPr>
          <w:sz w:val="22"/>
          <w:szCs w:val="22"/>
        </w:rPr>
        <w:t xml:space="preserve">majority </w:t>
      </w:r>
      <w:r w:rsidR="008B4455" w:rsidRPr="003E0B38">
        <w:rPr>
          <w:sz w:val="22"/>
          <w:szCs w:val="22"/>
        </w:rPr>
        <w:t xml:space="preserve">vote </w:t>
      </w:r>
      <w:r w:rsidR="00304EA2" w:rsidRPr="003E0B38">
        <w:rPr>
          <w:sz w:val="22"/>
          <w:szCs w:val="22"/>
        </w:rPr>
        <w:t>of the Executive Committee</w:t>
      </w:r>
      <w:r>
        <w:rPr>
          <w:sz w:val="22"/>
          <w:szCs w:val="22"/>
        </w:rPr>
        <w:t>, or</w:t>
      </w:r>
    </w:p>
    <w:p w:rsidR="00304EA2" w:rsidRPr="003E0B38" w:rsidRDefault="00981FD2" w:rsidP="00981FD2">
      <w:pPr>
        <w:pStyle w:val="List1"/>
        <w:rPr>
          <w:sz w:val="22"/>
          <w:szCs w:val="22"/>
        </w:rPr>
      </w:pPr>
      <w:r w:rsidRPr="003E0B38">
        <w:rPr>
          <w:sz w:val="22"/>
          <w:szCs w:val="22"/>
        </w:rPr>
        <w:t>3.</w:t>
      </w:r>
      <w:r w:rsidR="0081155B" w:rsidRPr="003E0B38">
        <w:rPr>
          <w:sz w:val="22"/>
          <w:szCs w:val="22"/>
        </w:rPr>
        <w:tab/>
      </w:r>
      <w:r w:rsidRPr="003E0B38">
        <w:rPr>
          <w:sz w:val="22"/>
          <w:szCs w:val="22"/>
        </w:rPr>
        <w:t>The approval</w:t>
      </w:r>
      <w:r w:rsidR="008B4455" w:rsidRPr="003E0B38">
        <w:rPr>
          <w:sz w:val="22"/>
          <w:szCs w:val="22"/>
        </w:rPr>
        <w:t xml:space="preserve"> </w:t>
      </w:r>
      <w:r w:rsidRPr="003E0B38">
        <w:rPr>
          <w:sz w:val="22"/>
          <w:szCs w:val="22"/>
        </w:rPr>
        <w:t xml:space="preserve">of a simple majority </w:t>
      </w:r>
      <w:r w:rsidR="00304EA2" w:rsidRPr="003E0B38">
        <w:rPr>
          <w:sz w:val="22"/>
          <w:szCs w:val="22"/>
        </w:rPr>
        <w:t xml:space="preserve">vote of PCS </w:t>
      </w:r>
      <w:r w:rsidR="008B4455" w:rsidRPr="003E0B38">
        <w:rPr>
          <w:sz w:val="22"/>
          <w:szCs w:val="22"/>
        </w:rPr>
        <w:t xml:space="preserve">Senators </w:t>
      </w:r>
      <w:r w:rsidR="00304EA2" w:rsidRPr="003E0B38">
        <w:rPr>
          <w:sz w:val="22"/>
          <w:szCs w:val="22"/>
        </w:rPr>
        <w:t xml:space="preserve">by signed petition to the </w:t>
      </w:r>
      <w:r w:rsidR="008B4455" w:rsidRPr="003E0B38">
        <w:rPr>
          <w:sz w:val="22"/>
          <w:szCs w:val="22"/>
        </w:rPr>
        <w:t>PCS</w:t>
      </w:r>
      <w:r w:rsidRPr="003E0B38">
        <w:rPr>
          <w:sz w:val="22"/>
          <w:szCs w:val="22"/>
        </w:rPr>
        <w:t xml:space="preserve"> </w:t>
      </w:r>
      <w:r w:rsidR="008B4455" w:rsidRPr="003E0B38">
        <w:rPr>
          <w:sz w:val="22"/>
          <w:szCs w:val="22"/>
        </w:rPr>
        <w:t>President.</w:t>
      </w:r>
    </w:p>
    <w:p w:rsidR="00304EA2" w:rsidRPr="004152D3" w:rsidRDefault="00304EA2" w:rsidP="00D33C8E">
      <w:pPr>
        <w:spacing w:after="0"/>
        <w:ind w:left="2520"/>
        <w:jc w:val="both"/>
        <w:rPr>
          <w:sz w:val="22"/>
          <w:szCs w:val="22"/>
        </w:rPr>
      </w:pPr>
    </w:p>
    <w:p w:rsidR="00304EA2" w:rsidRPr="004152D3" w:rsidRDefault="0081155B" w:rsidP="004152D3">
      <w:pPr>
        <w:pStyle w:val="Heading1"/>
        <w:rPr>
          <w:sz w:val="22"/>
          <w:szCs w:val="22"/>
        </w:rPr>
      </w:pPr>
      <w:r w:rsidRPr="004152D3">
        <w:rPr>
          <w:sz w:val="22"/>
          <w:szCs w:val="22"/>
        </w:rPr>
        <w:t>V.</w:t>
      </w:r>
      <w:r w:rsidRPr="004152D3">
        <w:rPr>
          <w:sz w:val="22"/>
          <w:szCs w:val="22"/>
        </w:rPr>
        <w:tab/>
      </w:r>
      <w:r w:rsidR="00304EA2" w:rsidRPr="004152D3">
        <w:rPr>
          <w:sz w:val="22"/>
          <w:szCs w:val="22"/>
        </w:rPr>
        <w:t>Elections</w:t>
      </w:r>
      <w:r w:rsidR="0026158C">
        <w:rPr>
          <w:sz w:val="22"/>
          <w:szCs w:val="22"/>
        </w:rPr>
        <w:t xml:space="preserve"> and Vacancies</w:t>
      </w:r>
    </w:p>
    <w:p w:rsidR="00304EA2" w:rsidRPr="004152D3" w:rsidRDefault="00304EA2" w:rsidP="004152D3">
      <w:pPr>
        <w:pStyle w:val="Heading2"/>
        <w:rPr>
          <w:sz w:val="22"/>
          <w:szCs w:val="22"/>
        </w:rPr>
      </w:pPr>
      <w:r w:rsidRPr="004152D3">
        <w:rPr>
          <w:sz w:val="22"/>
          <w:szCs w:val="22"/>
        </w:rPr>
        <w:t>Section 1</w:t>
      </w:r>
      <w:r w:rsidR="00700A87" w:rsidRPr="004152D3">
        <w:rPr>
          <w:sz w:val="22"/>
          <w:szCs w:val="22"/>
        </w:rPr>
        <w:t xml:space="preserve">: </w:t>
      </w:r>
      <w:r w:rsidRPr="004152D3">
        <w:rPr>
          <w:sz w:val="22"/>
          <w:szCs w:val="22"/>
        </w:rPr>
        <w:t xml:space="preserve">Electorate </w:t>
      </w:r>
    </w:p>
    <w:p w:rsidR="00304EA2" w:rsidRPr="004152D3" w:rsidRDefault="00304EA2" w:rsidP="00177E3D">
      <w:pPr>
        <w:spacing w:after="0"/>
        <w:ind w:left="720"/>
        <w:jc w:val="both"/>
        <w:rPr>
          <w:sz w:val="22"/>
          <w:szCs w:val="22"/>
        </w:rPr>
      </w:pPr>
      <w:r w:rsidRPr="004152D3">
        <w:rPr>
          <w:sz w:val="22"/>
          <w:szCs w:val="22"/>
        </w:rPr>
        <w:t xml:space="preserve">Those eligible to vote in the election for </w:t>
      </w:r>
      <w:r w:rsidR="00CD0820" w:rsidRPr="004152D3">
        <w:rPr>
          <w:sz w:val="22"/>
          <w:szCs w:val="22"/>
        </w:rPr>
        <w:t>PCS O</w:t>
      </w:r>
      <w:r w:rsidRPr="004152D3">
        <w:rPr>
          <w:sz w:val="22"/>
          <w:szCs w:val="22"/>
        </w:rPr>
        <w:t>fficers shall be those eligible for memb</w:t>
      </w:r>
      <w:r w:rsidR="004B3268">
        <w:rPr>
          <w:sz w:val="22"/>
          <w:szCs w:val="22"/>
        </w:rPr>
        <w:t>ership in the PCS (Constitution:</w:t>
      </w:r>
      <w:r w:rsidRPr="004152D3">
        <w:rPr>
          <w:sz w:val="22"/>
          <w:szCs w:val="22"/>
        </w:rPr>
        <w:t xml:space="preserve"> Article III, </w:t>
      </w:r>
      <w:r w:rsidR="004B3268">
        <w:rPr>
          <w:sz w:val="22"/>
          <w:szCs w:val="22"/>
        </w:rPr>
        <w:t>s</w:t>
      </w:r>
      <w:r w:rsidR="00311BAD" w:rsidRPr="004152D3">
        <w:rPr>
          <w:sz w:val="22"/>
          <w:szCs w:val="22"/>
        </w:rPr>
        <w:t>ection</w:t>
      </w:r>
      <w:r w:rsidR="00923317">
        <w:rPr>
          <w:sz w:val="22"/>
          <w:szCs w:val="22"/>
        </w:rPr>
        <w:t xml:space="preserve"> 1</w:t>
      </w:r>
      <w:r w:rsidRPr="004152D3">
        <w:rPr>
          <w:sz w:val="22"/>
          <w:szCs w:val="22"/>
        </w:rPr>
        <w:t>).</w:t>
      </w:r>
    </w:p>
    <w:p w:rsidR="00304EA2" w:rsidRPr="004152D3" w:rsidRDefault="00304EA2" w:rsidP="00D33C8E">
      <w:pPr>
        <w:spacing w:after="0"/>
        <w:ind w:left="540"/>
        <w:jc w:val="both"/>
        <w:rPr>
          <w:sz w:val="22"/>
          <w:szCs w:val="22"/>
        </w:rPr>
      </w:pPr>
    </w:p>
    <w:p w:rsidR="00304EA2" w:rsidRPr="004152D3" w:rsidRDefault="00700A87" w:rsidP="004152D3">
      <w:pPr>
        <w:pStyle w:val="Heading2"/>
        <w:rPr>
          <w:sz w:val="22"/>
          <w:szCs w:val="22"/>
        </w:rPr>
      </w:pPr>
      <w:r w:rsidRPr="004152D3">
        <w:rPr>
          <w:sz w:val="22"/>
          <w:szCs w:val="22"/>
        </w:rPr>
        <w:t xml:space="preserve">Section 2: </w:t>
      </w:r>
      <w:r w:rsidR="00B9019F">
        <w:rPr>
          <w:sz w:val="22"/>
          <w:szCs w:val="22"/>
        </w:rPr>
        <w:t xml:space="preserve">Nominations/Voting of </w:t>
      </w:r>
      <w:r w:rsidR="00304EA2" w:rsidRPr="004152D3">
        <w:rPr>
          <w:sz w:val="22"/>
          <w:szCs w:val="22"/>
        </w:rPr>
        <w:t>Officers</w:t>
      </w:r>
    </w:p>
    <w:p w:rsidR="002523B8" w:rsidRDefault="00B9019F" w:rsidP="00177E3D">
      <w:pPr>
        <w:spacing w:after="0"/>
        <w:ind w:left="720"/>
        <w:jc w:val="both"/>
        <w:rPr>
          <w:sz w:val="22"/>
          <w:szCs w:val="22"/>
        </w:rPr>
      </w:pPr>
      <w:r>
        <w:rPr>
          <w:sz w:val="22"/>
          <w:szCs w:val="22"/>
        </w:rPr>
        <w:t>Nominations</w:t>
      </w:r>
      <w:r w:rsidR="00304EA2" w:rsidRPr="004152D3">
        <w:rPr>
          <w:sz w:val="22"/>
          <w:szCs w:val="22"/>
        </w:rPr>
        <w:t xml:space="preserve"> of PCS Officer</w:t>
      </w:r>
      <w:r>
        <w:rPr>
          <w:sz w:val="22"/>
          <w:szCs w:val="22"/>
        </w:rPr>
        <w:t>(s)</w:t>
      </w:r>
      <w:r w:rsidR="00304EA2" w:rsidRPr="004152D3">
        <w:rPr>
          <w:sz w:val="22"/>
          <w:szCs w:val="22"/>
        </w:rPr>
        <w:t xml:space="preserve"> shall be by a </w:t>
      </w:r>
      <w:r>
        <w:rPr>
          <w:sz w:val="22"/>
          <w:szCs w:val="22"/>
        </w:rPr>
        <w:t xml:space="preserve">secret paper ballot. Contested Officer </w:t>
      </w:r>
      <w:r w:rsidR="00323CE1">
        <w:rPr>
          <w:sz w:val="22"/>
          <w:szCs w:val="22"/>
        </w:rPr>
        <w:t>positions</w:t>
      </w:r>
      <w:r>
        <w:rPr>
          <w:sz w:val="22"/>
          <w:szCs w:val="22"/>
        </w:rPr>
        <w:t xml:space="preserve"> shall be voted upon by a secret paper ballot. </w:t>
      </w:r>
      <w:r w:rsidR="002523B8">
        <w:rPr>
          <w:sz w:val="22"/>
          <w:szCs w:val="22"/>
        </w:rPr>
        <w:t>The nominee who carries the most votes wins the respective officer position. In the case of a tie, a subsequent vote is conducted. Should a second tie occur, the Executive Committee will determine a tie-breaking event (e.g., drawing straws, campaign speech).</w:t>
      </w:r>
    </w:p>
    <w:p w:rsidR="00304EA2" w:rsidRPr="004152D3" w:rsidRDefault="002523B8" w:rsidP="00177E3D">
      <w:pPr>
        <w:spacing w:after="0"/>
        <w:ind w:left="720"/>
        <w:jc w:val="both"/>
        <w:rPr>
          <w:sz w:val="22"/>
          <w:szCs w:val="22"/>
        </w:rPr>
      </w:pPr>
      <w:r>
        <w:rPr>
          <w:sz w:val="22"/>
          <w:szCs w:val="22"/>
        </w:rPr>
        <w:t>In the case of an uncontested nominee, the nominee must receive a minimum of twenty-fiv</w:t>
      </w:r>
      <w:r w:rsidR="00981FD2">
        <w:rPr>
          <w:sz w:val="22"/>
          <w:szCs w:val="22"/>
        </w:rPr>
        <w:t xml:space="preserve">e percent of the quorum votes. </w:t>
      </w:r>
      <w:r>
        <w:rPr>
          <w:sz w:val="22"/>
          <w:szCs w:val="22"/>
        </w:rPr>
        <w:t xml:space="preserve">Should a nominee receive less than twenty-five percent, </w:t>
      </w:r>
      <w:r w:rsidR="004E2918">
        <w:rPr>
          <w:sz w:val="22"/>
          <w:szCs w:val="22"/>
        </w:rPr>
        <w:t>then a subsequent vote will be conducted. Should the subsequent vote result in less than twenty-five percent, then the officer position will remain vacant.</w:t>
      </w:r>
    </w:p>
    <w:p w:rsidR="00304EA2" w:rsidRPr="004152D3" w:rsidRDefault="00304EA2" w:rsidP="00177E3D">
      <w:pPr>
        <w:spacing w:after="0"/>
        <w:ind w:left="720"/>
        <w:jc w:val="both"/>
        <w:rPr>
          <w:sz w:val="22"/>
          <w:szCs w:val="22"/>
        </w:rPr>
      </w:pPr>
    </w:p>
    <w:p w:rsidR="00304EA2" w:rsidRPr="004152D3" w:rsidRDefault="00700A87" w:rsidP="004152D3">
      <w:pPr>
        <w:pStyle w:val="Heading2"/>
        <w:rPr>
          <w:sz w:val="22"/>
          <w:szCs w:val="22"/>
        </w:rPr>
      </w:pPr>
      <w:r w:rsidRPr="004152D3">
        <w:rPr>
          <w:sz w:val="22"/>
          <w:szCs w:val="22"/>
        </w:rPr>
        <w:t xml:space="preserve">Section 3: </w:t>
      </w:r>
      <w:r w:rsidR="00304EA2" w:rsidRPr="004152D3">
        <w:rPr>
          <w:sz w:val="22"/>
          <w:szCs w:val="22"/>
        </w:rPr>
        <w:t>Schedule</w:t>
      </w:r>
      <w:r w:rsidR="00402025">
        <w:rPr>
          <w:sz w:val="22"/>
          <w:szCs w:val="22"/>
        </w:rPr>
        <w:t xml:space="preserve"> of Elections</w:t>
      </w:r>
    </w:p>
    <w:p w:rsidR="001724E4" w:rsidRDefault="00304EA2" w:rsidP="00177E3D">
      <w:pPr>
        <w:spacing w:after="0"/>
        <w:ind w:left="720"/>
        <w:jc w:val="both"/>
        <w:rPr>
          <w:sz w:val="22"/>
          <w:szCs w:val="22"/>
        </w:rPr>
      </w:pPr>
      <w:r w:rsidRPr="004152D3">
        <w:rPr>
          <w:sz w:val="22"/>
          <w:szCs w:val="22"/>
        </w:rPr>
        <w:t>Elections</w:t>
      </w:r>
      <w:r w:rsidR="001724E4">
        <w:rPr>
          <w:sz w:val="22"/>
          <w:szCs w:val="22"/>
        </w:rPr>
        <w:t xml:space="preserve"> for the PCS Executive Committee shall be conducted biannually during the month of June. Each election coincides with the outcome of the work site senate elections held in the spring semester which determines the three PCS </w:t>
      </w:r>
      <w:r w:rsidR="00981FD2">
        <w:rPr>
          <w:sz w:val="22"/>
          <w:szCs w:val="22"/>
        </w:rPr>
        <w:t xml:space="preserve">Senators </w:t>
      </w:r>
      <w:r w:rsidR="001724E4">
        <w:rPr>
          <w:sz w:val="22"/>
          <w:szCs w:val="22"/>
        </w:rPr>
        <w:t xml:space="preserve">from each site. </w:t>
      </w:r>
    </w:p>
    <w:p w:rsidR="00304EA2" w:rsidRPr="004152D3" w:rsidRDefault="00304EA2" w:rsidP="00177E3D">
      <w:pPr>
        <w:spacing w:after="0"/>
        <w:ind w:left="720"/>
        <w:jc w:val="both"/>
        <w:rPr>
          <w:sz w:val="22"/>
          <w:szCs w:val="22"/>
        </w:rPr>
      </w:pPr>
    </w:p>
    <w:p w:rsidR="00304EA2" w:rsidRPr="004152D3" w:rsidRDefault="00304EA2" w:rsidP="004152D3">
      <w:pPr>
        <w:pStyle w:val="Heading2"/>
        <w:rPr>
          <w:sz w:val="22"/>
          <w:szCs w:val="22"/>
        </w:rPr>
      </w:pPr>
      <w:r w:rsidRPr="004152D3">
        <w:rPr>
          <w:sz w:val="22"/>
          <w:szCs w:val="22"/>
        </w:rPr>
        <w:t xml:space="preserve">Section </w:t>
      </w:r>
      <w:r w:rsidR="00BF5B8B">
        <w:rPr>
          <w:sz w:val="22"/>
          <w:szCs w:val="22"/>
        </w:rPr>
        <w:t>4</w:t>
      </w:r>
      <w:r w:rsidR="00700A87" w:rsidRPr="004152D3">
        <w:rPr>
          <w:sz w:val="22"/>
          <w:szCs w:val="22"/>
        </w:rPr>
        <w:t xml:space="preserve">: </w:t>
      </w:r>
      <w:r w:rsidRPr="004152D3">
        <w:rPr>
          <w:sz w:val="22"/>
          <w:szCs w:val="22"/>
        </w:rPr>
        <w:t>Resignations</w:t>
      </w:r>
    </w:p>
    <w:p w:rsidR="00304EA2" w:rsidRPr="004152D3" w:rsidRDefault="00304EA2" w:rsidP="00177E3D">
      <w:pPr>
        <w:spacing w:after="0"/>
        <w:ind w:left="720"/>
        <w:jc w:val="both"/>
        <w:rPr>
          <w:sz w:val="22"/>
          <w:szCs w:val="22"/>
        </w:rPr>
      </w:pPr>
      <w:r w:rsidRPr="004152D3">
        <w:rPr>
          <w:sz w:val="22"/>
          <w:szCs w:val="22"/>
        </w:rPr>
        <w:t>Resignations shall be submitted, in writing, to the PCS President</w:t>
      </w:r>
      <w:r w:rsidR="00BF5B8B">
        <w:rPr>
          <w:sz w:val="22"/>
          <w:szCs w:val="22"/>
        </w:rPr>
        <w:t xml:space="preserve"> and Vice President</w:t>
      </w:r>
      <w:r w:rsidRPr="004152D3">
        <w:rPr>
          <w:sz w:val="22"/>
          <w:szCs w:val="22"/>
        </w:rPr>
        <w:t>.</w:t>
      </w:r>
      <w:r w:rsidR="005A1DE5" w:rsidRPr="004152D3">
        <w:rPr>
          <w:sz w:val="22"/>
          <w:szCs w:val="22"/>
        </w:rPr>
        <w:t xml:space="preserve"> </w:t>
      </w:r>
      <w:r w:rsidRPr="004152D3">
        <w:rPr>
          <w:sz w:val="22"/>
          <w:szCs w:val="22"/>
        </w:rPr>
        <w:t xml:space="preserve"> </w:t>
      </w:r>
    </w:p>
    <w:p w:rsidR="00304EA2" w:rsidRPr="004152D3" w:rsidRDefault="00304EA2" w:rsidP="00D33C8E">
      <w:pPr>
        <w:spacing w:after="0"/>
        <w:ind w:left="540"/>
        <w:jc w:val="both"/>
        <w:rPr>
          <w:sz w:val="22"/>
          <w:szCs w:val="22"/>
        </w:rPr>
      </w:pPr>
    </w:p>
    <w:p w:rsidR="00304EA2" w:rsidRDefault="00304EA2" w:rsidP="004152D3">
      <w:pPr>
        <w:pStyle w:val="Heading2"/>
        <w:rPr>
          <w:sz w:val="22"/>
          <w:szCs w:val="22"/>
        </w:rPr>
      </w:pPr>
      <w:r w:rsidRPr="004152D3">
        <w:rPr>
          <w:sz w:val="22"/>
          <w:szCs w:val="22"/>
        </w:rPr>
        <w:t xml:space="preserve">Section </w:t>
      </w:r>
      <w:r w:rsidR="00BF5B8B">
        <w:rPr>
          <w:sz w:val="22"/>
          <w:szCs w:val="22"/>
        </w:rPr>
        <w:t>5</w:t>
      </w:r>
      <w:r w:rsidR="00700A87" w:rsidRPr="004152D3">
        <w:rPr>
          <w:sz w:val="22"/>
          <w:szCs w:val="22"/>
        </w:rPr>
        <w:t xml:space="preserve">: </w:t>
      </w:r>
      <w:r w:rsidRPr="004152D3">
        <w:rPr>
          <w:sz w:val="22"/>
          <w:szCs w:val="22"/>
        </w:rPr>
        <w:t xml:space="preserve"> Vacancies</w:t>
      </w:r>
      <w:r w:rsidR="00981FD2">
        <w:rPr>
          <w:sz w:val="22"/>
          <w:szCs w:val="22"/>
        </w:rPr>
        <w:t xml:space="preserve"> and Appointments</w:t>
      </w:r>
    </w:p>
    <w:p w:rsidR="00E840D7" w:rsidRPr="004152D3" w:rsidRDefault="002F7C54">
      <w:pPr>
        <w:spacing w:before="120" w:after="0"/>
        <w:ind w:firstLine="720"/>
        <w:rPr>
          <w:sz w:val="22"/>
          <w:szCs w:val="22"/>
          <w:highlight w:val="yellow"/>
        </w:rPr>
      </w:pPr>
      <w:r w:rsidRPr="002F7C54">
        <w:rPr>
          <w:sz w:val="22"/>
          <w:szCs w:val="22"/>
        </w:rPr>
        <w:t>A vacancy may occur through resignation, through leave of absence, or falling out of good standing</w:t>
      </w:r>
      <w:r>
        <w:rPr>
          <w:sz w:val="22"/>
          <w:szCs w:val="22"/>
        </w:rPr>
        <w:t xml:space="preserve">. </w:t>
      </w:r>
      <w:r w:rsidR="00EE0795">
        <w:rPr>
          <w:sz w:val="22"/>
          <w:szCs w:val="22"/>
        </w:rPr>
        <w:t xml:space="preserve">A voluntary </w:t>
      </w:r>
      <w:r w:rsidR="0026158C" w:rsidRPr="00836E8D">
        <w:rPr>
          <w:sz w:val="22"/>
          <w:szCs w:val="22"/>
        </w:rPr>
        <w:t xml:space="preserve">vacancy will be submitted in writing to the </w:t>
      </w:r>
      <w:r w:rsidR="0026158C">
        <w:rPr>
          <w:sz w:val="22"/>
          <w:szCs w:val="22"/>
        </w:rPr>
        <w:t>PCS President and Vice President</w:t>
      </w:r>
      <w:r w:rsidR="0026158C" w:rsidRPr="00836E8D">
        <w:rPr>
          <w:sz w:val="22"/>
          <w:szCs w:val="22"/>
        </w:rPr>
        <w:t>.</w:t>
      </w:r>
      <w:r w:rsidR="00E840D7">
        <w:rPr>
          <w:sz w:val="22"/>
          <w:szCs w:val="22"/>
        </w:rPr>
        <w:t xml:space="preserve"> </w:t>
      </w:r>
      <w:r w:rsidR="00981FD2">
        <w:rPr>
          <w:sz w:val="22"/>
          <w:szCs w:val="22"/>
        </w:rPr>
        <w:t>A</w:t>
      </w:r>
      <w:r w:rsidR="00701566">
        <w:rPr>
          <w:sz w:val="22"/>
          <w:szCs w:val="22"/>
        </w:rPr>
        <w:t xml:space="preserve"> </w:t>
      </w:r>
      <w:r w:rsidR="00E840D7" w:rsidRPr="00E840D7">
        <w:rPr>
          <w:sz w:val="22"/>
          <w:szCs w:val="22"/>
        </w:rPr>
        <w:t xml:space="preserve">vacancy resulting from a leave of absence shall be a temporary vacancy and may be filled by an </w:t>
      </w:r>
      <w:r w:rsidR="00DF2BA1">
        <w:rPr>
          <w:sz w:val="22"/>
          <w:szCs w:val="22"/>
        </w:rPr>
        <w:t xml:space="preserve">interim </w:t>
      </w:r>
      <w:r w:rsidR="00981FD2">
        <w:rPr>
          <w:sz w:val="22"/>
          <w:szCs w:val="22"/>
        </w:rPr>
        <w:t>appointment as described below:</w:t>
      </w:r>
    </w:p>
    <w:p w:rsidR="007F643F" w:rsidRPr="00701566" w:rsidRDefault="00981FD2" w:rsidP="00705F4C">
      <w:pPr>
        <w:pStyle w:val="List1"/>
        <w:rPr>
          <w:sz w:val="22"/>
          <w:szCs w:val="22"/>
        </w:rPr>
      </w:pPr>
      <w:r w:rsidRPr="00701566">
        <w:rPr>
          <w:sz w:val="22"/>
          <w:szCs w:val="22"/>
        </w:rPr>
        <w:t>1.</w:t>
      </w:r>
      <w:r w:rsidRPr="00701566">
        <w:rPr>
          <w:sz w:val="22"/>
          <w:szCs w:val="22"/>
        </w:rPr>
        <w:tab/>
      </w:r>
      <w:r w:rsidR="007F643F" w:rsidRPr="00701566">
        <w:rPr>
          <w:sz w:val="22"/>
          <w:szCs w:val="22"/>
        </w:rPr>
        <w:t xml:space="preserve">The PCS executive committee may appoint a senator in consultation with the local senate’s executive body. </w:t>
      </w:r>
    </w:p>
    <w:p w:rsidR="004A27BC" w:rsidRPr="00701566" w:rsidRDefault="00981FD2" w:rsidP="00705F4C">
      <w:pPr>
        <w:pStyle w:val="List1"/>
        <w:rPr>
          <w:sz w:val="22"/>
          <w:szCs w:val="22"/>
        </w:rPr>
      </w:pPr>
      <w:r w:rsidRPr="00701566">
        <w:rPr>
          <w:sz w:val="22"/>
          <w:szCs w:val="22"/>
        </w:rPr>
        <w:lastRenderedPageBreak/>
        <w:t>2.</w:t>
      </w:r>
      <w:r w:rsidRPr="00701566">
        <w:rPr>
          <w:sz w:val="22"/>
          <w:szCs w:val="22"/>
        </w:rPr>
        <w:tab/>
      </w:r>
      <w:r w:rsidR="004A27BC" w:rsidRPr="00701566">
        <w:rPr>
          <w:sz w:val="22"/>
          <w:szCs w:val="22"/>
        </w:rPr>
        <w:t>An officer may request a leave of absence from his/her office if such absence is occasioned by an approved leave of absence from the District.  If the leave is for one semester or more, a replacement may be appointed</w:t>
      </w:r>
      <w:r w:rsidR="00DF2BA1" w:rsidRPr="00701566">
        <w:rPr>
          <w:sz w:val="22"/>
          <w:szCs w:val="22"/>
        </w:rPr>
        <w:t xml:space="preserve"> for the duration of the absence</w:t>
      </w:r>
      <w:r w:rsidR="004A27BC" w:rsidRPr="00701566">
        <w:rPr>
          <w:sz w:val="22"/>
          <w:szCs w:val="22"/>
        </w:rPr>
        <w:t>.</w:t>
      </w:r>
    </w:p>
    <w:p w:rsidR="004A27BC" w:rsidRPr="00701566" w:rsidRDefault="00981FD2" w:rsidP="00705F4C">
      <w:pPr>
        <w:pStyle w:val="List1"/>
        <w:rPr>
          <w:sz w:val="22"/>
          <w:szCs w:val="22"/>
        </w:rPr>
      </w:pPr>
      <w:r w:rsidRPr="00701566">
        <w:rPr>
          <w:sz w:val="22"/>
          <w:szCs w:val="22"/>
        </w:rPr>
        <w:t>3.</w:t>
      </w:r>
      <w:r w:rsidRPr="00701566">
        <w:rPr>
          <w:sz w:val="22"/>
          <w:szCs w:val="22"/>
        </w:rPr>
        <w:tab/>
      </w:r>
      <w:r w:rsidR="004A27BC" w:rsidRPr="00701566">
        <w:rPr>
          <w:sz w:val="22"/>
          <w:szCs w:val="22"/>
        </w:rPr>
        <w:t>Upon an officer’s unexcused absence (absence without prior notice to the President) from three Senate or Executive Committee meetings, in any one semester, the position will be declared vacant.</w:t>
      </w:r>
    </w:p>
    <w:p w:rsidR="00304EA2" w:rsidRPr="00701566" w:rsidRDefault="00981FD2" w:rsidP="00705F4C">
      <w:pPr>
        <w:pStyle w:val="List1"/>
        <w:rPr>
          <w:sz w:val="22"/>
          <w:szCs w:val="22"/>
        </w:rPr>
      </w:pPr>
      <w:r w:rsidRPr="00701566">
        <w:rPr>
          <w:sz w:val="22"/>
          <w:szCs w:val="22"/>
        </w:rPr>
        <w:t>4.</w:t>
      </w:r>
      <w:r w:rsidRPr="00701566">
        <w:rPr>
          <w:sz w:val="22"/>
          <w:szCs w:val="22"/>
        </w:rPr>
        <w:tab/>
      </w:r>
      <w:r w:rsidR="00304EA2" w:rsidRPr="00701566">
        <w:rPr>
          <w:sz w:val="22"/>
          <w:szCs w:val="22"/>
        </w:rPr>
        <w:t>In the event of a vacancy in the office of the President, the Vice President assumes the office of President.</w:t>
      </w:r>
    </w:p>
    <w:p w:rsidR="00304EA2" w:rsidRPr="00701566" w:rsidRDefault="00981FD2" w:rsidP="00705F4C">
      <w:pPr>
        <w:pStyle w:val="List1"/>
        <w:rPr>
          <w:sz w:val="22"/>
          <w:szCs w:val="22"/>
        </w:rPr>
      </w:pPr>
      <w:r w:rsidRPr="00701566">
        <w:rPr>
          <w:sz w:val="22"/>
          <w:szCs w:val="22"/>
        </w:rPr>
        <w:t>5.</w:t>
      </w:r>
      <w:r w:rsidRPr="00701566">
        <w:rPr>
          <w:sz w:val="22"/>
          <w:szCs w:val="22"/>
        </w:rPr>
        <w:tab/>
      </w:r>
      <w:r w:rsidR="00304EA2" w:rsidRPr="00701566">
        <w:rPr>
          <w:sz w:val="22"/>
          <w:szCs w:val="22"/>
        </w:rPr>
        <w:t>In the event of a vacancy in the office</w:t>
      </w:r>
      <w:r w:rsidR="005A1DE5" w:rsidRPr="00701566">
        <w:rPr>
          <w:sz w:val="22"/>
          <w:szCs w:val="22"/>
        </w:rPr>
        <w:t xml:space="preserve"> of Vice President, Secretary, </w:t>
      </w:r>
      <w:r w:rsidR="00304EA2" w:rsidRPr="00701566">
        <w:rPr>
          <w:sz w:val="22"/>
          <w:szCs w:val="22"/>
        </w:rPr>
        <w:t xml:space="preserve">Treasurer, </w:t>
      </w:r>
      <w:r w:rsidR="00502275" w:rsidRPr="00701566">
        <w:rPr>
          <w:sz w:val="22"/>
          <w:szCs w:val="22"/>
        </w:rPr>
        <w:t xml:space="preserve">or </w:t>
      </w:r>
      <w:r w:rsidR="00304EA2" w:rsidRPr="00701566">
        <w:rPr>
          <w:sz w:val="22"/>
          <w:szCs w:val="22"/>
        </w:rPr>
        <w:t>Parliamentarian,</w:t>
      </w:r>
      <w:r w:rsidR="00502275" w:rsidRPr="00701566">
        <w:rPr>
          <w:sz w:val="22"/>
          <w:szCs w:val="22"/>
        </w:rPr>
        <w:t xml:space="preserve"> </w:t>
      </w:r>
      <w:r w:rsidR="00304EA2" w:rsidRPr="00701566">
        <w:rPr>
          <w:sz w:val="22"/>
          <w:szCs w:val="22"/>
        </w:rPr>
        <w:t>the following procedures will be undertaken:</w:t>
      </w:r>
    </w:p>
    <w:p w:rsidR="00304EA2" w:rsidRPr="00701566" w:rsidRDefault="0081155B" w:rsidP="00705F4C">
      <w:pPr>
        <w:pStyle w:val="List2"/>
        <w:rPr>
          <w:sz w:val="22"/>
          <w:szCs w:val="22"/>
        </w:rPr>
      </w:pPr>
      <w:r w:rsidRPr="00701566">
        <w:rPr>
          <w:sz w:val="22"/>
          <w:szCs w:val="22"/>
        </w:rPr>
        <w:t>a.</w:t>
      </w:r>
      <w:r w:rsidRPr="00701566">
        <w:rPr>
          <w:sz w:val="22"/>
          <w:szCs w:val="22"/>
        </w:rPr>
        <w:tab/>
      </w:r>
      <w:r w:rsidR="00304EA2" w:rsidRPr="00701566">
        <w:rPr>
          <w:sz w:val="22"/>
          <w:szCs w:val="22"/>
        </w:rPr>
        <w:t>Should only one person be interested in the vacancy, his/her name will be nominated to the position from among the Executive Committee members at their regular meeting and presented to the Senators for final approval;</w:t>
      </w:r>
    </w:p>
    <w:p w:rsidR="00304EA2" w:rsidRPr="00701566" w:rsidRDefault="0081155B" w:rsidP="00705F4C">
      <w:pPr>
        <w:pStyle w:val="List2"/>
        <w:rPr>
          <w:sz w:val="22"/>
          <w:szCs w:val="22"/>
        </w:rPr>
      </w:pPr>
      <w:r w:rsidRPr="00701566">
        <w:rPr>
          <w:sz w:val="22"/>
          <w:szCs w:val="22"/>
        </w:rPr>
        <w:t>b.</w:t>
      </w:r>
      <w:r w:rsidRPr="00701566">
        <w:rPr>
          <w:sz w:val="22"/>
          <w:szCs w:val="22"/>
        </w:rPr>
        <w:tab/>
      </w:r>
      <w:r w:rsidR="00304EA2" w:rsidRPr="00701566">
        <w:rPr>
          <w:sz w:val="22"/>
          <w:szCs w:val="22"/>
        </w:rPr>
        <w:t>Should there be more than one person from the Executive Committee who is interested in the vacancy, those names will be presented to the Senators for election;</w:t>
      </w:r>
    </w:p>
    <w:p w:rsidR="00304EA2" w:rsidRPr="00701566" w:rsidRDefault="0081155B" w:rsidP="00705F4C">
      <w:pPr>
        <w:pStyle w:val="List2"/>
        <w:rPr>
          <w:sz w:val="22"/>
          <w:szCs w:val="22"/>
        </w:rPr>
      </w:pPr>
      <w:r w:rsidRPr="00701566">
        <w:rPr>
          <w:sz w:val="22"/>
          <w:szCs w:val="22"/>
        </w:rPr>
        <w:t>c.</w:t>
      </w:r>
      <w:r w:rsidRPr="00701566">
        <w:rPr>
          <w:sz w:val="22"/>
          <w:szCs w:val="22"/>
        </w:rPr>
        <w:tab/>
      </w:r>
      <w:r w:rsidR="00304EA2" w:rsidRPr="00701566">
        <w:rPr>
          <w:sz w:val="22"/>
          <w:szCs w:val="22"/>
        </w:rPr>
        <w:t xml:space="preserve">Should no one be interested in serving in the vacant office, the President may </w:t>
      </w:r>
      <w:r w:rsidR="00502275" w:rsidRPr="00701566">
        <w:rPr>
          <w:sz w:val="22"/>
          <w:szCs w:val="22"/>
        </w:rPr>
        <w:t xml:space="preserve">declare the position as officially vacant. </w:t>
      </w:r>
    </w:p>
    <w:p w:rsidR="00304EA2" w:rsidRPr="004152D3" w:rsidRDefault="00304EA2" w:rsidP="004152D3">
      <w:pPr>
        <w:spacing w:after="0"/>
        <w:ind w:firstLine="0"/>
        <w:jc w:val="both"/>
        <w:rPr>
          <w:sz w:val="22"/>
          <w:szCs w:val="22"/>
        </w:rPr>
      </w:pPr>
    </w:p>
    <w:p w:rsidR="00304EA2" w:rsidRPr="004152D3" w:rsidRDefault="00304EA2" w:rsidP="004152D3">
      <w:pPr>
        <w:pStyle w:val="Heading2"/>
        <w:rPr>
          <w:sz w:val="22"/>
          <w:szCs w:val="22"/>
        </w:rPr>
      </w:pPr>
      <w:r w:rsidRPr="004152D3">
        <w:rPr>
          <w:sz w:val="22"/>
          <w:szCs w:val="22"/>
        </w:rPr>
        <w:t xml:space="preserve">Section </w:t>
      </w:r>
      <w:r w:rsidR="00345C55">
        <w:rPr>
          <w:sz w:val="22"/>
          <w:szCs w:val="22"/>
        </w:rPr>
        <w:t>6</w:t>
      </w:r>
      <w:r w:rsidR="00700A87" w:rsidRPr="004152D3">
        <w:rPr>
          <w:sz w:val="22"/>
          <w:szCs w:val="22"/>
        </w:rPr>
        <w:t>:</w:t>
      </w:r>
      <w:r w:rsidRPr="004152D3">
        <w:rPr>
          <w:sz w:val="22"/>
          <w:szCs w:val="22"/>
        </w:rPr>
        <w:t xml:space="preserve">  Removal</w:t>
      </w:r>
      <w:r w:rsidR="002E5996" w:rsidRPr="004152D3">
        <w:rPr>
          <w:sz w:val="22"/>
          <w:szCs w:val="22"/>
        </w:rPr>
        <w:t>/Recall</w:t>
      </w:r>
      <w:r w:rsidRPr="004152D3">
        <w:rPr>
          <w:sz w:val="22"/>
          <w:szCs w:val="22"/>
        </w:rPr>
        <w:t xml:space="preserve"> from Office</w:t>
      </w:r>
    </w:p>
    <w:p w:rsidR="00BE6959" w:rsidRPr="000946D2" w:rsidRDefault="00243235" w:rsidP="00701566">
      <w:pPr>
        <w:pStyle w:val="List1"/>
        <w:rPr>
          <w:sz w:val="22"/>
          <w:szCs w:val="22"/>
        </w:rPr>
      </w:pPr>
      <w:r w:rsidRPr="000946D2">
        <w:rPr>
          <w:sz w:val="22"/>
          <w:szCs w:val="22"/>
        </w:rPr>
        <w:t>1.</w:t>
      </w:r>
      <w:r w:rsidRPr="000946D2">
        <w:rPr>
          <w:sz w:val="22"/>
          <w:szCs w:val="22"/>
        </w:rPr>
        <w:tab/>
      </w:r>
      <w:r w:rsidR="00BA1696" w:rsidRPr="004152D3">
        <w:rPr>
          <w:sz w:val="22"/>
          <w:szCs w:val="22"/>
        </w:rPr>
        <w:t>A PCS Officer</w:t>
      </w:r>
      <w:r w:rsidR="00BE6959" w:rsidRPr="000946D2">
        <w:rPr>
          <w:sz w:val="22"/>
          <w:szCs w:val="22"/>
        </w:rPr>
        <w:t xml:space="preserve"> </w:t>
      </w:r>
      <w:r w:rsidR="00BA1696" w:rsidRPr="004152D3">
        <w:rPr>
          <w:sz w:val="22"/>
          <w:szCs w:val="22"/>
        </w:rPr>
        <w:t xml:space="preserve">of the executive committee </w:t>
      </w:r>
      <w:r w:rsidR="00BE6959" w:rsidRPr="000946D2">
        <w:rPr>
          <w:sz w:val="22"/>
          <w:szCs w:val="22"/>
        </w:rPr>
        <w:t>may be removed from his/her position by a</w:t>
      </w:r>
      <w:r w:rsidR="00BA1696" w:rsidRPr="004152D3">
        <w:rPr>
          <w:sz w:val="22"/>
          <w:szCs w:val="22"/>
        </w:rPr>
        <w:t xml:space="preserve"> </w:t>
      </w:r>
      <w:r w:rsidR="00705F4C">
        <w:rPr>
          <w:sz w:val="22"/>
          <w:szCs w:val="22"/>
        </w:rPr>
        <w:t>majority vote of the Senate.</w:t>
      </w:r>
    </w:p>
    <w:p w:rsidR="00304EA2" w:rsidRDefault="00243235" w:rsidP="00243235">
      <w:pPr>
        <w:pStyle w:val="List1"/>
        <w:rPr>
          <w:sz w:val="22"/>
          <w:szCs w:val="22"/>
        </w:rPr>
      </w:pPr>
      <w:r>
        <w:rPr>
          <w:sz w:val="22"/>
          <w:szCs w:val="22"/>
        </w:rPr>
        <w:t>2.</w:t>
      </w:r>
      <w:r>
        <w:rPr>
          <w:sz w:val="22"/>
          <w:szCs w:val="22"/>
        </w:rPr>
        <w:tab/>
      </w:r>
      <w:r w:rsidR="00BE6959" w:rsidRPr="00705F4C">
        <w:rPr>
          <w:sz w:val="22"/>
          <w:szCs w:val="22"/>
        </w:rPr>
        <w:t>An</w:t>
      </w:r>
      <w:r w:rsidR="002E5996" w:rsidRPr="00705F4C">
        <w:rPr>
          <w:sz w:val="22"/>
          <w:szCs w:val="22"/>
        </w:rPr>
        <w:t>y Senator</w:t>
      </w:r>
      <w:r w:rsidR="00BE6959" w:rsidRPr="00705F4C">
        <w:rPr>
          <w:sz w:val="22"/>
          <w:szCs w:val="22"/>
        </w:rPr>
        <w:t xml:space="preserve"> of the PCS may </w:t>
      </w:r>
      <w:r w:rsidR="002E5996" w:rsidRPr="00705F4C">
        <w:rPr>
          <w:sz w:val="22"/>
          <w:szCs w:val="22"/>
        </w:rPr>
        <w:t>be removed from office by a</w:t>
      </w:r>
      <w:r w:rsidR="006F3F37" w:rsidRPr="00705F4C">
        <w:rPr>
          <w:sz w:val="22"/>
          <w:szCs w:val="22"/>
        </w:rPr>
        <w:t xml:space="preserve"> </w:t>
      </w:r>
      <w:r w:rsidR="002E5996" w:rsidRPr="00705F4C">
        <w:rPr>
          <w:sz w:val="22"/>
          <w:szCs w:val="22"/>
        </w:rPr>
        <w:t xml:space="preserve">written petition </w:t>
      </w:r>
      <w:r w:rsidR="006F3F37" w:rsidRPr="00705F4C">
        <w:rPr>
          <w:sz w:val="22"/>
          <w:szCs w:val="22"/>
        </w:rPr>
        <w:t>of a majority vote cast within their local senate</w:t>
      </w:r>
      <w:r w:rsidR="00460415" w:rsidRPr="00705F4C">
        <w:rPr>
          <w:sz w:val="22"/>
          <w:szCs w:val="22"/>
        </w:rPr>
        <w:t xml:space="preserve"> </w:t>
      </w:r>
      <w:r w:rsidR="00705F4C" w:rsidRPr="00705F4C">
        <w:rPr>
          <w:sz w:val="22"/>
          <w:szCs w:val="22"/>
        </w:rPr>
        <w:t xml:space="preserve">that meets quorum </w:t>
      </w:r>
      <w:r w:rsidR="00460415" w:rsidRPr="00705F4C">
        <w:rPr>
          <w:sz w:val="22"/>
          <w:szCs w:val="22"/>
        </w:rPr>
        <w:t>or if the senator falls out of good standing</w:t>
      </w:r>
      <w:r w:rsidR="00304EA2" w:rsidRPr="00705F4C">
        <w:rPr>
          <w:sz w:val="22"/>
          <w:szCs w:val="22"/>
        </w:rPr>
        <w:t>.</w:t>
      </w:r>
    </w:p>
    <w:p w:rsidR="00705F4C" w:rsidRPr="004152D3" w:rsidRDefault="00705F4C" w:rsidP="00701566">
      <w:pPr>
        <w:pStyle w:val="List1"/>
        <w:rPr>
          <w:sz w:val="22"/>
          <w:szCs w:val="22"/>
        </w:rPr>
      </w:pPr>
    </w:p>
    <w:sectPr w:rsidR="00705F4C" w:rsidRPr="004152D3" w:rsidSect="00922F5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D5" w:rsidRDefault="00D707D5">
      <w:pPr>
        <w:spacing w:after="0"/>
      </w:pPr>
      <w:r>
        <w:separator/>
      </w:r>
    </w:p>
  </w:endnote>
  <w:endnote w:type="continuationSeparator" w:id="0">
    <w:p w:rsidR="00D707D5" w:rsidRDefault="00D70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Braille">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11C" w:rsidRDefault="00D2711C" w:rsidP="00EB0B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711C" w:rsidRDefault="00D2711C">
    <w:pPr>
      <w:pStyle w:val="Footer"/>
    </w:pPr>
  </w:p>
  <w:p w:rsidR="00D2711C" w:rsidRDefault="00D271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11C" w:rsidRPr="004152D3" w:rsidRDefault="00D2711C">
    <w:pPr>
      <w:pStyle w:val="Footer"/>
      <w:jc w:val="right"/>
      <w:rPr>
        <w:rFonts w:asciiTheme="minorHAnsi" w:hAnsiTheme="minorHAnsi"/>
        <w:sz w:val="18"/>
        <w:szCs w:val="18"/>
      </w:rPr>
    </w:pPr>
    <w:r w:rsidRPr="004152D3">
      <w:rPr>
        <w:rFonts w:asciiTheme="minorHAnsi" w:hAnsiTheme="minorHAnsi"/>
        <w:sz w:val="18"/>
        <w:szCs w:val="18"/>
      </w:rPr>
      <w:t xml:space="preserve">Peralta Classified Senate Constitution and Bylaws - Page </w:t>
    </w:r>
    <w:r w:rsidRPr="004152D3">
      <w:rPr>
        <w:rFonts w:asciiTheme="minorHAnsi" w:hAnsiTheme="minorHAnsi"/>
        <w:sz w:val="18"/>
        <w:szCs w:val="18"/>
      </w:rPr>
      <w:fldChar w:fldCharType="begin"/>
    </w:r>
    <w:r w:rsidRPr="004152D3">
      <w:rPr>
        <w:rFonts w:asciiTheme="minorHAnsi" w:hAnsiTheme="minorHAnsi"/>
        <w:sz w:val="18"/>
        <w:szCs w:val="18"/>
      </w:rPr>
      <w:instrText xml:space="preserve"> PAGE   \* MERGEFORMAT </w:instrText>
    </w:r>
    <w:r w:rsidRPr="004152D3">
      <w:rPr>
        <w:rFonts w:asciiTheme="minorHAnsi" w:hAnsiTheme="minorHAnsi"/>
        <w:sz w:val="18"/>
        <w:szCs w:val="18"/>
      </w:rPr>
      <w:fldChar w:fldCharType="separate"/>
    </w:r>
    <w:r w:rsidR="00BE7E27">
      <w:rPr>
        <w:rFonts w:asciiTheme="minorHAnsi" w:hAnsiTheme="minorHAnsi"/>
        <w:noProof/>
        <w:sz w:val="18"/>
        <w:szCs w:val="18"/>
      </w:rPr>
      <w:t>1</w:t>
    </w:r>
    <w:r w:rsidRPr="004152D3">
      <w:rPr>
        <w:rFonts w:asciiTheme="minorHAnsi" w:hAnsiTheme="minorHAnsi"/>
        <w:sz w:val="18"/>
        <w:szCs w:val="18"/>
      </w:rPr>
      <w:fldChar w:fldCharType="end"/>
    </w:r>
  </w:p>
  <w:p w:rsidR="00D2711C" w:rsidRPr="00EF14BB" w:rsidRDefault="00D2711C">
    <w:pPr>
      <w:pStyle w:val="Footer"/>
      <w:rPr>
        <w:rFonts w:asciiTheme="minorHAnsi" w:hAnsiTheme="minorHAnsi"/>
        <w:sz w:val="20"/>
        <w:szCs w:val="20"/>
      </w:rPr>
    </w:pPr>
  </w:p>
  <w:p w:rsidR="00D2711C" w:rsidRDefault="00D271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D5" w:rsidRDefault="00D707D5">
      <w:pPr>
        <w:spacing w:after="0"/>
      </w:pPr>
      <w:r>
        <w:separator/>
      </w:r>
    </w:p>
  </w:footnote>
  <w:footnote w:type="continuationSeparator" w:id="0">
    <w:p w:rsidR="00D707D5" w:rsidRDefault="00D707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11C" w:rsidRDefault="00D27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400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2622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C28C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E73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8858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D08C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C2E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E264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1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E6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30A3"/>
    <w:multiLevelType w:val="hybridMultilevel"/>
    <w:tmpl w:val="453CA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08F184E"/>
    <w:multiLevelType w:val="hybridMultilevel"/>
    <w:tmpl w:val="18A26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3" w15:restartNumberingAfterBreak="0">
    <w:nsid w:val="06977EB6"/>
    <w:multiLevelType w:val="hybridMultilevel"/>
    <w:tmpl w:val="DAB2705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6E169B8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15" w15:restartNumberingAfterBreak="0">
    <w:nsid w:val="0BB25561"/>
    <w:multiLevelType w:val="multilevel"/>
    <w:tmpl w:val="0C08CE4E"/>
    <w:lvl w:ilvl="0">
      <w:start w:val="1"/>
      <w:numFmt w:val="none"/>
      <w:suff w:val="nothing"/>
      <w:lvlText w:val="%1"/>
      <w:lvlJc w:val="left"/>
      <w:pPr>
        <w:ind w:left="0" w:firstLine="0"/>
      </w:pPr>
      <w:rPr>
        <w:rFonts w:hint="default"/>
      </w:rPr>
    </w:lvl>
    <w:lvl w:ilvl="1">
      <w:numFmt w:val="none"/>
      <w:lvlRestart w:val="0"/>
      <w:pStyle w:val="TG-Key"/>
      <w:suff w:val="nothing"/>
      <w:lvlText w:val=""/>
      <w:lvlJc w:val="left"/>
      <w:pPr>
        <w:ind w:left="360" w:firstLine="0"/>
      </w:pPr>
      <w:rPr>
        <w:rFonts w:hint="default"/>
      </w:rPr>
    </w:lvl>
    <w:lvl w:ilvl="2">
      <w:numFmt w:val="none"/>
      <w:lvlRestart w:val="0"/>
      <w:suff w:val="nothing"/>
      <w:lvlText w:val=""/>
      <w:lvlJc w:val="left"/>
      <w:pPr>
        <w:ind w:left="720" w:firstLine="0"/>
      </w:pPr>
      <w:rPr>
        <w:rFonts w:hint="default"/>
      </w:rPr>
    </w:lvl>
    <w:lvl w:ilvl="3">
      <w:numFmt w:val="none"/>
      <w:lvlRestart w:val="0"/>
      <w:suff w:val="nothing"/>
      <w:lvlText w:val=""/>
      <w:lvlJc w:val="left"/>
      <w:pPr>
        <w:ind w:left="1080" w:firstLine="0"/>
      </w:pPr>
      <w:rPr>
        <w:rFonts w:hint="default"/>
      </w:rPr>
    </w:lvl>
    <w:lvl w:ilvl="4">
      <w:numFmt w:val="none"/>
      <w:lvlRestart w:val="0"/>
      <w:pStyle w:val="TOC"/>
      <w:suff w:val="nothing"/>
      <w:lvlText w:val=""/>
      <w:lvlJc w:val="left"/>
      <w:pPr>
        <w:ind w:left="1440" w:firstLine="0"/>
      </w:pPr>
      <w:rPr>
        <w:rFonts w:hint="default"/>
      </w:rPr>
    </w:lvl>
    <w:lvl w:ilvl="5">
      <w:start w:val="1"/>
      <w:numFmt w:val="none"/>
      <w:lvlRestart w:val="0"/>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16" w15:restartNumberingAfterBreak="0">
    <w:nsid w:val="0CD32AD4"/>
    <w:multiLevelType w:val="hybridMultilevel"/>
    <w:tmpl w:val="61AA3AC6"/>
    <w:lvl w:ilvl="0" w:tplc="0409000F">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D8DE6A56">
      <w:start w:val="1"/>
      <w:numFmt w:val="decimal"/>
      <w:lvlText w:val="(%3)"/>
      <w:lvlJc w:val="left"/>
      <w:pPr>
        <w:tabs>
          <w:tab w:val="num" w:pos="3240"/>
        </w:tabs>
        <w:ind w:left="3240" w:hanging="360"/>
      </w:pPr>
      <w:rPr>
        <w:rFonts w:cs="Times New Roman" w:hint="default"/>
      </w:rPr>
    </w:lvl>
    <w:lvl w:ilvl="3" w:tplc="0409000F">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7" w15:restartNumberingAfterBreak="0">
    <w:nsid w:val="0D175107"/>
    <w:multiLevelType w:val="multilevel"/>
    <w:tmpl w:val="BB344716"/>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8" w15:restartNumberingAfterBreak="0">
    <w:nsid w:val="0D1C10D9"/>
    <w:multiLevelType w:val="hybridMultilevel"/>
    <w:tmpl w:val="76F4D8D8"/>
    <w:lvl w:ilvl="0" w:tplc="66228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6515AE"/>
    <w:multiLevelType w:val="hybridMultilevel"/>
    <w:tmpl w:val="FC4A3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FEA430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15045BEC"/>
    <w:multiLevelType w:val="multilevel"/>
    <w:tmpl w:val="AB80BFF2"/>
    <w:lvl w:ilvl="0">
      <w:start w:val="1"/>
      <w:numFmt w:val="none"/>
      <w:pStyle w:val="Poem5c"/>
      <w:suff w:val="nothing"/>
      <w:lvlText w:val="%1"/>
      <w:lvlJc w:val="left"/>
      <w:pPr>
        <w:ind w:left="1440" w:hanging="1440"/>
      </w:pPr>
      <w:rPr>
        <w:rFonts w:hint="default"/>
      </w:rPr>
    </w:lvl>
    <w:lvl w:ilvl="1">
      <w:start w:val="1"/>
      <w:numFmt w:val="none"/>
      <w:lvlRestart w:val="0"/>
      <w:pStyle w:val="Poem5d"/>
      <w:suff w:val="nothing"/>
      <w:lvlText w:val="%1"/>
      <w:lvlJc w:val="left"/>
      <w:pPr>
        <w:ind w:left="1440" w:hanging="1080"/>
      </w:pPr>
      <w:rPr>
        <w:rFonts w:hint="default"/>
      </w:rPr>
    </w:lvl>
    <w:lvl w:ilvl="2">
      <w:start w:val="1"/>
      <w:numFmt w:val="none"/>
      <w:lvlRestart w:val="0"/>
      <w:pStyle w:val="Poem5e"/>
      <w:suff w:val="nothing"/>
      <w:lvlText w:val="%1"/>
      <w:lvlJc w:val="left"/>
      <w:pPr>
        <w:ind w:left="1440" w:hanging="720"/>
      </w:pPr>
      <w:rPr>
        <w:rFonts w:hint="default"/>
      </w:rPr>
    </w:lvl>
    <w:lvl w:ilvl="3">
      <w:start w:val="1"/>
      <w:numFmt w:val="none"/>
      <w:lvlRestart w:val="0"/>
      <w:pStyle w:val="Poem6a"/>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22"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23" w15:restartNumberingAfterBreak="0">
    <w:nsid w:val="17985625"/>
    <w:multiLevelType w:val="hybridMultilevel"/>
    <w:tmpl w:val="297E275A"/>
    <w:lvl w:ilvl="0" w:tplc="D1ECE0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D115B7"/>
    <w:multiLevelType w:val="hybridMultilevel"/>
    <w:tmpl w:val="777C2F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0672EA"/>
    <w:multiLevelType w:val="hybridMultilevel"/>
    <w:tmpl w:val="7D5CD5A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1B122A2A"/>
    <w:multiLevelType w:val="multilevel"/>
    <w:tmpl w:val="1960C20E"/>
    <w:lvl w:ilvl="0">
      <w:start w:val="1"/>
      <w:numFmt w:val="none"/>
      <w:pStyle w:val="Poem6b"/>
      <w:suff w:val="nothing"/>
      <w:lvlText w:val=""/>
      <w:lvlJc w:val="left"/>
      <w:pPr>
        <w:ind w:left="1800" w:hanging="1800"/>
      </w:pPr>
      <w:rPr>
        <w:rFonts w:hint="default"/>
      </w:rPr>
    </w:lvl>
    <w:lvl w:ilvl="1">
      <w:start w:val="1"/>
      <w:numFmt w:val="none"/>
      <w:pStyle w:val="Poem6c"/>
      <w:suff w:val="nothing"/>
      <w:lvlText w:val=""/>
      <w:lvlJc w:val="left"/>
      <w:pPr>
        <w:ind w:left="1800" w:hanging="1440"/>
      </w:pPr>
      <w:rPr>
        <w:rFonts w:hint="default"/>
      </w:rPr>
    </w:lvl>
    <w:lvl w:ilvl="2">
      <w:start w:val="1"/>
      <w:numFmt w:val="none"/>
      <w:pStyle w:val="Poem6d"/>
      <w:suff w:val="nothing"/>
      <w:lvlText w:val=""/>
      <w:lvlJc w:val="left"/>
      <w:pPr>
        <w:ind w:left="1800" w:hanging="1080"/>
      </w:pPr>
      <w:rPr>
        <w:rFonts w:hint="default"/>
      </w:rPr>
    </w:lvl>
    <w:lvl w:ilvl="3">
      <w:start w:val="1"/>
      <w:numFmt w:val="none"/>
      <w:pStyle w:val="Poem6e"/>
      <w:suff w:val="nothing"/>
      <w:lvlText w:val=""/>
      <w:lvlJc w:val="left"/>
      <w:pPr>
        <w:ind w:left="1800" w:hanging="720"/>
      </w:pPr>
      <w:rPr>
        <w:rFonts w:hint="default"/>
      </w:rPr>
    </w:lvl>
    <w:lvl w:ilvl="4">
      <w:start w:val="1"/>
      <w:numFmt w:val="none"/>
      <w:pStyle w:val="Poem6f"/>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27" w15:restartNumberingAfterBreak="0">
    <w:nsid w:val="202C62B0"/>
    <w:multiLevelType w:val="hybridMultilevel"/>
    <w:tmpl w:val="8752FA1A"/>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21F44D01"/>
    <w:multiLevelType w:val="hybridMultilevel"/>
    <w:tmpl w:val="0B7A8C06"/>
    <w:lvl w:ilvl="0" w:tplc="A3CE8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2E413C"/>
    <w:multiLevelType w:val="multilevel"/>
    <w:tmpl w:val="9B582956"/>
    <w:lvl w:ilvl="0">
      <w:start w:val="1"/>
      <w:numFmt w:val="none"/>
      <w:suff w:val="nothing"/>
      <w:lvlText w:val=""/>
      <w:lvlJc w:val="left"/>
      <w:pPr>
        <w:ind w:left="2160" w:hanging="2160"/>
      </w:pPr>
      <w:rPr>
        <w:rFonts w:hint="default"/>
      </w:rPr>
    </w:lvl>
    <w:lvl w:ilvl="1">
      <w:start w:val="1"/>
      <w:numFmt w:val="none"/>
      <w:suff w:val="nothing"/>
      <w:lvlText w:val=""/>
      <w:lvlJc w:val="left"/>
      <w:pPr>
        <w:ind w:left="2160" w:hanging="1800"/>
      </w:pPr>
      <w:rPr>
        <w:rFonts w:hint="default"/>
      </w:rPr>
    </w:lvl>
    <w:lvl w:ilvl="2">
      <w:start w:val="1"/>
      <w:numFmt w:val="none"/>
      <w:suff w:val="nothing"/>
      <w:lvlText w:val=""/>
      <w:lvlJc w:val="left"/>
      <w:pPr>
        <w:ind w:left="2160" w:hanging="1440"/>
      </w:pPr>
      <w:rPr>
        <w:rFonts w:hint="default"/>
      </w:rPr>
    </w:lvl>
    <w:lvl w:ilvl="3">
      <w:start w:val="1"/>
      <w:numFmt w:val="none"/>
      <w:suff w:val="nothing"/>
      <w:lvlText w:val=""/>
      <w:lvlJc w:val="left"/>
      <w:pPr>
        <w:ind w:left="2160" w:hanging="1080"/>
      </w:pPr>
      <w:rPr>
        <w:rFonts w:hint="default"/>
      </w:rPr>
    </w:lvl>
    <w:lvl w:ilvl="4">
      <w:start w:val="1"/>
      <w:numFmt w:val="none"/>
      <w:suff w:val="nothing"/>
      <w:lvlText w:val=""/>
      <w:lvlJc w:val="left"/>
      <w:pPr>
        <w:ind w:left="2160" w:hanging="72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30" w15:restartNumberingAfterBreak="0">
    <w:nsid w:val="269E3EC8"/>
    <w:multiLevelType w:val="hybridMultilevel"/>
    <w:tmpl w:val="9A6A7F2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277E3F06"/>
    <w:multiLevelType w:val="hybridMultilevel"/>
    <w:tmpl w:val="29A28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8126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9DE6591"/>
    <w:multiLevelType w:val="hybridMultilevel"/>
    <w:tmpl w:val="5B1008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A205AD8"/>
    <w:multiLevelType w:val="hybridMultilevel"/>
    <w:tmpl w:val="D3B8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4B4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17A60AA"/>
    <w:multiLevelType w:val="hybridMultilevel"/>
    <w:tmpl w:val="07500C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5163BF9"/>
    <w:multiLevelType w:val="multilevel"/>
    <w:tmpl w:val="D2D247CA"/>
    <w:lvl w:ilvl="0">
      <w:start w:val="1"/>
      <w:numFmt w:val="none"/>
      <w:pStyle w:val="Poem4b"/>
      <w:suff w:val="nothing"/>
      <w:lvlText w:val="%1"/>
      <w:lvlJc w:val="left"/>
      <w:pPr>
        <w:ind w:left="720" w:hanging="720"/>
      </w:pPr>
      <w:rPr>
        <w:rFonts w:hint="default"/>
      </w:rPr>
    </w:lvl>
    <w:lvl w:ilvl="1">
      <w:numFmt w:val="none"/>
      <w:lvlRestart w:val="0"/>
      <w:pStyle w:val="Poem4c"/>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38" w15:restartNumberingAfterBreak="0">
    <w:nsid w:val="36E812BF"/>
    <w:multiLevelType w:val="multilevel"/>
    <w:tmpl w:val="A614F43C"/>
    <w:lvl w:ilvl="0">
      <w:start w:val="1"/>
      <w:numFmt w:val="none"/>
      <w:suff w:val="space"/>
      <w:lvlText w:val=""/>
      <w:lvlJc w:val="center"/>
      <w:pPr>
        <w:ind w:left="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C8F67A5"/>
    <w:multiLevelType w:val="multilevel"/>
    <w:tmpl w:val="CD2A4512"/>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40" w15:restartNumberingAfterBreak="0">
    <w:nsid w:val="3D7F7351"/>
    <w:multiLevelType w:val="multilevel"/>
    <w:tmpl w:val="F39AEC32"/>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41" w15:restartNumberingAfterBreak="0">
    <w:nsid w:val="3E1D1D26"/>
    <w:multiLevelType w:val="hybridMultilevel"/>
    <w:tmpl w:val="D49E4696"/>
    <w:lvl w:ilvl="0" w:tplc="3EC094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124D5A"/>
    <w:multiLevelType w:val="multilevel"/>
    <w:tmpl w:val="CF4E8010"/>
    <w:lvl w:ilvl="0">
      <w:start w:val="1"/>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start w:val="1"/>
      <w:numFmt w:val="none"/>
      <w:lvlRestart w:val="0"/>
      <w:suff w:val="nothing"/>
      <w:lvlText w:val=""/>
      <w:lvlJc w:val="left"/>
      <w:pPr>
        <w:ind w:left="1440" w:hanging="720"/>
      </w:pPr>
      <w:rPr>
        <w:rFonts w:hint="default"/>
      </w:rPr>
    </w:lvl>
    <w:lvl w:ilvl="3">
      <w:start w:val="1"/>
      <w:numFmt w:val="none"/>
      <w:lvlRestart w:val="0"/>
      <w:suff w:val="nothing"/>
      <w:lvlText w:val=""/>
      <w:lvlJc w:val="left"/>
      <w:pPr>
        <w:ind w:left="1800" w:hanging="720"/>
      </w:pPr>
      <w:rPr>
        <w:rFonts w:hint="default"/>
      </w:rPr>
    </w:lvl>
    <w:lvl w:ilvl="4">
      <w:start w:val="1"/>
      <w:numFmt w:val="none"/>
      <w:lvlRestart w:val="0"/>
      <w:suff w:val="nothing"/>
      <w:lvlText w:val="%5"/>
      <w:lvlJc w:val="left"/>
      <w:pPr>
        <w:ind w:left="2160" w:hanging="720"/>
      </w:pPr>
      <w:rPr>
        <w:rFonts w:hint="default"/>
      </w:rPr>
    </w:lvl>
    <w:lvl w:ilvl="5">
      <w:start w:val="1"/>
      <w:numFmt w:val="none"/>
      <w:lvlRestart w:val="0"/>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43" w15:restartNumberingAfterBreak="0">
    <w:nsid w:val="40B232AE"/>
    <w:multiLevelType w:val="hybridMultilevel"/>
    <w:tmpl w:val="DD80291C"/>
    <w:lvl w:ilvl="0" w:tplc="0409000F">
      <w:start w:val="1"/>
      <w:numFmt w:val="decimal"/>
      <w:lvlText w:val="%1."/>
      <w:lvlJc w:val="left"/>
      <w:pPr>
        <w:tabs>
          <w:tab w:val="num" w:pos="1620"/>
        </w:tabs>
        <w:ind w:left="1620" w:hanging="360"/>
      </w:pPr>
      <w:rPr>
        <w:rFonts w:cs="Times New Roman"/>
      </w:rPr>
    </w:lvl>
    <w:lvl w:ilvl="1" w:tplc="04090019">
      <w:start w:val="1"/>
      <w:numFmt w:val="lowerLetter"/>
      <w:pStyle w:val="RunningHead"/>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44" w15:restartNumberingAfterBreak="0">
    <w:nsid w:val="41744424"/>
    <w:multiLevelType w:val="multilevel"/>
    <w:tmpl w:val="4F305F1E"/>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45" w15:restartNumberingAfterBreak="0">
    <w:nsid w:val="448C60DB"/>
    <w:multiLevelType w:val="hybridMultilevel"/>
    <w:tmpl w:val="ABD8E79A"/>
    <w:lvl w:ilvl="0" w:tplc="04090013">
      <w:start w:val="1"/>
      <w:numFmt w:val="upperRoman"/>
      <w:lvlText w:val="%1."/>
      <w:lvlJc w:val="right"/>
      <w:pPr>
        <w:tabs>
          <w:tab w:val="num" w:pos="540"/>
        </w:tabs>
        <w:ind w:left="540" w:hanging="18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D8DE6A56">
      <w:start w:val="1"/>
      <w:numFmt w:val="decimal"/>
      <w:lvlText w:val="(%4)"/>
      <w:lvlJc w:val="left"/>
      <w:pPr>
        <w:tabs>
          <w:tab w:val="num" w:pos="2880"/>
        </w:tabs>
        <w:ind w:left="2880" w:hanging="360"/>
      </w:pPr>
      <w:rPr>
        <w:rFonts w:cs="Times New Roman" w:hint="default"/>
      </w:rPr>
    </w:lvl>
    <w:lvl w:ilvl="4" w:tplc="0409000F">
      <w:start w:val="1"/>
      <w:numFmt w:val="decimal"/>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4E8367C"/>
    <w:multiLevelType w:val="hybridMultilevel"/>
    <w:tmpl w:val="CD02716C"/>
    <w:lvl w:ilvl="0" w:tplc="0409000F">
      <w:start w:val="1"/>
      <w:numFmt w:val="decimal"/>
      <w:pStyle w:val="Poem3a"/>
      <w:lvlText w:val="%1."/>
      <w:lvlJc w:val="left"/>
      <w:pPr>
        <w:tabs>
          <w:tab w:val="num" w:pos="720"/>
        </w:tabs>
        <w:ind w:left="720" w:hanging="360"/>
      </w:pPr>
      <w:rPr>
        <w:rFonts w:cs="Times New Roman"/>
      </w:rPr>
    </w:lvl>
    <w:lvl w:ilvl="1" w:tplc="04090019">
      <w:start w:val="1"/>
      <w:numFmt w:val="lowerLetter"/>
      <w:pStyle w:val="Poem3b"/>
      <w:lvlText w:val="%2."/>
      <w:lvlJc w:val="left"/>
      <w:pPr>
        <w:tabs>
          <w:tab w:val="num" w:pos="1440"/>
        </w:tabs>
        <w:ind w:left="1440" w:hanging="360"/>
      </w:pPr>
      <w:rPr>
        <w:rFonts w:cs="Times New Roman"/>
      </w:rPr>
    </w:lvl>
    <w:lvl w:ilvl="2" w:tplc="0409001B" w:tentative="1">
      <w:start w:val="1"/>
      <w:numFmt w:val="lowerRoman"/>
      <w:pStyle w:val="Poem3c"/>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4A592B"/>
    <w:multiLevelType w:val="multilevel"/>
    <w:tmpl w:val="A614F43C"/>
    <w:lvl w:ilvl="0">
      <w:start w:val="1"/>
      <w:numFmt w:val="none"/>
      <w:suff w:val="space"/>
      <w:lvlText w:val=""/>
      <w:lvlJc w:val="center"/>
      <w:pPr>
        <w:ind w:left="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A5A2532"/>
    <w:multiLevelType w:val="hybridMultilevel"/>
    <w:tmpl w:val="44DE44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F58191B"/>
    <w:multiLevelType w:val="hybridMultilevel"/>
    <w:tmpl w:val="3DD8FED4"/>
    <w:lvl w:ilvl="0" w:tplc="D1ECE0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51" w15:restartNumberingAfterBreak="0">
    <w:nsid w:val="539E0C49"/>
    <w:multiLevelType w:val="hybridMultilevel"/>
    <w:tmpl w:val="21C042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434CF7"/>
    <w:multiLevelType w:val="multilevel"/>
    <w:tmpl w:val="06D69376"/>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53" w15:restartNumberingAfterBreak="0">
    <w:nsid w:val="54922A96"/>
    <w:multiLevelType w:val="multilevel"/>
    <w:tmpl w:val="4192F1FA"/>
    <w:lvl w:ilvl="0">
      <w:start w:val="1"/>
      <w:numFmt w:val="none"/>
      <w:suff w:val="nothing"/>
      <w:lvlText w:val=""/>
      <w:lvlJc w:val="left"/>
      <w:pPr>
        <w:ind w:left="360" w:hanging="360"/>
      </w:pPr>
      <w:rPr>
        <w:rFonts w:hint="default"/>
      </w:rPr>
    </w:lvl>
    <w:lvl w:ilvl="1">
      <w:start w:val="1"/>
      <w:numFmt w:val="none"/>
      <w:lvlRestart w:val="0"/>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54" w15:restartNumberingAfterBreak="0">
    <w:nsid w:val="563D1C7A"/>
    <w:multiLevelType w:val="hybridMultilevel"/>
    <w:tmpl w:val="708A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C305CE"/>
    <w:multiLevelType w:val="hybridMultilevel"/>
    <w:tmpl w:val="D1C4EE36"/>
    <w:lvl w:ilvl="0" w:tplc="0409000F">
      <w:start w:val="1"/>
      <w:numFmt w:val="decimal"/>
      <w:pStyle w:val="Poem4a"/>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57" w15:restartNumberingAfterBreak="0">
    <w:nsid w:val="59641381"/>
    <w:multiLevelType w:val="hybridMultilevel"/>
    <w:tmpl w:val="C3F4EDF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8"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59" w15:restartNumberingAfterBreak="0">
    <w:nsid w:val="5A401A9B"/>
    <w:multiLevelType w:val="hybridMultilevel"/>
    <w:tmpl w:val="82F42E46"/>
    <w:lvl w:ilvl="0" w:tplc="B9244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B4B15B5"/>
    <w:multiLevelType w:val="hybridMultilevel"/>
    <w:tmpl w:val="DF30E138"/>
    <w:lvl w:ilvl="0" w:tplc="0409000F">
      <w:start w:val="1"/>
      <w:numFmt w:val="decimal"/>
      <w:pStyle w:val="Poem2a"/>
      <w:lvlText w:val="%1."/>
      <w:lvlJc w:val="left"/>
      <w:pPr>
        <w:tabs>
          <w:tab w:val="num" w:pos="720"/>
        </w:tabs>
        <w:ind w:left="720" w:hanging="360"/>
      </w:pPr>
      <w:rPr>
        <w:rFonts w:cs="Times New Roman"/>
      </w:rPr>
    </w:lvl>
    <w:lvl w:ilvl="1" w:tplc="04090019" w:tentative="1">
      <w:start w:val="1"/>
      <w:numFmt w:val="lowerLetter"/>
      <w:pStyle w:val="Poem2b"/>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B9D501B"/>
    <w:multiLevelType w:val="hybridMultilevel"/>
    <w:tmpl w:val="E74611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6F4C0B"/>
    <w:multiLevelType w:val="hybridMultilevel"/>
    <w:tmpl w:val="EA208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463E68"/>
    <w:multiLevelType w:val="hybridMultilevel"/>
    <w:tmpl w:val="CE788A9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15:restartNumberingAfterBreak="0">
    <w:nsid w:val="6BDE7693"/>
    <w:multiLevelType w:val="hybridMultilevel"/>
    <w:tmpl w:val="83DAC7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4455BD4"/>
    <w:multiLevelType w:val="multilevel"/>
    <w:tmpl w:val="3BF44E4E"/>
    <w:lvl w:ilvl="0">
      <w:numFmt w:val="none"/>
      <w:pStyle w:val="Poem4d"/>
      <w:suff w:val="nothing"/>
      <w:lvlText w:val=""/>
      <w:lvlJc w:val="left"/>
      <w:pPr>
        <w:ind w:left="1080" w:hanging="1080"/>
      </w:pPr>
      <w:rPr>
        <w:rFonts w:hint="default"/>
      </w:rPr>
    </w:lvl>
    <w:lvl w:ilvl="1">
      <w:numFmt w:val="none"/>
      <w:lvlRestart w:val="0"/>
      <w:pStyle w:val="Poem5a"/>
      <w:suff w:val="nothing"/>
      <w:lvlText w:val=""/>
      <w:lvlJc w:val="left"/>
      <w:pPr>
        <w:ind w:left="1080" w:hanging="720"/>
      </w:pPr>
      <w:rPr>
        <w:rFonts w:hint="default"/>
      </w:rPr>
    </w:lvl>
    <w:lvl w:ilvl="2">
      <w:numFmt w:val="none"/>
      <w:lvlRestart w:val="0"/>
      <w:pStyle w:val="Poem5b"/>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66" w15:restartNumberingAfterBreak="0">
    <w:nsid w:val="773B7111"/>
    <w:multiLevelType w:val="hybridMultilevel"/>
    <w:tmpl w:val="D54C3B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525CF3"/>
    <w:multiLevelType w:val="hybridMultilevel"/>
    <w:tmpl w:val="330C99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8565141"/>
    <w:multiLevelType w:val="multilevel"/>
    <w:tmpl w:val="DFA8CC20"/>
    <w:lvl w:ilvl="0">
      <w:numFmt w:val="none"/>
      <w:suff w:val="nothing"/>
      <w:lvlText w:val=""/>
      <w:lvlJc w:val="left"/>
      <w:pPr>
        <w:ind w:left="720" w:hanging="72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69" w15:restartNumberingAfterBreak="0">
    <w:nsid w:val="7DEE69D5"/>
    <w:multiLevelType w:val="hybridMultilevel"/>
    <w:tmpl w:val="A9549E6C"/>
    <w:lvl w:ilvl="0" w:tplc="0409000F">
      <w:start w:val="1"/>
      <w:numFmt w:val="decimal"/>
      <w:pStyle w:val="Stairstep1"/>
      <w:lvlText w:val="%1."/>
      <w:lvlJc w:val="left"/>
      <w:pPr>
        <w:tabs>
          <w:tab w:val="num" w:pos="1620"/>
        </w:tabs>
        <w:ind w:left="1620" w:hanging="360"/>
      </w:pPr>
      <w:rPr>
        <w:rFonts w:cs="Times New Roman"/>
      </w:rPr>
    </w:lvl>
    <w:lvl w:ilvl="1" w:tplc="04090019" w:tentative="1">
      <w:start w:val="1"/>
      <w:numFmt w:val="lowerLetter"/>
      <w:pStyle w:val="Stairstep2"/>
      <w:lvlText w:val="%2."/>
      <w:lvlJc w:val="left"/>
      <w:pPr>
        <w:tabs>
          <w:tab w:val="num" w:pos="2340"/>
        </w:tabs>
        <w:ind w:left="2340" w:hanging="360"/>
      </w:pPr>
      <w:rPr>
        <w:rFonts w:cs="Times New Roman"/>
      </w:rPr>
    </w:lvl>
    <w:lvl w:ilvl="2" w:tplc="0409001B" w:tentative="1">
      <w:start w:val="1"/>
      <w:numFmt w:val="lowerRoman"/>
      <w:pStyle w:val="Stairstep3"/>
      <w:lvlText w:val="%3."/>
      <w:lvlJc w:val="right"/>
      <w:pPr>
        <w:tabs>
          <w:tab w:val="num" w:pos="3060"/>
        </w:tabs>
        <w:ind w:left="3060" w:hanging="180"/>
      </w:pPr>
      <w:rPr>
        <w:rFonts w:cs="Times New Roman"/>
      </w:rPr>
    </w:lvl>
    <w:lvl w:ilvl="3" w:tplc="0409000F" w:tentative="1">
      <w:start w:val="1"/>
      <w:numFmt w:val="decimal"/>
      <w:pStyle w:val="Stairstep4"/>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pStyle w:val="Stairstep6"/>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70" w15:restartNumberingAfterBreak="0">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Stairstep5"/>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13"/>
  </w:num>
  <w:num w:numId="2">
    <w:abstractNumId w:val="36"/>
  </w:num>
  <w:num w:numId="3">
    <w:abstractNumId w:val="63"/>
  </w:num>
  <w:num w:numId="4">
    <w:abstractNumId w:val="64"/>
  </w:num>
  <w:num w:numId="5">
    <w:abstractNumId w:val="67"/>
  </w:num>
  <w:num w:numId="6">
    <w:abstractNumId w:val="10"/>
  </w:num>
  <w:num w:numId="7">
    <w:abstractNumId w:val="66"/>
  </w:num>
  <w:num w:numId="8">
    <w:abstractNumId w:val="24"/>
  </w:num>
  <w:num w:numId="9">
    <w:abstractNumId w:val="48"/>
  </w:num>
  <w:num w:numId="10">
    <w:abstractNumId w:val="60"/>
  </w:num>
  <w:num w:numId="11">
    <w:abstractNumId w:val="46"/>
  </w:num>
  <w:num w:numId="12">
    <w:abstractNumId w:val="55"/>
  </w:num>
  <w:num w:numId="13">
    <w:abstractNumId w:val="25"/>
  </w:num>
  <w:num w:numId="14">
    <w:abstractNumId w:val="45"/>
  </w:num>
  <w:num w:numId="15">
    <w:abstractNumId w:val="16"/>
  </w:num>
  <w:num w:numId="16">
    <w:abstractNumId w:val="43"/>
  </w:num>
  <w:num w:numId="17">
    <w:abstractNumId w:val="69"/>
  </w:num>
  <w:num w:numId="18">
    <w:abstractNumId w:val="30"/>
  </w:num>
  <w:num w:numId="19">
    <w:abstractNumId w:val="27"/>
  </w:num>
  <w:num w:numId="20">
    <w:abstractNumId w:val="11"/>
  </w:num>
  <w:num w:numId="21">
    <w:abstractNumId w:val="61"/>
  </w:num>
  <w:num w:numId="22">
    <w:abstractNumId w:val="33"/>
  </w:num>
  <w:num w:numId="23">
    <w:abstractNumId w:val="51"/>
  </w:num>
  <w:num w:numId="24">
    <w:abstractNumId w:val="57"/>
  </w:num>
  <w:num w:numId="25">
    <w:abstractNumId w:val="35"/>
  </w:num>
  <w:num w:numId="26">
    <w:abstractNumId w:val="20"/>
  </w:num>
  <w:num w:numId="27">
    <w:abstractNumId w:val="44"/>
  </w:num>
  <w:num w:numId="28">
    <w:abstractNumId w:val="52"/>
  </w:num>
  <w:num w:numId="29">
    <w:abstractNumId w:val="14"/>
  </w:num>
  <w:num w:numId="30">
    <w:abstractNumId w:val="50"/>
  </w:num>
  <w:num w:numId="31">
    <w:abstractNumId w:val="12"/>
  </w:num>
  <w:num w:numId="32">
    <w:abstractNumId w:val="42"/>
  </w:num>
  <w:num w:numId="33">
    <w:abstractNumId w:val="37"/>
  </w:num>
  <w:num w:numId="34">
    <w:abstractNumId w:val="65"/>
  </w:num>
  <w:num w:numId="35">
    <w:abstractNumId w:val="21"/>
  </w:num>
  <w:num w:numId="36">
    <w:abstractNumId w:val="26"/>
  </w:num>
  <w:num w:numId="37">
    <w:abstractNumId w:val="29"/>
  </w:num>
  <w:num w:numId="38">
    <w:abstractNumId w:val="56"/>
  </w:num>
  <w:num w:numId="39">
    <w:abstractNumId w:val="70"/>
  </w:num>
  <w:num w:numId="40">
    <w:abstractNumId w:val="15"/>
  </w:num>
  <w:num w:numId="41">
    <w:abstractNumId w:val="22"/>
  </w:num>
  <w:num w:numId="42">
    <w:abstractNumId w:val="58"/>
  </w:num>
  <w:num w:numId="43">
    <w:abstractNumId w:val="68"/>
  </w:num>
  <w:num w:numId="44">
    <w:abstractNumId w:val="17"/>
  </w:num>
  <w:num w:numId="45">
    <w:abstractNumId w:val="40"/>
  </w:num>
  <w:num w:numId="46">
    <w:abstractNumId w:val="44"/>
    <w:lvlOverride w:ilvl="0">
      <w:startOverride w:val="3"/>
    </w:lvlOverride>
    <w:lvlOverride w:ilvl="1"/>
    <w:lvlOverride w:ilvl="2"/>
    <w:lvlOverride w:ilvl="3"/>
    <w:lvlOverride w:ilvl="4"/>
    <w:lvlOverride w:ilvl="5"/>
    <w:lvlOverride w:ilvl="6"/>
    <w:lvlOverride w:ilvl="7"/>
    <w:lvlOverride w:ilvl="8"/>
  </w:num>
  <w:num w:numId="47">
    <w:abstractNumId w:val="53"/>
  </w:num>
  <w:num w:numId="48">
    <w:abstractNumId w:val="38"/>
  </w:num>
  <w:num w:numId="49">
    <w:abstractNumId w:val="32"/>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39"/>
  </w:num>
  <w:num w:numId="53">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9"/>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62"/>
  </w:num>
  <w:num w:numId="67">
    <w:abstractNumId w:val="28"/>
  </w:num>
  <w:num w:numId="68">
    <w:abstractNumId w:val="18"/>
  </w:num>
  <w:num w:numId="69">
    <w:abstractNumId w:val="59"/>
  </w:num>
  <w:num w:numId="70">
    <w:abstractNumId w:val="54"/>
  </w:num>
  <w:num w:numId="71">
    <w:abstractNumId w:val="34"/>
  </w:num>
  <w:num w:numId="72">
    <w:abstractNumId w:val="19"/>
  </w:num>
  <w:num w:numId="73">
    <w:abstractNumId w:val="41"/>
  </w:num>
  <w:num w:numId="74">
    <w:abstractNumId w:val="49"/>
  </w:num>
  <w:num w:numId="7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K2NDU1szA3NzYxNjVR0lEKTi0uzszPAykwrAUAXd1SjywAAAA="/>
    <w:docVar w:name="SWIFT.StyleMap.GUID" w:val="eb665e2a-2304-4436-be4c-7e6d72a39bae"/>
  </w:docVars>
  <w:rsids>
    <w:rsidRoot w:val="00304EA2"/>
    <w:rsid w:val="00003FFC"/>
    <w:rsid w:val="0001252E"/>
    <w:rsid w:val="00022F10"/>
    <w:rsid w:val="00023059"/>
    <w:rsid w:val="000336AF"/>
    <w:rsid w:val="00035787"/>
    <w:rsid w:val="0005139A"/>
    <w:rsid w:val="000527A2"/>
    <w:rsid w:val="0006012C"/>
    <w:rsid w:val="000636BE"/>
    <w:rsid w:val="00071DA3"/>
    <w:rsid w:val="00073861"/>
    <w:rsid w:val="0008788A"/>
    <w:rsid w:val="000946D2"/>
    <w:rsid w:val="000A1AD5"/>
    <w:rsid w:val="000B69D7"/>
    <w:rsid w:val="000D2A10"/>
    <w:rsid w:val="000E0158"/>
    <w:rsid w:val="000F1DEB"/>
    <w:rsid w:val="000F5B6B"/>
    <w:rsid w:val="0011052A"/>
    <w:rsid w:val="00125532"/>
    <w:rsid w:val="001267B7"/>
    <w:rsid w:val="00134CEC"/>
    <w:rsid w:val="00136D17"/>
    <w:rsid w:val="0015020B"/>
    <w:rsid w:val="00153E9D"/>
    <w:rsid w:val="0016273F"/>
    <w:rsid w:val="001724E4"/>
    <w:rsid w:val="00175B1D"/>
    <w:rsid w:val="00175CB1"/>
    <w:rsid w:val="001763DC"/>
    <w:rsid w:val="00177E3D"/>
    <w:rsid w:val="001A062A"/>
    <w:rsid w:val="001A5E3E"/>
    <w:rsid w:val="001A6CC3"/>
    <w:rsid w:val="001C057E"/>
    <w:rsid w:val="001D0651"/>
    <w:rsid w:val="001D06C2"/>
    <w:rsid w:val="001E1DC9"/>
    <w:rsid w:val="001E5577"/>
    <w:rsid w:val="001E6433"/>
    <w:rsid w:val="002059C3"/>
    <w:rsid w:val="002155C8"/>
    <w:rsid w:val="0022501B"/>
    <w:rsid w:val="0023288C"/>
    <w:rsid w:val="00232CA8"/>
    <w:rsid w:val="00232CB6"/>
    <w:rsid w:val="00235B0F"/>
    <w:rsid w:val="00243235"/>
    <w:rsid w:val="002456DC"/>
    <w:rsid w:val="0025111E"/>
    <w:rsid w:val="002523B8"/>
    <w:rsid w:val="0025275D"/>
    <w:rsid w:val="002538A8"/>
    <w:rsid w:val="00253C20"/>
    <w:rsid w:val="0026158C"/>
    <w:rsid w:val="00261E95"/>
    <w:rsid w:val="00295550"/>
    <w:rsid w:val="0029761C"/>
    <w:rsid w:val="002E367E"/>
    <w:rsid w:val="002E5996"/>
    <w:rsid w:val="002F22E7"/>
    <w:rsid w:val="002F7C54"/>
    <w:rsid w:val="002F7EE4"/>
    <w:rsid w:val="00304EA2"/>
    <w:rsid w:val="00311BAD"/>
    <w:rsid w:val="00323CE1"/>
    <w:rsid w:val="00327B17"/>
    <w:rsid w:val="00337771"/>
    <w:rsid w:val="003378C6"/>
    <w:rsid w:val="00345C55"/>
    <w:rsid w:val="00347A24"/>
    <w:rsid w:val="00351587"/>
    <w:rsid w:val="003537ED"/>
    <w:rsid w:val="00354057"/>
    <w:rsid w:val="00360C4E"/>
    <w:rsid w:val="00363A23"/>
    <w:rsid w:val="00371D3F"/>
    <w:rsid w:val="003745D8"/>
    <w:rsid w:val="003B7F68"/>
    <w:rsid w:val="003D3756"/>
    <w:rsid w:val="003D4B0D"/>
    <w:rsid w:val="003E028C"/>
    <w:rsid w:val="003E0857"/>
    <w:rsid w:val="003E0B38"/>
    <w:rsid w:val="003F727E"/>
    <w:rsid w:val="00402025"/>
    <w:rsid w:val="0040274F"/>
    <w:rsid w:val="00402E72"/>
    <w:rsid w:val="004152D3"/>
    <w:rsid w:val="0042344B"/>
    <w:rsid w:val="00445D80"/>
    <w:rsid w:val="0045499E"/>
    <w:rsid w:val="00460415"/>
    <w:rsid w:val="00463845"/>
    <w:rsid w:val="004653D8"/>
    <w:rsid w:val="00466C60"/>
    <w:rsid w:val="0047153E"/>
    <w:rsid w:val="00472075"/>
    <w:rsid w:val="004753B3"/>
    <w:rsid w:val="00477588"/>
    <w:rsid w:val="00482FC7"/>
    <w:rsid w:val="00483DEC"/>
    <w:rsid w:val="0048464C"/>
    <w:rsid w:val="00484A72"/>
    <w:rsid w:val="004A27BC"/>
    <w:rsid w:val="004A70C7"/>
    <w:rsid w:val="004B3268"/>
    <w:rsid w:val="004B6C3E"/>
    <w:rsid w:val="004B72CA"/>
    <w:rsid w:val="004B7354"/>
    <w:rsid w:val="004D38AE"/>
    <w:rsid w:val="004E2918"/>
    <w:rsid w:val="004F6226"/>
    <w:rsid w:val="00502275"/>
    <w:rsid w:val="0050764E"/>
    <w:rsid w:val="005178B3"/>
    <w:rsid w:val="005200CA"/>
    <w:rsid w:val="00522CCE"/>
    <w:rsid w:val="00526BD4"/>
    <w:rsid w:val="00530B48"/>
    <w:rsid w:val="005405A5"/>
    <w:rsid w:val="00556A63"/>
    <w:rsid w:val="00563963"/>
    <w:rsid w:val="00575F6E"/>
    <w:rsid w:val="0058463E"/>
    <w:rsid w:val="005916DA"/>
    <w:rsid w:val="005A1DE5"/>
    <w:rsid w:val="005B62B3"/>
    <w:rsid w:val="005C11BB"/>
    <w:rsid w:val="005C3690"/>
    <w:rsid w:val="005D5531"/>
    <w:rsid w:val="005D7C4F"/>
    <w:rsid w:val="005E58A0"/>
    <w:rsid w:val="005E79F1"/>
    <w:rsid w:val="00602DEC"/>
    <w:rsid w:val="00602F5C"/>
    <w:rsid w:val="0060377E"/>
    <w:rsid w:val="00615D47"/>
    <w:rsid w:val="00615EA1"/>
    <w:rsid w:val="00617C87"/>
    <w:rsid w:val="0062173A"/>
    <w:rsid w:val="00625544"/>
    <w:rsid w:val="00632392"/>
    <w:rsid w:val="00647681"/>
    <w:rsid w:val="006668D2"/>
    <w:rsid w:val="0067350F"/>
    <w:rsid w:val="00687800"/>
    <w:rsid w:val="006A0A70"/>
    <w:rsid w:val="006A1733"/>
    <w:rsid w:val="006A6360"/>
    <w:rsid w:val="006B3434"/>
    <w:rsid w:val="006C7501"/>
    <w:rsid w:val="006D0C8B"/>
    <w:rsid w:val="006D2180"/>
    <w:rsid w:val="006D6E71"/>
    <w:rsid w:val="006E4917"/>
    <w:rsid w:val="006E50AA"/>
    <w:rsid w:val="006F3F37"/>
    <w:rsid w:val="006F5C89"/>
    <w:rsid w:val="00700A87"/>
    <w:rsid w:val="00701323"/>
    <w:rsid w:val="00701566"/>
    <w:rsid w:val="00705F4C"/>
    <w:rsid w:val="0071222E"/>
    <w:rsid w:val="00712F1C"/>
    <w:rsid w:val="00722897"/>
    <w:rsid w:val="00735626"/>
    <w:rsid w:val="00767BF5"/>
    <w:rsid w:val="007832F3"/>
    <w:rsid w:val="007B0304"/>
    <w:rsid w:val="007D0E99"/>
    <w:rsid w:val="007D7094"/>
    <w:rsid w:val="007E20FB"/>
    <w:rsid w:val="007F1AC0"/>
    <w:rsid w:val="007F643F"/>
    <w:rsid w:val="00802D78"/>
    <w:rsid w:val="008035A6"/>
    <w:rsid w:val="0081155B"/>
    <w:rsid w:val="008145E5"/>
    <w:rsid w:val="00814DA0"/>
    <w:rsid w:val="008203ED"/>
    <w:rsid w:val="00833235"/>
    <w:rsid w:val="0083650A"/>
    <w:rsid w:val="00840DF2"/>
    <w:rsid w:val="008535F1"/>
    <w:rsid w:val="00855814"/>
    <w:rsid w:val="0088054C"/>
    <w:rsid w:val="008A4B51"/>
    <w:rsid w:val="008A7D91"/>
    <w:rsid w:val="008B4455"/>
    <w:rsid w:val="008C5683"/>
    <w:rsid w:val="008C590E"/>
    <w:rsid w:val="008E2D6C"/>
    <w:rsid w:val="008E2EA9"/>
    <w:rsid w:val="008E6333"/>
    <w:rsid w:val="008E6939"/>
    <w:rsid w:val="008F4C77"/>
    <w:rsid w:val="008F5A56"/>
    <w:rsid w:val="00922F54"/>
    <w:rsid w:val="00923317"/>
    <w:rsid w:val="00926240"/>
    <w:rsid w:val="00927373"/>
    <w:rsid w:val="00940023"/>
    <w:rsid w:val="00947F61"/>
    <w:rsid w:val="00967AD7"/>
    <w:rsid w:val="00973E87"/>
    <w:rsid w:val="00974568"/>
    <w:rsid w:val="00981FD2"/>
    <w:rsid w:val="00991BC5"/>
    <w:rsid w:val="009A4766"/>
    <w:rsid w:val="009A70B0"/>
    <w:rsid w:val="009B6F17"/>
    <w:rsid w:val="009B72FA"/>
    <w:rsid w:val="009D3E51"/>
    <w:rsid w:val="009D4CCC"/>
    <w:rsid w:val="009E7A17"/>
    <w:rsid w:val="009F06EB"/>
    <w:rsid w:val="009F515A"/>
    <w:rsid w:val="00A17042"/>
    <w:rsid w:val="00A205C1"/>
    <w:rsid w:val="00A238D3"/>
    <w:rsid w:val="00A31207"/>
    <w:rsid w:val="00A324EC"/>
    <w:rsid w:val="00A533BB"/>
    <w:rsid w:val="00A63ABD"/>
    <w:rsid w:val="00A64F5F"/>
    <w:rsid w:val="00A64F7B"/>
    <w:rsid w:val="00A71545"/>
    <w:rsid w:val="00A760C6"/>
    <w:rsid w:val="00A9383C"/>
    <w:rsid w:val="00AA718D"/>
    <w:rsid w:val="00AD22D5"/>
    <w:rsid w:val="00AD2D3E"/>
    <w:rsid w:val="00AD5855"/>
    <w:rsid w:val="00AE156C"/>
    <w:rsid w:val="00B0024B"/>
    <w:rsid w:val="00B16E81"/>
    <w:rsid w:val="00B31D38"/>
    <w:rsid w:val="00B419ED"/>
    <w:rsid w:val="00B45270"/>
    <w:rsid w:val="00B46FD5"/>
    <w:rsid w:val="00B53B6E"/>
    <w:rsid w:val="00B77844"/>
    <w:rsid w:val="00B86EE8"/>
    <w:rsid w:val="00B9019F"/>
    <w:rsid w:val="00B93348"/>
    <w:rsid w:val="00B94FBA"/>
    <w:rsid w:val="00BA1696"/>
    <w:rsid w:val="00BC6D49"/>
    <w:rsid w:val="00BE6959"/>
    <w:rsid w:val="00BE7E27"/>
    <w:rsid w:val="00BF4F30"/>
    <w:rsid w:val="00BF5B8B"/>
    <w:rsid w:val="00C26696"/>
    <w:rsid w:val="00C53262"/>
    <w:rsid w:val="00C6700B"/>
    <w:rsid w:val="00C702AE"/>
    <w:rsid w:val="00C7458B"/>
    <w:rsid w:val="00C96AFF"/>
    <w:rsid w:val="00CB2AF6"/>
    <w:rsid w:val="00CB63F5"/>
    <w:rsid w:val="00CC0951"/>
    <w:rsid w:val="00CC3F4C"/>
    <w:rsid w:val="00CD0820"/>
    <w:rsid w:val="00CD2157"/>
    <w:rsid w:val="00CD7392"/>
    <w:rsid w:val="00CE03A5"/>
    <w:rsid w:val="00CE09FE"/>
    <w:rsid w:val="00CF1975"/>
    <w:rsid w:val="00CF1B79"/>
    <w:rsid w:val="00CF2555"/>
    <w:rsid w:val="00CF3642"/>
    <w:rsid w:val="00D10838"/>
    <w:rsid w:val="00D22FA5"/>
    <w:rsid w:val="00D2711C"/>
    <w:rsid w:val="00D31B73"/>
    <w:rsid w:val="00D33C8E"/>
    <w:rsid w:val="00D37CF4"/>
    <w:rsid w:val="00D37D26"/>
    <w:rsid w:val="00D50E02"/>
    <w:rsid w:val="00D707D5"/>
    <w:rsid w:val="00D73069"/>
    <w:rsid w:val="00D8383A"/>
    <w:rsid w:val="00D83A0A"/>
    <w:rsid w:val="00D87DE5"/>
    <w:rsid w:val="00D92BC0"/>
    <w:rsid w:val="00DA7C4A"/>
    <w:rsid w:val="00DC3C72"/>
    <w:rsid w:val="00DE229B"/>
    <w:rsid w:val="00DE2446"/>
    <w:rsid w:val="00DF2083"/>
    <w:rsid w:val="00DF2BA1"/>
    <w:rsid w:val="00DF57BD"/>
    <w:rsid w:val="00E01907"/>
    <w:rsid w:val="00E1584B"/>
    <w:rsid w:val="00E31F80"/>
    <w:rsid w:val="00E4661C"/>
    <w:rsid w:val="00E46F23"/>
    <w:rsid w:val="00E62869"/>
    <w:rsid w:val="00E8166F"/>
    <w:rsid w:val="00E840D7"/>
    <w:rsid w:val="00E86929"/>
    <w:rsid w:val="00E90E6E"/>
    <w:rsid w:val="00EB0B90"/>
    <w:rsid w:val="00EB2F80"/>
    <w:rsid w:val="00EB79EF"/>
    <w:rsid w:val="00EC06D4"/>
    <w:rsid w:val="00EC153F"/>
    <w:rsid w:val="00ED211C"/>
    <w:rsid w:val="00EE0795"/>
    <w:rsid w:val="00EE2227"/>
    <w:rsid w:val="00EE4956"/>
    <w:rsid w:val="00EF14BB"/>
    <w:rsid w:val="00EF53DE"/>
    <w:rsid w:val="00F0221B"/>
    <w:rsid w:val="00F14273"/>
    <w:rsid w:val="00F157B4"/>
    <w:rsid w:val="00F21291"/>
    <w:rsid w:val="00F23852"/>
    <w:rsid w:val="00F31845"/>
    <w:rsid w:val="00F35948"/>
    <w:rsid w:val="00F41C17"/>
    <w:rsid w:val="00F5652F"/>
    <w:rsid w:val="00F57AF9"/>
    <w:rsid w:val="00F94066"/>
    <w:rsid w:val="00FA222A"/>
    <w:rsid w:val="00FA730F"/>
    <w:rsid w:val="00FB1BD2"/>
    <w:rsid w:val="00FC1E1A"/>
    <w:rsid w:val="00FC28AC"/>
    <w:rsid w:val="00FC55E8"/>
    <w:rsid w:val="00FC5743"/>
    <w:rsid w:val="00FD1006"/>
    <w:rsid w:val="00FE1D75"/>
    <w:rsid w:val="00FE506D"/>
    <w:rsid w:val="00FE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DECC98-C768-44FD-AB98-BE749C28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155B"/>
    <w:pPr>
      <w:spacing w:after="120" w:line="240" w:lineRule="auto"/>
      <w:ind w:firstLine="360"/>
    </w:pPr>
    <w:rPr>
      <w:rFonts w:ascii="Times New Roman" w:hAnsi="Times New Roman" w:cs="Times New Roman"/>
      <w:sz w:val="28"/>
      <w:szCs w:val="28"/>
    </w:rPr>
  </w:style>
  <w:style w:type="paragraph" w:styleId="Heading1">
    <w:name w:val="heading 1"/>
    <w:basedOn w:val="NoteHeading"/>
    <w:link w:val="Heading1Char"/>
    <w:autoRedefine/>
    <w:qFormat/>
    <w:rsid w:val="0081155B"/>
    <w:pPr>
      <w:keepNext/>
      <w:spacing w:before="240" w:after="240"/>
      <w:jc w:val="center"/>
      <w:outlineLvl w:val="0"/>
    </w:pPr>
    <w:rPr>
      <w:sz w:val="36"/>
      <w:szCs w:val="32"/>
    </w:rPr>
  </w:style>
  <w:style w:type="paragraph" w:styleId="Heading2">
    <w:name w:val="heading 2"/>
    <w:basedOn w:val="BrailleBase"/>
    <w:link w:val="Heading2Char"/>
    <w:qFormat/>
    <w:rsid w:val="0081155B"/>
    <w:pPr>
      <w:keepNext/>
      <w:spacing w:before="240"/>
      <w:ind w:left="720"/>
      <w:outlineLvl w:val="1"/>
    </w:pPr>
    <w:rPr>
      <w:sz w:val="32"/>
      <w:szCs w:val="32"/>
    </w:rPr>
  </w:style>
  <w:style w:type="paragraph" w:styleId="Heading3">
    <w:name w:val="heading 3"/>
    <w:basedOn w:val="BrailleBase"/>
    <w:link w:val="Heading3Char"/>
    <w:qFormat/>
    <w:rsid w:val="0081155B"/>
    <w:pPr>
      <w:keepNext/>
      <w:spacing w:before="240"/>
      <w:ind w:left="1080"/>
      <w:outlineLvl w:val="2"/>
    </w:pPr>
    <w:rPr>
      <w:sz w:val="32"/>
    </w:rPr>
  </w:style>
  <w:style w:type="paragraph" w:styleId="Heading4">
    <w:name w:val="heading 4"/>
    <w:basedOn w:val="Normal"/>
    <w:next w:val="Normal"/>
    <w:link w:val="Heading4Char"/>
    <w:rsid w:val="0081155B"/>
    <w:pPr>
      <w:keepNext/>
      <w:widowControl w:val="0"/>
      <w:spacing w:after="60"/>
      <w:ind w:firstLine="0"/>
      <w:outlineLvl w:val="3"/>
    </w:pPr>
    <w:rPr>
      <w:szCs w:val="20"/>
    </w:rPr>
  </w:style>
  <w:style w:type="paragraph" w:styleId="Heading5">
    <w:name w:val="heading 5"/>
    <w:basedOn w:val="Normal"/>
    <w:next w:val="Normal"/>
    <w:link w:val="Heading5Char"/>
    <w:rsid w:val="0081155B"/>
    <w:pPr>
      <w:keepNext/>
      <w:widowControl w:val="0"/>
      <w:spacing w:after="60"/>
      <w:ind w:firstLine="0"/>
      <w:outlineLvl w:val="4"/>
    </w:pPr>
    <w:rPr>
      <w:szCs w:val="20"/>
    </w:rPr>
  </w:style>
  <w:style w:type="paragraph" w:styleId="Heading6">
    <w:name w:val="heading 6"/>
    <w:basedOn w:val="Normal"/>
    <w:next w:val="Normal"/>
    <w:link w:val="Heading6Char"/>
    <w:rsid w:val="0081155B"/>
    <w:pPr>
      <w:keepNext/>
      <w:widowControl w:val="0"/>
      <w:spacing w:after="60"/>
      <w:ind w:firstLine="0"/>
      <w:outlineLvl w:val="5"/>
    </w:pPr>
    <w:rPr>
      <w:szCs w:val="20"/>
    </w:rPr>
  </w:style>
  <w:style w:type="paragraph" w:styleId="Heading7">
    <w:name w:val="heading 7"/>
    <w:basedOn w:val="Normal"/>
    <w:next w:val="Normal"/>
    <w:link w:val="Heading7Char"/>
    <w:rsid w:val="0081155B"/>
    <w:pPr>
      <w:keepNext/>
      <w:widowControl w:val="0"/>
      <w:spacing w:after="60"/>
      <w:ind w:firstLine="0"/>
      <w:outlineLvl w:val="6"/>
    </w:pPr>
    <w:rPr>
      <w:szCs w:val="20"/>
    </w:rPr>
  </w:style>
  <w:style w:type="paragraph" w:styleId="Heading8">
    <w:name w:val="heading 8"/>
    <w:basedOn w:val="Normal"/>
    <w:next w:val="Normal"/>
    <w:link w:val="Heading8Char"/>
    <w:rsid w:val="0081155B"/>
    <w:pPr>
      <w:keepNext/>
      <w:widowControl w:val="0"/>
      <w:spacing w:after="60"/>
      <w:ind w:firstLine="0"/>
      <w:outlineLvl w:val="7"/>
    </w:pPr>
    <w:rPr>
      <w:szCs w:val="20"/>
    </w:rPr>
  </w:style>
  <w:style w:type="paragraph" w:styleId="Heading9">
    <w:name w:val="heading 9"/>
    <w:basedOn w:val="Normal"/>
    <w:next w:val="Normal"/>
    <w:link w:val="Heading9Char"/>
    <w:rsid w:val="0081155B"/>
    <w:pPr>
      <w:keepNext/>
      <w:widowControl w:val="0"/>
      <w:spacing w:after="60"/>
      <w:ind w:firstLine="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4EA2"/>
    <w:pPr>
      <w:tabs>
        <w:tab w:val="center" w:pos="4320"/>
        <w:tab w:val="right" w:pos="8640"/>
      </w:tabs>
      <w:spacing w:after="0"/>
    </w:pPr>
    <w:rPr>
      <w:sz w:val="24"/>
      <w:szCs w:val="24"/>
    </w:rPr>
  </w:style>
  <w:style w:type="character" w:customStyle="1" w:styleId="FooterChar">
    <w:name w:val="Footer Char"/>
    <w:basedOn w:val="DefaultParagraphFont"/>
    <w:link w:val="Footer"/>
    <w:uiPriority w:val="99"/>
    <w:locked/>
    <w:rsid w:val="00304EA2"/>
    <w:rPr>
      <w:rFonts w:ascii="Times New Roman" w:hAnsi="Times New Roman" w:cs="Times New Roman"/>
      <w:sz w:val="24"/>
      <w:szCs w:val="24"/>
    </w:rPr>
  </w:style>
  <w:style w:type="character" w:styleId="PageNumber">
    <w:name w:val="page number"/>
    <w:basedOn w:val="DefaultParagraphFont"/>
    <w:uiPriority w:val="99"/>
    <w:rsid w:val="00304EA2"/>
    <w:rPr>
      <w:rFonts w:cs="Times New Roman"/>
    </w:rPr>
  </w:style>
  <w:style w:type="paragraph" w:styleId="Header">
    <w:name w:val="header"/>
    <w:basedOn w:val="Normal"/>
    <w:link w:val="HeaderChar"/>
    <w:uiPriority w:val="99"/>
    <w:rsid w:val="00304EA2"/>
    <w:pPr>
      <w:tabs>
        <w:tab w:val="center" w:pos="4320"/>
        <w:tab w:val="right" w:pos="8640"/>
      </w:tabs>
      <w:spacing w:after="0"/>
    </w:pPr>
    <w:rPr>
      <w:sz w:val="24"/>
      <w:szCs w:val="24"/>
    </w:rPr>
  </w:style>
  <w:style w:type="character" w:customStyle="1" w:styleId="HeaderChar">
    <w:name w:val="Header Char"/>
    <w:basedOn w:val="DefaultParagraphFont"/>
    <w:link w:val="Header"/>
    <w:uiPriority w:val="99"/>
    <w:locked/>
    <w:rsid w:val="00304E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4E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EA2"/>
    <w:rPr>
      <w:rFonts w:ascii="Tahoma" w:hAnsi="Tahoma" w:cs="Tahoma"/>
      <w:sz w:val="16"/>
      <w:szCs w:val="16"/>
    </w:rPr>
  </w:style>
  <w:style w:type="paragraph" w:styleId="ListParagraph">
    <w:name w:val="List Paragraph"/>
    <w:basedOn w:val="BodyText"/>
    <w:rsid w:val="0081155B"/>
    <w:pPr>
      <w:ind w:left="360" w:hanging="360"/>
    </w:pPr>
  </w:style>
  <w:style w:type="paragraph" w:styleId="Revision">
    <w:name w:val="Revision"/>
    <w:hidden/>
    <w:uiPriority w:val="99"/>
    <w:semiHidden/>
    <w:rsid w:val="00CB2AF6"/>
    <w:pPr>
      <w:spacing w:after="0" w:line="240" w:lineRule="auto"/>
    </w:pPr>
    <w:rPr>
      <w:rFonts w:cs="Times New Roman"/>
    </w:rPr>
  </w:style>
  <w:style w:type="character" w:customStyle="1" w:styleId="Heading1Char">
    <w:name w:val="Heading 1 Char"/>
    <w:basedOn w:val="DefaultParagraphFont"/>
    <w:link w:val="Heading1"/>
    <w:rsid w:val="0025111E"/>
    <w:rPr>
      <w:rFonts w:ascii="Times New Roman" w:hAnsi="Times New Roman" w:cs="Times New Roman"/>
      <w:sz w:val="36"/>
      <w:szCs w:val="32"/>
    </w:rPr>
  </w:style>
  <w:style w:type="character" w:customStyle="1" w:styleId="Heading2Char">
    <w:name w:val="Heading 2 Char"/>
    <w:basedOn w:val="DefaultParagraphFont"/>
    <w:link w:val="Heading2"/>
    <w:rsid w:val="0081155B"/>
    <w:rPr>
      <w:rFonts w:ascii="Times New Roman" w:hAnsi="Times New Roman" w:cs="Times New Roman"/>
      <w:sz w:val="32"/>
      <w:szCs w:val="32"/>
    </w:rPr>
  </w:style>
  <w:style w:type="character" w:customStyle="1" w:styleId="Heading3Char">
    <w:name w:val="Heading 3 Char"/>
    <w:basedOn w:val="DefaultParagraphFont"/>
    <w:link w:val="Heading3"/>
    <w:rsid w:val="0081155B"/>
    <w:rPr>
      <w:rFonts w:ascii="Times New Roman" w:hAnsi="Times New Roman" w:cs="Times New Roman"/>
      <w:sz w:val="32"/>
      <w:szCs w:val="20"/>
    </w:rPr>
  </w:style>
  <w:style w:type="character" w:customStyle="1" w:styleId="Heading4Char">
    <w:name w:val="Heading 4 Char"/>
    <w:basedOn w:val="DefaultParagraphFont"/>
    <w:link w:val="Heading4"/>
    <w:rsid w:val="0081155B"/>
    <w:rPr>
      <w:rFonts w:ascii="Times New Roman" w:hAnsi="Times New Roman" w:cs="Times New Roman"/>
      <w:sz w:val="28"/>
      <w:szCs w:val="20"/>
    </w:rPr>
  </w:style>
  <w:style w:type="character" w:customStyle="1" w:styleId="Heading5Char">
    <w:name w:val="Heading 5 Char"/>
    <w:basedOn w:val="DefaultParagraphFont"/>
    <w:link w:val="Heading5"/>
    <w:rsid w:val="0081155B"/>
    <w:rPr>
      <w:rFonts w:ascii="Times New Roman" w:hAnsi="Times New Roman" w:cs="Times New Roman"/>
      <w:sz w:val="28"/>
      <w:szCs w:val="20"/>
    </w:rPr>
  </w:style>
  <w:style w:type="character" w:customStyle="1" w:styleId="Heading6Char">
    <w:name w:val="Heading 6 Char"/>
    <w:basedOn w:val="DefaultParagraphFont"/>
    <w:link w:val="Heading6"/>
    <w:rsid w:val="0081155B"/>
    <w:rPr>
      <w:rFonts w:ascii="Times New Roman" w:hAnsi="Times New Roman" w:cs="Times New Roman"/>
      <w:sz w:val="28"/>
      <w:szCs w:val="20"/>
    </w:rPr>
  </w:style>
  <w:style w:type="character" w:customStyle="1" w:styleId="Heading7Char">
    <w:name w:val="Heading 7 Char"/>
    <w:basedOn w:val="DefaultParagraphFont"/>
    <w:link w:val="Heading7"/>
    <w:rsid w:val="0081155B"/>
    <w:rPr>
      <w:rFonts w:ascii="Times New Roman" w:hAnsi="Times New Roman" w:cs="Times New Roman"/>
      <w:sz w:val="28"/>
      <w:szCs w:val="20"/>
    </w:rPr>
  </w:style>
  <w:style w:type="character" w:customStyle="1" w:styleId="Heading8Char">
    <w:name w:val="Heading 8 Char"/>
    <w:basedOn w:val="DefaultParagraphFont"/>
    <w:link w:val="Heading8"/>
    <w:rsid w:val="0081155B"/>
    <w:rPr>
      <w:rFonts w:ascii="Times New Roman" w:hAnsi="Times New Roman" w:cs="Times New Roman"/>
      <w:sz w:val="28"/>
      <w:szCs w:val="20"/>
    </w:rPr>
  </w:style>
  <w:style w:type="character" w:customStyle="1" w:styleId="Heading9Char">
    <w:name w:val="Heading 9 Char"/>
    <w:basedOn w:val="DefaultParagraphFont"/>
    <w:link w:val="Heading9"/>
    <w:rsid w:val="0081155B"/>
    <w:rPr>
      <w:rFonts w:ascii="Times New Roman" w:hAnsi="Times New Roman" w:cs="Times New Roman"/>
      <w:sz w:val="28"/>
      <w:szCs w:val="20"/>
    </w:rPr>
  </w:style>
  <w:style w:type="paragraph" w:customStyle="1" w:styleId="Footnote">
    <w:name w:val="Footnote"/>
    <w:basedOn w:val="BrailleBase"/>
    <w:rsid w:val="0081155B"/>
    <w:pPr>
      <w:ind w:left="360" w:hanging="360"/>
    </w:pPr>
  </w:style>
  <w:style w:type="paragraph" w:customStyle="1" w:styleId="1-1">
    <w:name w:val="1-1"/>
    <w:basedOn w:val="BrailleBase"/>
    <w:rsid w:val="0081155B"/>
  </w:style>
  <w:style w:type="paragraph" w:customStyle="1" w:styleId="11-11">
    <w:name w:val="11-11"/>
    <w:basedOn w:val="BrailleBase"/>
    <w:rsid w:val="0081155B"/>
    <w:pPr>
      <w:ind w:left="1800"/>
    </w:pPr>
  </w:style>
  <w:style w:type="paragraph" w:customStyle="1" w:styleId="11-13">
    <w:name w:val="11-13"/>
    <w:basedOn w:val="BrailleBase"/>
    <w:rsid w:val="0081155B"/>
    <w:pPr>
      <w:ind w:left="2160" w:hanging="360"/>
    </w:pPr>
  </w:style>
  <w:style w:type="paragraph" w:customStyle="1" w:styleId="11-15">
    <w:name w:val="11-15"/>
    <w:basedOn w:val="BrailleBase"/>
    <w:rsid w:val="0081155B"/>
    <w:pPr>
      <w:ind w:left="2520" w:hanging="720"/>
    </w:pPr>
  </w:style>
  <w:style w:type="paragraph" w:customStyle="1" w:styleId="11-9">
    <w:name w:val="11-9"/>
    <w:basedOn w:val="BrailleBase"/>
    <w:rsid w:val="0081155B"/>
    <w:pPr>
      <w:ind w:left="1440" w:firstLine="360"/>
    </w:pPr>
  </w:style>
  <w:style w:type="paragraph" w:customStyle="1" w:styleId="1-2">
    <w:name w:val="1-2"/>
    <w:basedOn w:val="BrailleBase"/>
    <w:rsid w:val="0081155B"/>
    <w:pPr>
      <w:ind w:left="187" w:hanging="187"/>
    </w:pPr>
  </w:style>
  <w:style w:type="paragraph" w:customStyle="1" w:styleId="1-3">
    <w:name w:val="1-3"/>
    <w:basedOn w:val="BrailleBase"/>
    <w:rsid w:val="0081155B"/>
    <w:pPr>
      <w:ind w:left="360" w:hanging="360"/>
    </w:pPr>
  </w:style>
  <w:style w:type="paragraph" w:customStyle="1" w:styleId="13-11">
    <w:name w:val="13-11"/>
    <w:basedOn w:val="BrailleBase"/>
    <w:rsid w:val="0081155B"/>
    <w:pPr>
      <w:ind w:left="1800" w:firstLine="360"/>
    </w:pPr>
  </w:style>
  <w:style w:type="paragraph" w:customStyle="1" w:styleId="13-13">
    <w:name w:val="13-13"/>
    <w:basedOn w:val="BrailleBase"/>
    <w:rsid w:val="0081155B"/>
    <w:pPr>
      <w:ind w:left="2160"/>
    </w:pPr>
  </w:style>
  <w:style w:type="paragraph" w:customStyle="1" w:styleId="13-15">
    <w:name w:val="13-15"/>
    <w:basedOn w:val="BrailleBase"/>
    <w:rsid w:val="0081155B"/>
    <w:pPr>
      <w:ind w:left="2520" w:hanging="360"/>
    </w:pPr>
  </w:style>
  <w:style w:type="paragraph" w:customStyle="1" w:styleId="13-17">
    <w:name w:val="13-17"/>
    <w:basedOn w:val="BrailleBase"/>
    <w:rsid w:val="0081155B"/>
    <w:pPr>
      <w:ind w:left="2880" w:hanging="720"/>
    </w:pPr>
  </w:style>
  <w:style w:type="paragraph" w:customStyle="1" w:styleId="1-5">
    <w:name w:val="1-5"/>
    <w:basedOn w:val="BrailleBase"/>
    <w:rsid w:val="0081155B"/>
    <w:pPr>
      <w:ind w:left="720" w:hanging="720"/>
    </w:pPr>
  </w:style>
  <w:style w:type="paragraph" w:customStyle="1" w:styleId="1-6">
    <w:name w:val="1-6"/>
    <w:basedOn w:val="BrailleBase"/>
    <w:rsid w:val="0081155B"/>
    <w:pPr>
      <w:spacing w:after="0"/>
      <w:ind w:left="900" w:hanging="900"/>
    </w:pPr>
  </w:style>
  <w:style w:type="paragraph" w:customStyle="1" w:styleId="3-1">
    <w:name w:val="3-1"/>
    <w:basedOn w:val="BrailleBase"/>
    <w:rsid w:val="0081155B"/>
    <w:pPr>
      <w:ind w:firstLine="360"/>
    </w:pPr>
  </w:style>
  <w:style w:type="paragraph" w:customStyle="1" w:styleId="3-3">
    <w:name w:val="3-3"/>
    <w:basedOn w:val="BrailleBase"/>
    <w:rsid w:val="0081155B"/>
    <w:pPr>
      <w:ind w:left="360"/>
    </w:pPr>
  </w:style>
  <w:style w:type="paragraph" w:customStyle="1" w:styleId="3-5">
    <w:name w:val="3-5"/>
    <w:basedOn w:val="BrailleBase"/>
    <w:rsid w:val="0081155B"/>
    <w:pPr>
      <w:ind w:left="720" w:hanging="360"/>
    </w:pPr>
  </w:style>
  <w:style w:type="paragraph" w:customStyle="1" w:styleId="3-7">
    <w:name w:val="3-7"/>
    <w:basedOn w:val="BrailleBase"/>
    <w:rsid w:val="0081155B"/>
    <w:pPr>
      <w:ind w:left="1080" w:hanging="720"/>
    </w:pPr>
  </w:style>
  <w:style w:type="paragraph" w:customStyle="1" w:styleId="4-6">
    <w:name w:val="4-6"/>
    <w:basedOn w:val="BrailleBase"/>
    <w:rsid w:val="0081155B"/>
    <w:pPr>
      <w:spacing w:after="0"/>
      <w:ind w:left="864" w:hanging="288"/>
    </w:pPr>
  </w:style>
  <w:style w:type="paragraph" w:customStyle="1" w:styleId="5-3">
    <w:name w:val="5-3"/>
    <w:basedOn w:val="BrailleBase"/>
    <w:rsid w:val="0081155B"/>
    <w:pPr>
      <w:ind w:left="360" w:firstLine="360"/>
    </w:pPr>
  </w:style>
  <w:style w:type="paragraph" w:customStyle="1" w:styleId="5-5">
    <w:name w:val="5-5"/>
    <w:basedOn w:val="BrailleBase"/>
    <w:rsid w:val="0081155B"/>
    <w:pPr>
      <w:ind w:left="720"/>
    </w:pPr>
  </w:style>
  <w:style w:type="paragraph" w:customStyle="1" w:styleId="5-7">
    <w:name w:val="5-7"/>
    <w:basedOn w:val="BrailleBase"/>
    <w:rsid w:val="0081155B"/>
    <w:pPr>
      <w:ind w:left="1080" w:hanging="360"/>
    </w:pPr>
  </w:style>
  <w:style w:type="paragraph" w:customStyle="1" w:styleId="5-9">
    <w:name w:val="5-9"/>
    <w:basedOn w:val="BrailleBase"/>
    <w:rsid w:val="0081155B"/>
    <w:pPr>
      <w:ind w:left="1440" w:hanging="720"/>
    </w:pPr>
  </w:style>
  <w:style w:type="paragraph" w:customStyle="1" w:styleId="7-11">
    <w:name w:val="7-11"/>
    <w:basedOn w:val="BrailleBase"/>
    <w:rsid w:val="0081155B"/>
    <w:pPr>
      <w:ind w:left="1800" w:hanging="720"/>
    </w:pPr>
  </w:style>
  <w:style w:type="paragraph" w:customStyle="1" w:styleId="7-5">
    <w:name w:val="7-5"/>
    <w:basedOn w:val="BrailleBase"/>
    <w:rsid w:val="0081155B"/>
    <w:pPr>
      <w:ind w:left="720" w:firstLine="360"/>
    </w:pPr>
  </w:style>
  <w:style w:type="paragraph" w:customStyle="1" w:styleId="7-7">
    <w:name w:val="7-7"/>
    <w:basedOn w:val="BrailleBase"/>
    <w:rsid w:val="0081155B"/>
    <w:pPr>
      <w:ind w:left="1080"/>
    </w:pPr>
  </w:style>
  <w:style w:type="paragraph" w:customStyle="1" w:styleId="7-9">
    <w:name w:val="7-9"/>
    <w:basedOn w:val="BrailleBase"/>
    <w:rsid w:val="0081155B"/>
    <w:pPr>
      <w:ind w:left="1440" w:hanging="360"/>
    </w:pPr>
  </w:style>
  <w:style w:type="paragraph" w:customStyle="1" w:styleId="9-11">
    <w:name w:val="9-11"/>
    <w:basedOn w:val="BrailleBase"/>
    <w:rsid w:val="0081155B"/>
    <w:pPr>
      <w:ind w:left="1800" w:hanging="360"/>
    </w:pPr>
  </w:style>
  <w:style w:type="paragraph" w:customStyle="1" w:styleId="9-13">
    <w:name w:val="9-13"/>
    <w:basedOn w:val="BrailleBase"/>
    <w:rsid w:val="0081155B"/>
    <w:pPr>
      <w:ind w:left="2160" w:hanging="720"/>
    </w:pPr>
  </w:style>
  <w:style w:type="paragraph" w:customStyle="1" w:styleId="9-7">
    <w:name w:val="9-7"/>
    <w:basedOn w:val="BrailleBase"/>
    <w:rsid w:val="0081155B"/>
    <w:pPr>
      <w:ind w:left="1080" w:firstLine="360"/>
    </w:pPr>
  </w:style>
  <w:style w:type="paragraph" w:customStyle="1" w:styleId="9-9">
    <w:name w:val="9-9"/>
    <w:basedOn w:val="BrailleBase"/>
    <w:rsid w:val="0081155B"/>
    <w:pPr>
      <w:ind w:left="1440"/>
    </w:pPr>
  </w:style>
  <w:style w:type="paragraph" w:customStyle="1" w:styleId="Centered">
    <w:name w:val="Centered"/>
    <w:basedOn w:val="BrailleBase"/>
    <w:rsid w:val="0081155B"/>
    <w:pPr>
      <w:spacing w:after="240"/>
      <w:jc w:val="center"/>
    </w:pPr>
  </w:style>
  <w:style w:type="paragraph" w:customStyle="1" w:styleId="AlphabeticDivision">
    <w:name w:val="AlphabeticDivision"/>
    <w:basedOn w:val="BrailleBase"/>
    <w:rsid w:val="0081155B"/>
    <w:pPr>
      <w:spacing w:after="0"/>
      <w:jc w:val="center"/>
    </w:pPr>
    <w:rPr>
      <w:sz w:val="32"/>
      <w:szCs w:val="32"/>
    </w:rPr>
  </w:style>
  <w:style w:type="paragraph" w:customStyle="1" w:styleId="Attribution">
    <w:name w:val="Attribution"/>
    <w:basedOn w:val="BrailleBase"/>
    <w:rsid w:val="0081155B"/>
    <w:pPr>
      <w:ind w:left="720"/>
    </w:pPr>
  </w:style>
  <w:style w:type="paragraph" w:styleId="BodyText">
    <w:name w:val="Body Text"/>
    <w:basedOn w:val="BrailleBase"/>
    <w:link w:val="BodyTextChar"/>
    <w:qFormat/>
    <w:rsid w:val="0081155B"/>
    <w:pPr>
      <w:ind w:firstLine="360"/>
    </w:pPr>
  </w:style>
  <w:style w:type="character" w:customStyle="1" w:styleId="BodyTextChar">
    <w:name w:val="Body Text Char"/>
    <w:basedOn w:val="DefaultParagraphFont"/>
    <w:link w:val="BodyText"/>
    <w:rsid w:val="0081155B"/>
    <w:rPr>
      <w:rFonts w:ascii="Times New Roman" w:hAnsi="Times New Roman" w:cs="Times New Roman"/>
      <w:sz w:val="28"/>
      <w:szCs w:val="20"/>
    </w:rPr>
  </w:style>
  <w:style w:type="paragraph" w:customStyle="1" w:styleId="BoxBegin">
    <w:name w:val="BoxBegin"/>
    <w:basedOn w:val="BrailleBase"/>
    <w:semiHidden/>
    <w:rsid w:val="0081155B"/>
    <w:rPr>
      <w:rFonts w:ascii="SimBraille" w:hAnsi="SimBraille"/>
      <w:noProof/>
    </w:rPr>
  </w:style>
  <w:style w:type="paragraph" w:customStyle="1" w:styleId="BoxDouble">
    <w:name w:val="BoxDouble"/>
    <w:basedOn w:val="BrailleBase"/>
    <w:semiHidden/>
    <w:rsid w:val="0081155B"/>
    <w:rPr>
      <w:rFonts w:ascii="SimBraille" w:hAnsi="SimBraille"/>
      <w:noProof/>
    </w:rPr>
  </w:style>
  <w:style w:type="paragraph" w:customStyle="1" w:styleId="BoxEnd">
    <w:name w:val="BoxEnd"/>
    <w:basedOn w:val="BrailleBase"/>
    <w:semiHidden/>
    <w:rsid w:val="0081155B"/>
    <w:rPr>
      <w:rFonts w:ascii="SimBraille" w:hAnsi="SimBraille"/>
      <w:noProof/>
    </w:rPr>
  </w:style>
  <w:style w:type="paragraph" w:styleId="Caption">
    <w:name w:val="caption"/>
    <w:basedOn w:val="BrailleBase"/>
    <w:rsid w:val="0081155B"/>
    <w:pPr>
      <w:ind w:left="720" w:firstLine="360"/>
    </w:pPr>
  </w:style>
  <w:style w:type="paragraph" w:customStyle="1" w:styleId="Cartoon">
    <w:name w:val="Cartoon"/>
    <w:basedOn w:val="BrailleBase"/>
    <w:semiHidden/>
    <w:rsid w:val="0081155B"/>
    <w:pPr>
      <w:ind w:left="360" w:hanging="360"/>
    </w:pPr>
  </w:style>
  <w:style w:type="paragraph" w:customStyle="1" w:styleId="CBC-Display">
    <w:name w:val="CBC-Display"/>
    <w:basedOn w:val="BrailleBase"/>
    <w:rsid w:val="0081155B"/>
    <w:pPr>
      <w:ind w:left="187" w:hanging="187"/>
    </w:pPr>
    <w:rPr>
      <w:rFonts w:ascii="Courier New" w:hAnsi="Courier New" w:cs="Courier New"/>
      <w:color w:val="0000FF"/>
    </w:rPr>
  </w:style>
  <w:style w:type="character" w:customStyle="1" w:styleId="CBC-Inline">
    <w:name w:val="CBC-Inline"/>
    <w:rsid w:val="0081155B"/>
    <w:rPr>
      <w:rFonts w:ascii="Courier" w:hAnsi="Courier"/>
      <w:color w:val="0000FF"/>
      <w:sz w:val="28"/>
    </w:rPr>
  </w:style>
  <w:style w:type="paragraph" w:customStyle="1" w:styleId="CenteredFullLine">
    <w:name w:val="CenteredFullLine"/>
    <w:basedOn w:val="BrailleBase"/>
    <w:rsid w:val="0081155B"/>
    <w:pPr>
      <w:jc w:val="center"/>
    </w:pPr>
  </w:style>
  <w:style w:type="paragraph" w:customStyle="1" w:styleId="CenteredWithGuideDots">
    <w:name w:val="CenteredWithGuideDots"/>
    <w:basedOn w:val="BrailleBase"/>
    <w:rsid w:val="0081155B"/>
    <w:pPr>
      <w:jc w:val="center"/>
    </w:pPr>
  </w:style>
  <w:style w:type="paragraph" w:customStyle="1" w:styleId="CrossReference">
    <w:name w:val="CrossReference"/>
    <w:basedOn w:val="BrailleBase"/>
    <w:rsid w:val="0081155B"/>
    <w:pPr>
      <w:spacing w:before="120"/>
      <w:ind w:left="720" w:firstLine="360"/>
    </w:pPr>
  </w:style>
  <w:style w:type="character" w:customStyle="1" w:styleId="DBTCode">
    <w:name w:val="DBT Code"/>
    <w:semiHidden/>
    <w:rsid w:val="0081155B"/>
    <w:rPr>
      <w:rFonts w:ascii="Times New Roman" w:hAnsi="Times New Roman"/>
      <w:vanish/>
      <w:color w:val="993366"/>
      <w:sz w:val="28"/>
      <w:szCs w:val="28"/>
    </w:rPr>
  </w:style>
  <w:style w:type="paragraph" w:customStyle="1" w:styleId="Directions">
    <w:name w:val="Directions"/>
    <w:basedOn w:val="BrailleBase"/>
    <w:rsid w:val="0081155B"/>
    <w:pPr>
      <w:spacing w:before="120"/>
      <w:ind w:left="720"/>
      <w:contextualSpacing/>
    </w:pPr>
  </w:style>
  <w:style w:type="character" w:customStyle="1" w:styleId="EndnoteEmbed">
    <w:name w:val="EndnoteEmbed"/>
    <w:rsid w:val="0081155B"/>
    <w:rPr>
      <w:rFonts w:ascii="Times New Roman" w:hAnsi="Times New Roman"/>
      <w:color w:val="CC3300"/>
      <w:sz w:val="28"/>
      <w:szCs w:val="28"/>
    </w:rPr>
  </w:style>
  <w:style w:type="character" w:customStyle="1" w:styleId="ExactTranslation">
    <w:name w:val="ExactTranslation"/>
    <w:rsid w:val="0081155B"/>
    <w:rPr>
      <w:rFonts w:ascii="SimBraille" w:hAnsi="SimBraille"/>
      <w:sz w:val="28"/>
    </w:rPr>
  </w:style>
  <w:style w:type="paragraph" w:customStyle="1" w:styleId="Exercise">
    <w:name w:val="Exercise"/>
    <w:basedOn w:val="BrailleBase"/>
    <w:semiHidden/>
    <w:rsid w:val="0081155B"/>
    <w:pPr>
      <w:ind w:left="720" w:hanging="720"/>
    </w:pPr>
  </w:style>
  <w:style w:type="paragraph" w:customStyle="1" w:styleId="Exercise1">
    <w:name w:val="Exercise1"/>
    <w:basedOn w:val="BrailleBase"/>
    <w:rsid w:val="0081155B"/>
    <w:pPr>
      <w:ind w:left="720" w:hanging="720"/>
    </w:pPr>
  </w:style>
  <w:style w:type="paragraph" w:customStyle="1" w:styleId="Exercise2">
    <w:name w:val="Exercise2"/>
    <w:basedOn w:val="BrailleBase"/>
    <w:rsid w:val="0081155B"/>
    <w:pPr>
      <w:ind w:left="1080" w:hanging="720"/>
    </w:pPr>
  </w:style>
  <w:style w:type="paragraph" w:customStyle="1" w:styleId="Exercise3">
    <w:name w:val="Exercise3"/>
    <w:basedOn w:val="BrailleBase"/>
    <w:rsid w:val="0081155B"/>
    <w:pPr>
      <w:ind w:left="1440" w:hanging="720"/>
    </w:pPr>
  </w:style>
  <w:style w:type="paragraph" w:customStyle="1" w:styleId="Exercise4">
    <w:name w:val="Exercise4"/>
    <w:basedOn w:val="BrailleBase"/>
    <w:rsid w:val="0081155B"/>
    <w:pPr>
      <w:ind w:left="1800" w:hanging="720"/>
    </w:pPr>
  </w:style>
  <w:style w:type="paragraph" w:customStyle="1" w:styleId="Exercise5">
    <w:name w:val="Exercise5"/>
    <w:basedOn w:val="BrailleBase"/>
    <w:rsid w:val="0081155B"/>
    <w:pPr>
      <w:ind w:left="2160" w:hanging="720"/>
    </w:pPr>
  </w:style>
  <w:style w:type="paragraph" w:customStyle="1" w:styleId="Exercise6">
    <w:name w:val="Exercise6"/>
    <w:basedOn w:val="BrailleBase"/>
    <w:rsid w:val="0081155B"/>
    <w:pPr>
      <w:ind w:left="2520" w:hanging="720"/>
    </w:pPr>
  </w:style>
  <w:style w:type="character" w:customStyle="1" w:styleId="FootnoteEmbed">
    <w:name w:val="FootnoteEmbed"/>
    <w:rsid w:val="0081155B"/>
    <w:rPr>
      <w:rFonts w:ascii="Times New Roman" w:hAnsi="Times New Roman"/>
      <w:color w:val="660066"/>
      <w:sz w:val="28"/>
      <w:szCs w:val="28"/>
    </w:rPr>
  </w:style>
  <w:style w:type="character" w:customStyle="1" w:styleId="French">
    <w:name w:val="French"/>
    <w:rsid w:val="0081155B"/>
    <w:rPr>
      <w:rFonts w:ascii="Times New Roman" w:hAnsi="Times New Roman"/>
      <w:noProof/>
      <w:color w:val="993366"/>
      <w:sz w:val="28"/>
      <w:lang w:val="fr-FR"/>
    </w:rPr>
  </w:style>
  <w:style w:type="character" w:customStyle="1" w:styleId="German">
    <w:name w:val="German"/>
    <w:rsid w:val="0081155B"/>
    <w:rPr>
      <w:rFonts w:ascii="Times New Roman" w:hAnsi="Times New Roman"/>
      <w:noProof/>
      <w:color w:val="008000"/>
      <w:sz w:val="28"/>
      <w:lang w:val="de-DE"/>
    </w:rPr>
  </w:style>
  <w:style w:type="paragraph" w:customStyle="1" w:styleId="Glossary">
    <w:name w:val="Glossary"/>
    <w:basedOn w:val="BrailleBase"/>
    <w:semiHidden/>
    <w:rsid w:val="0081155B"/>
    <w:pPr>
      <w:ind w:left="720" w:hanging="720"/>
    </w:pPr>
  </w:style>
  <w:style w:type="paragraph" w:customStyle="1" w:styleId="Glossary1">
    <w:name w:val="Glossary1"/>
    <w:basedOn w:val="BrailleBase"/>
    <w:rsid w:val="0081155B"/>
    <w:pPr>
      <w:numPr>
        <w:numId w:val="29"/>
      </w:numPr>
    </w:pPr>
  </w:style>
  <w:style w:type="paragraph" w:customStyle="1" w:styleId="Glossary2">
    <w:name w:val="Glossary2"/>
    <w:basedOn w:val="BrailleBase"/>
    <w:rsid w:val="0081155B"/>
    <w:pPr>
      <w:numPr>
        <w:ilvl w:val="1"/>
        <w:numId w:val="29"/>
      </w:numPr>
    </w:pPr>
  </w:style>
  <w:style w:type="paragraph" w:customStyle="1" w:styleId="Glossary3">
    <w:name w:val="Glossary3"/>
    <w:basedOn w:val="BrailleBase"/>
    <w:rsid w:val="0081155B"/>
    <w:pPr>
      <w:numPr>
        <w:ilvl w:val="2"/>
        <w:numId w:val="29"/>
      </w:numPr>
    </w:pPr>
  </w:style>
  <w:style w:type="paragraph" w:customStyle="1" w:styleId="Glossary4">
    <w:name w:val="Glossary4"/>
    <w:basedOn w:val="BrailleBase"/>
    <w:rsid w:val="0081155B"/>
    <w:pPr>
      <w:numPr>
        <w:ilvl w:val="3"/>
        <w:numId w:val="29"/>
      </w:numPr>
    </w:pPr>
  </w:style>
  <w:style w:type="character" w:customStyle="1" w:styleId="GuideWord">
    <w:name w:val="Guide Word"/>
    <w:rsid w:val="0081155B"/>
    <w:rPr>
      <w:rFonts w:ascii="Times New Roman" w:hAnsi="Times New Roman"/>
      <w:color w:val="0083DB"/>
      <w:sz w:val="28"/>
      <w:szCs w:val="28"/>
    </w:rPr>
  </w:style>
  <w:style w:type="character" w:customStyle="1" w:styleId="GuideDots">
    <w:name w:val="GuideDots"/>
    <w:rsid w:val="0081155B"/>
    <w:rPr>
      <w:rFonts w:ascii="Verdana" w:hAnsi="Verdana"/>
      <w:color w:val="FF00FF"/>
      <w:sz w:val="24"/>
    </w:rPr>
  </w:style>
  <w:style w:type="character" w:styleId="Hyperlink">
    <w:name w:val="Hyperlink"/>
    <w:semiHidden/>
    <w:rsid w:val="0081155B"/>
    <w:rPr>
      <w:rFonts w:ascii="Times New Roman" w:hAnsi="Times New Roman"/>
      <w:color w:val="0000FF"/>
      <w:sz w:val="28"/>
      <w:szCs w:val="20"/>
      <w:u w:val="single"/>
    </w:rPr>
  </w:style>
  <w:style w:type="paragraph" w:customStyle="1" w:styleId="Index">
    <w:name w:val="Index"/>
    <w:basedOn w:val="BrailleBase"/>
    <w:semiHidden/>
    <w:rsid w:val="0081155B"/>
    <w:pPr>
      <w:ind w:left="720" w:hanging="720"/>
    </w:pPr>
  </w:style>
  <w:style w:type="paragraph" w:styleId="Index1">
    <w:name w:val="index 1"/>
    <w:basedOn w:val="BrailleBase"/>
    <w:rsid w:val="0081155B"/>
    <w:pPr>
      <w:numPr>
        <w:numId w:val="31"/>
      </w:numPr>
    </w:pPr>
  </w:style>
  <w:style w:type="paragraph" w:styleId="Index2">
    <w:name w:val="index 2"/>
    <w:basedOn w:val="BrailleBase"/>
    <w:rsid w:val="0081155B"/>
    <w:pPr>
      <w:numPr>
        <w:ilvl w:val="1"/>
        <w:numId w:val="31"/>
      </w:numPr>
    </w:pPr>
  </w:style>
  <w:style w:type="paragraph" w:styleId="Index3">
    <w:name w:val="index 3"/>
    <w:basedOn w:val="BrailleBase"/>
    <w:rsid w:val="0081155B"/>
    <w:pPr>
      <w:numPr>
        <w:ilvl w:val="2"/>
        <w:numId w:val="31"/>
      </w:numPr>
    </w:pPr>
  </w:style>
  <w:style w:type="paragraph" w:styleId="Index4">
    <w:name w:val="index 4"/>
    <w:basedOn w:val="BrailleBase"/>
    <w:rsid w:val="0081155B"/>
    <w:pPr>
      <w:numPr>
        <w:ilvl w:val="3"/>
        <w:numId w:val="31"/>
      </w:numPr>
    </w:pPr>
  </w:style>
  <w:style w:type="paragraph" w:styleId="Index5">
    <w:name w:val="index 5"/>
    <w:basedOn w:val="BrailleBase"/>
    <w:rsid w:val="0081155B"/>
    <w:pPr>
      <w:numPr>
        <w:ilvl w:val="4"/>
        <w:numId w:val="31"/>
      </w:numPr>
    </w:pPr>
  </w:style>
  <w:style w:type="paragraph" w:styleId="Index6">
    <w:name w:val="index 6"/>
    <w:basedOn w:val="BrailleBase"/>
    <w:rsid w:val="0081155B"/>
    <w:pPr>
      <w:numPr>
        <w:ilvl w:val="5"/>
        <w:numId w:val="31"/>
      </w:numPr>
    </w:pPr>
  </w:style>
  <w:style w:type="character" w:customStyle="1" w:styleId="IPA">
    <w:name w:val="IPA"/>
    <w:rsid w:val="0081155B"/>
    <w:rPr>
      <w:rFonts w:ascii="Times New Roman" w:hAnsi="Times New Roman"/>
      <w:color w:val="833C0B"/>
    </w:rPr>
  </w:style>
  <w:style w:type="character" w:customStyle="1" w:styleId="Italian">
    <w:name w:val="Italian"/>
    <w:rsid w:val="0081155B"/>
    <w:rPr>
      <w:rFonts w:ascii="Times New Roman" w:hAnsi="Times New Roman"/>
      <w:noProof/>
      <w:color w:val="33CCCC"/>
      <w:sz w:val="28"/>
      <w:lang w:val="it-IT"/>
    </w:rPr>
  </w:style>
  <w:style w:type="character" w:customStyle="1" w:styleId="Latin">
    <w:name w:val="Latin"/>
    <w:rsid w:val="0081155B"/>
    <w:rPr>
      <w:rFonts w:ascii="Times New Roman" w:hAnsi="Times New Roman"/>
      <w:noProof/>
      <w:color w:val="FF6600"/>
      <w:sz w:val="28"/>
      <w:szCs w:val="28"/>
      <w:lang w:val="la-Latn"/>
    </w:rPr>
  </w:style>
  <w:style w:type="paragraph" w:customStyle="1" w:styleId="LeftFlush">
    <w:name w:val="LeftFlush"/>
    <w:basedOn w:val="BrailleBase"/>
    <w:rsid w:val="0081155B"/>
    <w:pPr>
      <w:spacing w:after="240"/>
    </w:pPr>
  </w:style>
  <w:style w:type="character" w:customStyle="1" w:styleId="LinearMath">
    <w:name w:val="LinearMath"/>
    <w:rsid w:val="0081155B"/>
    <w:rPr>
      <w:rFonts w:ascii="SimBraille" w:hAnsi="SimBraille"/>
      <w:color w:val="CC0000"/>
      <w:sz w:val="28"/>
    </w:rPr>
  </w:style>
  <w:style w:type="character" w:customStyle="1" w:styleId="LineNums">
    <w:name w:val="LineNums"/>
    <w:rsid w:val="0081155B"/>
    <w:rPr>
      <w:rFonts w:ascii="Verdana" w:hAnsi="Verdana"/>
      <w:color w:val="0E7F96"/>
      <w:sz w:val="24"/>
      <w:szCs w:val="24"/>
    </w:rPr>
  </w:style>
  <w:style w:type="paragraph" w:styleId="List">
    <w:name w:val="List"/>
    <w:basedOn w:val="BrailleBase"/>
    <w:semiHidden/>
    <w:rsid w:val="0081155B"/>
    <w:pPr>
      <w:ind w:left="720" w:hanging="720"/>
      <w:contextualSpacing/>
    </w:pPr>
  </w:style>
  <w:style w:type="paragraph" w:customStyle="1" w:styleId="List1">
    <w:name w:val="List1"/>
    <w:basedOn w:val="BrailleBase"/>
    <w:rsid w:val="0081155B"/>
    <w:pPr>
      <w:ind w:left="720" w:hanging="720"/>
    </w:pPr>
  </w:style>
  <w:style w:type="paragraph" w:customStyle="1" w:styleId="List2">
    <w:name w:val="List2"/>
    <w:basedOn w:val="BrailleBase"/>
    <w:rsid w:val="0081155B"/>
    <w:pPr>
      <w:ind w:left="1080" w:hanging="720"/>
    </w:pPr>
  </w:style>
  <w:style w:type="paragraph" w:customStyle="1" w:styleId="List3">
    <w:name w:val="List3"/>
    <w:basedOn w:val="BrailleBase"/>
    <w:rsid w:val="0081155B"/>
    <w:pPr>
      <w:ind w:left="1440" w:hanging="720"/>
    </w:pPr>
  </w:style>
  <w:style w:type="paragraph" w:customStyle="1" w:styleId="List4">
    <w:name w:val="List4"/>
    <w:basedOn w:val="BrailleBase"/>
    <w:rsid w:val="0081155B"/>
    <w:pPr>
      <w:ind w:left="1800" w:hanging="720"/>
    </w:pPr>
  </w:style>
  <w:style w:type="paragraph" w:customStyle="1" w:styleId="List5">
    <w:name w:val="List5"/>
    <w:basedOn w:val="BrailleBase"/>
    <w:rsid w:val="0081155B"/>
    <w:pPr>
      <w:ind w:left="2160" w:hanging="720"/>
    </w:pPr>
  </w:style>
  <w:style w:type="paragraph" w:customStyle="1" w:styleId="List6">
    <w:name w:val="List6"/>
    <w:basedOn w:val="BrailleBase"/>
    <w:rsid w:val="0081155B"/>
    <w:pPr>
      <w:ind w:left="2520" w:hanging="720"/>
    </w:pPr>
  </w:style>
  <w:style w:type="character" w:customStyle="1" w:styleId="LitBold">
    <w:name w:val="LitBold"/>
    <w:rsid w:val="0081155B"/>
    <w:rPr>
      <w:b/>
    </w:rPr>
  </w:style>
  <w:style w:type="character" w:customStyle="1" w:styleId="Literary">
    <w:name w:val="Literary"/>
    <w:rsid w:val="0081155B"/>
    <w:rPr>
      <w:rFonts w:ascii="Arial" w:hAnsi="Arial"/>
      <w:color w:val="808000"/>
      <w:sz w:val="28"/>
      <w:szCs w:val="28"/>
    </w:rPr>
  </w:style>
  <w:style w:type="character" w:customStyle="1" w:styleId="LitItalics">
    <w:name w:val="LitItalics"/>
    <w:rsid w:val="0081155B"/>
    <w:rPr>
      <w:i/>
    </w:rPr>
  </w:style>
  <w:style w:type="paragraph" w:customStyle="1" w:styleId="MainBody">
    <w:name w:val="MainBody"/>
    <w:basedOn w:val="BrailleBase"/>
    <w:semiHidden/>
    <w:rsid w:val="0081155B"/>
    <w:rPr>
      <w:vanish/>
      <w:color w:val="FF0000"/>
    </w:rPr>
  </w:style>
  <w:style w:type="character" w:customStyle="1" w:styleId="NoteRef">
    <w:name w:val="NoteRef"/>
    <w:rsid w:val="0081155B"/>
    <w:rPr>
      <w:rFonts w:ascii="SimBraille" w:hAnsi="SimBraille"/>
      <w:color w:val="CC00FF"/>
      <w:sz w:val="28"/>
    </w:rPr>
  </w:style>
  <w:style w:type="paragraph" w:customStyle="1" w:styleId="NoteSeparationLine">
    <w:name w:val="NoteSeparationLine"/>
    <w:basedOn w:val="BrailleBase"/>
    <w:next w:val="Normal"/>
    <w:rsid w:val="0081155B"/>
    <w:rPr>
      <w:rFonts w:ascii="SimBraille" w:hAnsi="SimBraille"/>
    </w:rPr>
  </w:style>
  <w:style w:type="paragraph" w:customStyle="1" w:styleId="Poem1">
    <w:name w:val="Poem1"/>
    <w:basedOn w:val="BrailleBase"/>
    <w:semiHidden/>
    <w:rsid w:val="0081155B"/>
    <w:pPr>
      <w:ind w:left="360" w:hanging="360"/>
    </w:pPr>
  </w:style>
  <w:style w:type="paragraph" w:customStyle="1" w:styleId="Poem2a">
    <w:name w:val="Poem2a"/>
    <w:basedOn w:val="BrailleBase"/>
    <w:semiHidden/>
    <w:rsid w:val="0081155B"/>
    <w:pPr>
      <w:numPr>
        <w:numId w:val="10"/>
      </w:numPr>
    </w:pPr>
  </w:style>
  <w:style w:type="paragraph" w:customStyle="1" w:styleId="Poem2b">
    <w:name w:val="Poem2b"/>
    <w:basedOn w:val="BrailleBase"/>
    <w:semiHidden/>
    <w:rsid w:val="0081155B"/>
    <w:pPr>
      <w:numPr>
        <w:ilvl w:val="1"/>
        <w:numId w:val="10"/>
      </w:numPr>
    </w:pPr>
  </w:style>
  <w:style w:type="paragraph" w:customStyle="1" w:styleId="Poem3a">
    <w:name w:val="Poem3a"/>
    <w:basedOn w:val="BrailleBase"/>
    <w:semiHidden/>
    <w:rsid w:val="0081155B"/>
    <w:pPr>
      <w:numPr>
        <w:numId w:val="11"/>
      </w:numPr>
    </w:pPr>
  </w:style>
  <w:style w:type="paragraph" w:customStyle="1" w:styleId="Poem3b">
    <w:name w:val="Poem3b"/>
    <w:basedOn w:val="BrailleBase"/>
    <w:semiHidden/>
    <w:rsid w:val="0081155B"/>
    <w:pPr>
      <w:numPr>
        <w:ilvl w:val="1"/>
        <w:numId w:val="11"/>
      </w:numPr>
    </w:pPr>
  </w:style>
  <w:style w:type="paragraph" w:customStyle="1" w:styleId="Poem3c">
    <w:name w:val="Poem3c"/>
    <w:basedOn w:val="BrailleBase"/>
    <w:semiHidden/>
    <w:rsid w:val="0081155B"/>
    <w:pPr>
      <w:numPr>
        <w:ilvl w:val="2"/>
        <w:numId w:val="11"/>
      </w:numPr>
    </w:pPr>
  </w:style>
  <w:style w:type="paragraph" w:customStyle="1" w:styleId="Poem4a">
    <w:name w:val="Poem4a"/>
    <w:basedOn w:val="BrailleBase"/>
    <w:semiHidden/>
    <w:rsid w:val="0081155B"/>
    <w:pPr>
      <w:numPr>
        <w:numId w:val="12"/>
      </w:numPr>
    </w:pPr>
  </w:style>
  <w:style w:type="paragraph" w:customStyle="1" w:styleId="Poem4b">
    <w:name w:val="Poem4b"/>
    <w:basedOn w:val="BrailleBase"/>
    <w:semiHidden/>
    <w:rsid w:val="0081155B"/>
    <w:pPr>
      <w:numPr>
        <w:numId w:val="33"/>
      </w:numPr>
      <w:ind w:left="1440" w:hanging="1080"/>
    </w:pPr>
  </w:style>
  <w:style w:type="paragraph" w:customStyle="1" w:styleId="Poem4c">
    <w:name w:val="Poem4c"/>
    <w:basedOn w:val="BrailleBase"/>
    <w:semiHidden/>
    <w:rsid w:val="0081155B"/>
    <w:pPr>
      <w:numPr>
        <w:ilvl w:val="1"/>
        <w:numId w:val="33"/>
      </w:numPr>
      <w:ind w:left="1440" w:hanging="720"/>
    </w:pPr>
  </w:style>
  <w:style w:type="paragraph" w:customStyle="1" w:styleId="Poem4d">
    <w:name w:val="Poem4d"/>
    <w:basedOn w:val="BrailleBase"/>
    <w:semiHidden/>
    <w:rsid w:val="0081155B"/>
    <w:pPr>
      <w:numPr>
        <w:numId w:val="34"/>
      </w:numPr>
      <w:ind w:left="1440" w:hanging="360"/>
    </w:pPr>
  </w:style>
  <w:style w:type="paragraph" w:customStyle="1" w:styleId="Poem5a">
    <w:name w:val="Poem5a"/>
    <w:basedOn w:val="BrailleBase"/>
    <w:semiHidden/>
    <w:rsid w:val="0081155B"/>
    <w:pPr>
      <w:numPr>
        <w:ilvl w:val="1"/>
        <w:numId w:val="34"/>
      </w:numPr>
      <w:ind w:left="1800" w:hanging="1800"/>
    </w:pPr>
  </w:style>
  <w:style w:type="paragraph" w:customStyle="1" w:styleId="Poem5b">
    <w:name w:val="Poem5b"/>
    <w:basedOn w:val="BrailleBase"/>
    <w:semiHidden/>
    <w:rsid w:val="0081155B"/>
    <w:pPr>
      <w:numPr>
        <w:ilvl w:val="2"/>
        <w:numId w:val="34"/>
      </w:numPr>
      <w:ind w:left="1800" w:hanging="1440"/>
    </w:pPr>
  </w:style>
  <w:style w:type="paragraph" w:customStyle="1" w:styleId="Poem5c">
    <w:name w:val="Poem5c"/>
    <w:basedOn w:val="BrailleBase"/>
    <w:semiHidden/>
    <w:rsid w:val="0081155B"/>
    <w:pPr>
      <w:numPr>
        <w:numId w:val="35"/>
      </w:numPr>
      <w:ind w:left="1800" w:hanging="1080"/>
    </w:pPr>
  </w:style>
  <w:style w:type="paragraph" w:customStyle="1" w:styleId="Poem5d">
    <w:name w:val="Poem5d"/>
    <w:basedOn w:val="BrailleBase"/>
    <w:semiHidden/>
    <w:rsid w:val="0081155B"/>
    <w:pPr>
      <w:numPr>
        <w:ilvl w:val="1"/>
        <w:numId w:val="35"/>
      </w:numPr>
      <w:ind w:left="1800" w:hanging="720"/>
    </w:pPr>
  </w:style>
  <w:style w:type="paragraph" w:customStyle="1" w:styleId="Poem5e">
    <w:name w:val="Poem5e"/>
    <w:basedOn w:val="BrailleBase"/>
    <w:semiHidden/>
    <w:rsid w:val="0081155B"/>
    <w:pPr>
      <w:numPr>
        <w:ilvl w:val="2"/>
        <w:numId w:val="35"/>
      </w:numPr>
      <w:ind w:left="1800" w:hanging="360"/>
    </w:pPr>
  </w:style>
  <w:style w:type="paragraph" w:customStyle="1" w:styleId="Poem6a">
    <w:name w:val="Poem6a"/>
    <w:basedOn w:val="BrailleBase"/>
    <w:semiHidden/>
    <w:rsid w:val="0081155B"/>
    <w:pPr>
      <w:numPr>
        <w:ilvl w:val="3"/>
        <w:numId w:val="35"/>
      </w:numPr>
      <w:ind w:left="2160" w:hanging="2160"/>
    </w:pPr>
  </w:style>
  <w:style w:type="paragraph" w:customStyle="1" w:styleId="Poem6b">
    <w:name w:val="Poem6b"/>
    <w:basedOn w:val="BrailleBase"/>
    <w:semiHidden/>
    <w:rsid w:val="0081155B"/>
    <w:pPr>
      <w:numPr>
        <w:numId w:val="36"/>
      </w:numPr>
      <w:ind w:left="2160"/>
    </w:pPr>
  </w:style>
  <w:style w:type="paragraph" w:customStyle="1" w:styleId="Poem6c">
    <w:name w:val="Poem6c"/>
    <w:basedOn w:val="BrailleBase"/>
    <w:semiHidden/>
    <w:rsid w:val="0081155B"/>
    <w:pPr>
      <w:numPr>
        <w:ilvl w:val="1"/>
        <w:numId w:val="36"/>
      </w:numPr>
      <w:ind w:left="2160"/>
    </w:pPr>
  </w:style>
  <w:style w:type="paragraph" w:customStyle="1" w:styleId="Poem6d">
    <w:name w:val="Poem6d"/>
    <w:basedOn w:val="BrailleBase"/>
    <w:semiHidden/>
    <w:rsid w:val="0081155B"/>
    <w:pPr>
      <w:numPr>
        <w:ilvl w:val="2"/>
        <w:numId w:val="36"/>
      </w:numPr>
      <w:ind w:left="2160"/>
    </w:pPr>
  </w:style>
  <w:style w:type="paragraph" w:customStyle="1" w:styleId="Poem6e">
    <w:name w:val="Poem6e"/>
    <w:basedOn w:val="BrailleBase"/>
    <w:semiHidden/>
    <w:rsid w:val="0081155B"/>
    <w:pPr>
      <w:numPr>
        <w:ilvl w:val="3"/>
        <w:numId w:val="36"/>
      </w:numPr>
      <w:ind w:left="2160"/>
    </w:pPr>
  </w:style>
  <w:style w:type="paragraph" w:customStyle="1" w:styleId="Poem6f">
    <w:name w:val="Poem6f"/>
    <w:basedOn w:val="BrailleBase"/>
    <w:semiHidden/>
    <w:rsid w:val="0081155B"/>
    <w:pPr>
      <w:numPr>
        <w:ilvl w:val="4"/>
        <w:numId w:val="36"/>
      </w:numPr>
      <w:ind w:left="2160"/>
    </w:pPr>
  </w:style>
  <w:style w:type="paragraph" w:customStyle="1" w:styleId="Poetry1">
    <w:name w:val="Poetry1"/>
    <w:basedOn w:val="BrailleBase"/>
    <w:rsid w:val="0081155B"/>
    <w:pPr>
      <w:numPr>
        <w:numId w:val="38"/>
      </w:numPr>
    </w:pPr>
  </w:style>
  <w:style w:type="paragraph" w:customStyle="1" w:styleId="Poetry2">
    <w:name w:val="Poetry2"/>
    <w:basedOn w:val="BrailleBase"/>
    <w:rsid w:val="0081155B"/>
    <w:pPr>
      <w:numPr>
        <w:ilvl w:val="1"/>
        <w:numId w:val="38"/>
      </w:numPr>
    </w:pPr>
  </w:style>
  <w:style w:type="paragraph" w:customStyle="1" w:styleId="Poetry3">
    <w:name w:val="Poetry3"/>
    <w:basedOn w:val="BrailleBase"/>
    <w:rsid w:val="0081155B"/>
    <w:pPr>
      <w:numPr>
        <w:ilvl w:val="2"/>
        <w:numId w:val="38"/>
      </w:numPr>
    </w:pPr>
  </w:style>
  <w:style w:type="paragraph" w:customStyle="1" w:styleId="Poetry4">
    <w:name w:val="Poetry4"/>
    <w:basedOn w:val="BrailleBase"/>
    <w:rsid w:val="0081155B"/>
    <w:pPr>
      <w:numPr>
        <w:ilvl w:val="3"/>
        <w:numId w:val="38"/>
      </w:numPr>
    </w:pPr>
  </w:style>
  <w:style w:type="paragraph" w:customStyle="1" w:styleId="Poetry5">
    <w:name w:val="Poetry5"/>
    <w:basedOn w:val="BrailleBase"/>
    <w:rsid w:val="0081155B"/>
    <w:pPr>
      <w:numPr>
        <w:ilvl w:val="4"/>
        <w:numId w:val="38"/>
      </w:numPr>
    </w:pPr>
  </w:style>
  <w:style w:type="paragraph" w:customStyle="1" w:styleId="Poetry6">
    <w:name w:val="Poetry6"/>
    <w:basedOn w:val="BrailleBase"/>
    <w:rsid w:val="0081155B"/>
    <w:pPr>
      <w:numPr>
        <w:ilvl w:val="5"/>
        <w:numId w:val="38"/>
      </w:numPr>
    </w:pPr>
  </w:style>
  <w:style w:type="paragraph" w:customStyle="1" w:styleId="PrelimPageNumber">
    <w:name w:val="PrelimPageNumber"/>
    <w:basedOn w:val="BrailleBase"/>
    <w:semiHidden/>
    <w:rsid w:val="0081155B"/>
    <w:rPr>
      <w:vanish/>
      <w:color w:val="FF0000"/>
    </w:rPr>
  </w:style>
  <w:style w:type="paragraph" w:customStyle="1" w:styleId="ProsePlay">
    <w:name w:val="ProsePlay"/>
    <w:basedOn w:val="BrailleBase"/>
    <w:rsid w:val="0081155B"/>
    <w:pPr>
      <w:ind w:left="360" w:hanging="360"/>
    </w:pPr>
  </w:style>
  <w:style w:type="paragraph" w:customStyle="1" w:styleId="ProseStage">
    <w:name w:val="ProseStage"/>
    <w:basedOn w:val="BrailleBase"/>
    <w:next w:val="ProsePlay"/>
    <w:rsid w:val="0081155B"/>
    <w:pPr>
      <w:ind w:left="720"/>
    </w:pPr>
  </w:style>
  <w:style w:type="paragraph" w:styleId="Quote">
    <w:name w:val="Quote"/>
    <w:basedOn w:val="BrailleBase"/>
    <w:link w:val="QuoteChar"/>
    <w:rsid w:val="0081155B"/>
    <w:pPr>
      <w:spacing w:before="120"/>
      <w:contextualSpacing/>
    </w:pPr>
  </w:style>
  <w:style w:type="character" w:customStyle="1" w:styleId="QuoteChar">
    <w:name w:val="Quote Char"/>
    <w:basedOn w:val="DefaultParagraphFont"/>
    <w:link w:val="Quote"/>
    <w:rsid w:val="0081155B"/>
    <w:rPr>
      <w:rFonts w:ascii="Times New Roman" w:hAnsi="Times New Roman" w:cs="Times New Roman"/>
      <w:sz w:val="28"/>
      <w:szCs w:val="20"/>
    </w:rPr>
  </w:style>
  <w:style w:type="paragraph" w:customStyle="1" w:styleId="RefPageNumber">
    <w:name w:val="RefPageNumber"/>
    <w:basedOn w:val="BrailleBase"/>
    <w:next w:val="LeftFlush"/>
    <w:rsid w:val="0081155B"/>
    <w:pPr>
      <w:spacing w:before="120"/>
      <w:jc w:val="right"/>
    </w:pPr>
    <w:rPr>
      <w:rFonts w:ascii="Verdana" w:hAnsi="Verdana"/>
      <w:color w:val="6600CC"/>
      <w:sz w:val="24"/>
    </w:rPr>
  </w:style>
  <w:style w:type="character" w:customStyle="1" w:styleId="RefPageNumberEmbed">
    <w:name w:val="RefPageNumberEmbed"/>
    <w:rsid w:val="0081155B"/>
    <w:rPr>
      <w:rFonts w:ascii="Verdana" w:hAnsi="Verdana"/>
      <w:color w:val="6600CC"/>
      <w:sz w:val="24"/>
    </w:rPr>
  </w:style>
  <w:style w:type="paragraph" w:customStyle="1" w:styleId="RightFlush">
    <w:name w:val="RightFlush"/>
    <w:basedOn w:val="BrailleBase"/>
    <w:rsid w:val="0081155B"/>
    <w:pPr>
      <w:spacing w:before="120"/>
      <w:contextualSpacing/>
      <w:jc w:val="right"/>
    </w:pPr>
  </w:style>
  <w:style w:type="paragraph" w:customStyle="1" w:styleId="RunningHead">
    <w:name w:val="RunningHead"/>
    <w:basedOn w:val="BrailleBase"/>
    <w:next w:val="Heading1"/>
    <w:rsid w:val="0081155B"/>
    <w:pPr>
      <w:numPr>
        <w:ilvl w:val="1"/>
        <w:numId w:val="16"/>
      </w:numPr>
      <w:ind w:left="0" w:firstLine="0"/>
      <w:jc w:val="center"/>
    </w:pPr>
  </w:style>
  <w:style w:type="character" w:customStyle="1" w:styleId="Spanish">
    <w:name w:val="Spanish"/>
    <w:rsid w:val="0081155B"/>
    <w:rPr>
      <w:noProof/>
      <w:color w:val="FF0000"/>
      <w:lang w:val="es-ES_tradnl"/>
    </w:rPr>
  </w:style>
  <w:style w:type="paragraph" w:customStyle="1" w:styleId="Stairstep1">
    <w:name w:val="Stairstep1"/>
    <w:basedOn w:val="BrailleBase"/>
    <w:next w:val="Stairstep2"/>
    <w:semiHidden/>
    <w:rsid w:val="0081155B"/>
    <w:pPr>
      <w:numPr>
        <w:numId w:val="17"/>
      </w:numPr>
    </w:pPr>
  </w:style>
  <w:style w:type="paragraph" w:customStyle="1" w:styleId="Stairstep2">
    <w:name w:val="Stairstep2"/>
    <w:basedOn w:val="BrailleBase"/>
    <w:next w:val="Stairstep3"/>
    <w:semiHidden/>
    <w:rsid w:val="0081155B"/>
    <w:pPr>
      <w:numPr>
        <w:ilvl w:val="1"/>
        <w:numId w:val="17"/>
      </w:numPr>
    </w:pPr>
  </w:style>
  <w:style w:type="paragraph" w:customStyle="1" w:styleId="Stairstep3">
    <w:name w:val="Stairstep3"/>
    <w:basedOn w:val="BrailleBase"/>
    <w:next w:val="Stairstep4"/>
    <w:semiHidden/>
    <w:rsid w:val="0081155B"/>
    <w:pPr>
      <w:numPr>
        <w:ilvl w:val="2"/>
        <w:numId w:val="17"/>
      </w:numPr>
    </w:pPr>
  </w:style>
  <w:style w:type="paragraph" w:customStyle="1" w:styleId="Stairstep4">
    <w:name w:val="Stairstep4"/>
    <w:basedOn w:val="BrailleBase"/>
    <w:next w:val="Stairstep5"/>
    <w:semiHidden/>
    <w:rsid w:val="0081155B"/>
    <w:pPr>
      <w:numPr>
        <w:ilvl w:val="3"/>
        <w:numId w:val="17"/>
      </w:numPr>
    </w:pPr>
  </w:style>
  <w:style w:type="paragraph" w:customStyle="1" w:styleId="Stairstep5">
    <w:name w:val="Stairstep5"/>
    <w:basedOn w:val="BrailleBase"/>
    <w:next w:val="Stairstep6"/>
    <w:semiHidden/>
    <w:rsid w:val="0081155B"/>
    <w:pPr>
      <w:numPr>
        <w:ilvl w:val="1"/>
        <w:numId w:val="39"/>
      </w:numPr>
      <w:ind w:left="1440" w:firstLine="0"/>
    </w:pPr>
  </w:style>
  <w:style w:type="paragraph" w:customStyle="1" w:styleId="Stairstep6">
    <w:name w:val="Stairstep6"/>
    <w:basedOn w:val="BrailleBase"/>
    <w:semiHidden/>
    <w:rsid w:val="0081155B"/>
    <w:pPr>
      <w:numPr>
        <w:ilvl w:val="5"/>
        <w:numId w:val="17"/>
      </w:numPr>
    </w:pPr>
  </w:style>
  <w:style w:type="character" w:customStyle="1" w:styleId="TechnicalNotation">
    <w:name w:val="TechnicalNotation"/>
    <w:rsid w:val="0081155B"/>
    <w:rPr>
      <w:rFonts w:ascii="Lucida Console" w:hAnsi="Lucida Console"/>
      <w:color w:val="800080"/>
      <w:sz w:val="28"/>
    </w:rPr>
  </w:style>
  <w:style w:type="paragraph" w:customStyle="1" w:styleId="TG-Key">
    <w:name w:val="TG-Key"/>
    <w:basedOn w:val="BrailleBase"/>
    <w:rsid w:val="0081155B"/>
    <w:pPr>
      <w:numPr>
        <w:ilvl w:val="1"/>
        <w:numId w:val="40"/>
      </w:numPr>
      <w:ind w:left="1152" w:hanging="288"/>
    </w:pPr>
  </w:style>
  <w:style w:type="character" w:customStyle="1" w:styleId="TN-Embed">
    <w:name w:val="TN-Embed"/>
    <w:rsid w:val="0081155B"/>
    <w:rPr>
      <w:rFonts w:ascii="Times New Roman" w:hAnsi="Times New Roman"/>
      <w:color w:val="800080"/>
      <w:sz w:val="28"/>
    </w:rPr>
  </w:style>
  <w:style w:type="paragraph" w:customStyle="1" w:styleId="TOC">
    <w:name w:val="TOC"/>
    <w:basedOn w:val="BrailleBase"/>
    <w:semiHidden/>
    <w:rsid w:val="0081155B"/>
    <w:pPr>
      <w:numPr>
        <w:ilvl w:val="4"/>
        <w:numId w:val="40"/>
      </w:numPr>
      <w:ind w:left="720" w:hanging="720"/>
    </w:pPr>
  </w:style>
  <w:style w:type="paragraph" w:styleId="TOC1">
    <w:name w:val="toc 1"/>
    <w:basedOn w:val="BrailleBase"/>
    <w:rsid w:val="0081155B"/>
    <w:pPr>
      <w:numPr>
        <w:numId w:val="41"/>
      </w:numPr>
      <w:tabs>
        <w:tab w:val="right" w:pos="10080"/>
      </w:tabs>
    </w:pPr>
  </w:style>
  <w:style w:type="paragraph" w:styleId="TOC2">
    <w:name w:val="toc 2"/>
    <w:basedOn w:val="BrailleBase"/>
    <w:rsid w:val="0081155B"/>
    <w:pPr>
      <w:numPr>
        <w:ilvl w:val="1"/>
        <w:numId w:val="41"/>
      </w:numPr>
      <w:tabs>
        <w:tab w:val="right" w:pos="10080"/>
      </w:tabs>
    </w:pPr>
  </w:style>
  <w:style w:type="paragraph" w:styleId="TOC3">
    <w:name w:val="toc 3"/>
    <w:basedOn w:val="BrailleBase"/>
    <w:rsid w:val="0081155B"/>
    <w:pPr>
      <w:numPr>
        <w:ilvl w:val="2"/>
        <w:numId w:val="41"/>
      </w:numPr>
      <w:tabs>
        <w:tab w:val="right" w:pos="10080"/>
      </w:tabs>
    </w:pPr>
  </w:style>
  <w:style w:type="paragraph" w:styleId="TOC4">
    <w:name w:val="toc 4"/>
    <w:basedOn w:val="BrailleBase"/>
    <w:rsid w:val="0081155B"/>
    <w:pPr>
      <w:numPr>
        <w:ilvl w:val="3"/>
        <w:numId w:val="41"/>
      </w:numPr>
      <w:tabs>
        <w:tab w:val="left" w:pos="10080"/>
      </w:tabs>
    </w:pPr>
  </w:style>
  <w:style w:type="paragraph" w:styleId="TOC5">
    <w:name w:val="toc 5"/>
    <w:basedOn w:val="BrailleBase"/>
    <w:rsid w:val="0081155B"/>
    <w:pPr>
      <w:numPr>
        <w:ilvl w:val="4"/>
        <w:numId w:val="41"/>
      </w:numPr>
      <w:tabs>
        <w:tab w:val="right" w:pos="10080"/>
      </w:tabs>
    </w:pPr>
  </w:style>
  <w:style w:type="paragraph" w:styleId="TOC6">
    <w:name w:val="toc 6"/>
    <w:basedOn w:val="BrailleBase"/>
    <w:rsid w:val="0081155B"/>
    <w:pPr>
      <w:numPr>
        <w:ilvl w:val="5"/>
        <w:numId w:val="41"/>
      </w:numPr>
      <w:tabs>
        <w:tab w:val="right" w:pos="10080"/>
      </w:tabs>
    </w:pPr>
  </w:style>
  <w:style w:type="paragraph" w:customStyle="1" w:styleId="TranscriberGeneratedPageNumber">
    <w:name w:val="TranscriberGeneratedPageNumber"/>
    <w:basedOn w:val="BrailleBase"/>
    <w:semiHidden/>
    <w:rsid w:val="0081155B"/>
    <w:rPr>
      <w:vanish/>
      <w:color w:val="FF0000"/>
    </w:rPr>
  </w:style>
  <w:style w:type="paragraph" w:customStyle="1" w:styleId="TranscriberNote">
    <w:name w:val="TranscriberNote"/>
    <w:basedOn w:val="BrailleBase"/>
    <w:rsid w:val="0081155B"/>
    <w:pPr>
      <w:ind w:left="720" w:firstLine="360"/>
    </w:pPr>
  </w:style>
  <w:style w:type="character" w:customStyle="1" w:styleId="Uncontracted">
    <w:name w:val="Uncontracted"/>
    <w:rsid w:val="0081155B"/>
    <w:rPr>
      <w:color w:val="0000B0"/>
    </w:rPr>
  </w:style>
  <w:style w:type="paragraph" w:customStyle="1" w:styleId="VersePlay1">
    <w:name w:val="VersePlay1"/>
    <w:basedOn w:val="BrailleBase"/>
    <w:rsid w:val="0081155B"/>
    <w:pPr>
      <w:numPr>
        <w:numId w:val="42"/>
      </w:numPr>
    </w:pPr>
  </w:style>
  <w:style w:type="paragraph" w:customStyle="1" w:styleId="VersePlay2">
    <w:name w:val="VersePlay2"/>
    <w:basedOn w:val="BrailleBase"/>
    <w:rsid w:val="0081155B"/>
    <w:pPr>
      <w:numPr>
        <w:ilvl w:val="1"/>
        <w:numId w:val="42"/>
      </w:numPr>
    </w:pPr>
  </w:style>
  <w:style w:type="paragraph" w:customStyle="1" w:styleId="VerseStage">
    <w:name w:val="VerseStage"/>
    <w:basedOn w:val="BrailleBase"/>
    <w:next w:val="VersePlay1"/>
    <w:rsid w:val="0081155B"/>
    <w:pPr>
      <w:numPr>
        <w:ilvl w:val="2"/>
        <w:numId w:val="42"/>
      </w:numPr>
    </w:pPr>
  </w:style>
  <w:style w:type="paragraph" w:customStyle="1" w:styleId="BrailleBase">
    <w:name w:val="Braille Base"/>
    <w:semiHidden/>
    <w:rsid w:val="0081155B"/>
    <w:pPr>
      <w:widowControl w:val="0"/>
      <w:spacing w:after="60" w:line="240" w:lineRule="auto"/>
    </w:pPr>
    <w:rPr>
      <w:rFonts w:ascii="Times New Roman" w:hAnsi="Times New Roman" w:cs="Times New Roman"/>
      <w:sz w:val="28"/>
      <w:szCs w:val="20"/>
    </w:rPr>
  </w:style>
  <w:style w:type="paragraph" w:customStyle="1" w:styleId="1-7">
    <w:name w:val="1-7"/>
    <w:basedOn w:val="BrailleBase"/>
    <w:rsid w:val="0081155B"/>
    <w:pPr>
      <w:ind w:left="1080" w:hanging="1080"/>
    </w:pPr>
  </w:style>
  <w:style w:type="character" w:customStyle="1" w:styleId="OneWordBridge">
    <w:name w:val="OneWordBridge"/>
    <w:rsid w:val="0081155B"/>
    <w:rPr>
      <w:rFonts w:ascii="Verdana" w:hAnsi="Verdana" w:hint="default"/>
      <w:color w:val="00B050"/>
    </w:rPr>
  </w:style>
  <w:style w:type="paragraph" w:styleId="NoteHeading">
    <w:name w:val="Note Heading"/>
    <w:basedOn w:val="Normal"/>
    <w:next w:val="Normal"/>
    <w:link w:val="NoteHeadingChar"/>
    <w:uiPriority w:val="99"/>
    <w:semiHidden/>
    <w:unhideWhenUsed/>
    <w:rsid w:val="0025111E"/>
    <w:pPr>
      <w:spacing w:after="0"/>
    </w:pPr>
  </w:style>
  <w:style w:type="character" w:customStyle="1" w:styleId="NoteHeadingChar">
    <w:name w:val="Note Heading Char"/>
    <w:basedOn w:val="DefaultParagraphFont"/>
    <w:link w:val="NoteHeading"/>
    <w:uiPriority w:val="99"/>
    <w:semiHidden/>
    <w:rsid w:val="0025111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3769">
      <w:bodyDiv w:val="1"/>
      <w:marLeft w:val="0"/>
      <w:marRight w:val="0"/>
      <w:marTop w:val="0"/>
      <w:marBottom w:val="0"/>
      <w:divBdr>
        <w:top w:val="none" w:sz="0" w:space="0" w:color="auto"/>
        <w:left w:val="none" w:sz="0" w:space="0" w:color="auto"/>
        <w:bottom w:val="none" w:sz="0" w:space="0" w:color="auto"/>
        <w:right w:val="none" w:sz="0" w:space="0" w:color="auto"/>
      </w:divBdr>
    </w:div>
    <w:div w:id="413208052">
      <w:marLeft w:val="0"/>
      <w:marRight w:val="0"/>
      <w:marTop w:val="0"/>
      <w:marBottom w:val="0"/>
      <w:divBdr>
        <w:top w:val="none" w:sz="0" w:space="0" w:color="auto"/>
        <w:left w:val="none" w:sz="0" w:space="0" w:color="auto"/>
        <w:bottom w:val="none" w:sz="0" w:space="0" w:color="auto"/>
        <w:right w:val="none" w:sz="0" w:space="0" w:color="auto"/>
      </w:divBdr>
    </w:div>
    <w:div w:id="889147087">
      <w:bodyDiv w:val="1"/>
      <w:marLeft w:val="0"/>
      <w:marRight w:val="0"/>
      <w:marTop w:val="0"/>
      <w:marBottom w:val="0"/>
      <w:divBdr>
        <w:top w:val="none" w:sz="0" w:space="0" w:color="auto"/>
        <w:left w:val="none" w:sz="0" w:space="0" w:color="auto"/>
        <w:bottom w:val="none" w:sz="0" w:space="0" w:color="auto"/>
        <w:right w:val="none" w:sz="0" w:space="0" w:color="auto"/>
      </w:divBdr>
      <w:divsChild>
        <w:div w:id="1390881890">
          <w:marLeft w:val="0"/>
          <w:marRight w:val="0"/>
          <w:marTop w:val="0"/>
          <w:marBottom w:val="0"/>
          <w:divBdr>
            <w:top w:val="none" w:sz="0" w:space="0" w:color="auto"/>
            <w:left w:val="none" w:sz="0" w:space="0" w:color="auto"/>
            <w:bottom w:val="none" w:sz="0" w:space="0" w:color="auto"/>
            <w:right w:val="none" w:sz="0" w:space="0" w:color="auto"/>
          </w:divBdr>
          <w:divsChild>
            <w:div w:id="922952602">
              <w:marLeft w:val="0"/>
              <w:marRight w:val="0"/>
              <w:marTop w:val="0"/>
              <w:marBottom w:val="0"/>
              <w:divBdr>
                <w:top w:val="none" w:sz="0" w:space="0" w:color="auto"/>
                <w:left w:val="none" w:sz="0" w:space="0" w:color="auto"/>
                <w:bottom w:val="none" w:sz="0" w:space="0" w:color="auto"/>
                <w:right w:val="none" w:sz="0" w:space="0" w:color="auto"/>
              </w:divBdr>
              <w:divsChild>
                <w:div w:id="980381718">
                  <w:marLeft w:val="0"/>
                  <w:marRight w:val="0"/>
                  <w:marTop w:val="0"/>
                  <w:marBottom w:val="0"/>
                  <w:divBdr>
                    <w:top w:val="none" w:sz="0" w:space="0" w:color="auto"/>
                    <w:left w:val="none" w:sz="0" w:space="0" w:color="auto"/>
                    <w:bottom w:val="none" w:sz="0" w:space="0" w:color="auto"/>
                    <w:right w:val="none" w:sz="0" w:space="0" w:color="auto"/>
                  </w:divBdr>
                  <w:divsChild>
                    <w:div w:id="1592008357">
                      <w:marLeft w:val="0"/>
                      <w:marRight w:val="0"/>
                      <w:marTop w:val="0"/>
                      <w:marBottom w:val="0"/>
                      <w:divBdr>
                        <w:top w:val="none" w:sz="0" w:space="0" w:color="auto"/>
                        <w:left w:val="none" w:sz="0" w:space="0" w:color="auto"/>
                        <w:bottom w:val="none" w:sz="0" w:space="0" w:color="auto"/>
                        <w:right w:val="none" w:sz="0" w:space="0" w:color="auto"/>
                      </w:divBdr>
                      <w:divsChild>
                        <w:div w:id="1170868731">
                          <w:marLeft w:val="0"/>
                          <w:marRight w:val="0"/>
                          <w:marTop w:val="0"/>
                          <w:marBottom w:val="0"/>
                          <w:divBdr>
                            <w:top w:val="none" w:sz="0" w:space="0" w:color="auto"/>
                            <w:left w:val="none" w:sz="0" w:space="0" w:color="auto"/>
                            <w:bottom w:val="none" w:sz="0" w:space="0" w:color="auto"/>
                            <w:right w:val="none" w:sz="0" w:space="0" w:color="auto"/>
                          </w:divBdr>
                          <w:divsChild>
                            <w:div w:id="613054671">
                              <w:marLeft w:val="15"/>
                              <w:marRight w:val="195"/>
                              <w:marTop w:val="0"/>
                              <w:marBottom w:val="0"/>
                              <w:divBdr>
                                <w:top w:val="none" w:sz="0" w:space="0" w:color="auto"/>
                                <w:left w:val="none" w:sz="0" w:space="0" w:color="auto"/>
                                <w:bottom w:val="none" w:sz="0" w:space="0" w:color="auto"/>
                                <w:right w:val="none" w:sz="0" w:space="0" w:color="auto"/>
                              </w:divBdr>
                              <w:divsChild>
                                <w:div w:id="1683430499">
                                  <w:marLeft w:val="0"/>
                                  <w:marRight w:val="0"/>
                                  <w:marTop w:val="0"/>
                                  <w:marBottom w:val="0"/>
                                  <w:divBdr>
                                    <w:top w:val="none" w:sz="0" w:space="0" w:color="auto"/>
                                    <w:left w:val="none" w:sz="0" w:space="0" w:color="auto"/>
                                    <w:bottom w:val="none" w:sz="0" w:space="0" w:color="auto"/>
                                    <w:right w:val="none" w:sz="0" w:space="0" w:color="auto"/>
                                  </w:divBdr>
                                  <w:divsChild>
                                    <w:div w:id="2113814825">
                                      <w:marLeft w:val="0"/>
                                      <w:marRight w:val="0"/>
                                      <w:marTop w:val="0"/>
                                      <w:marBottom w:val="0"/>
                                      <w:divBdr>
                                        <w:top w:val="none" w:sz="0" w:space="0" w:color="auto"/>
                                        <w:left w:val="none" w:sz="0" w:space="0" w:color="auto"/>
                                        <w:bottom w:val="none" w:sz="0" w:space="0" w:color="auto"/>
                                        <w:right w:val="none" w:sz="0" w:space="0" w:color="auto"/>
                                      </w:divBdr>
                                      <w:divsChild>
                                        <w:div w:id="1750424986">
                                          <w:marLeft w:val="0"/>
                                          <w:marRight w:val="0"/>
                                          <w:marTop w:val="0"/>
                                          <w:marBottom w:val="0"/>
                                          <w:divBdr>
                                            <w:top w:val="none" w:sz="0" w:space="0" w:color="auto"/>
                                            <w:left w:val="none" w:sz="0" w:space="0" w:color="auto"/>
                                            <w:bottom w:val="none" w:sz="0" w:space="0" w:color="auto"/>
                                            <w:right w:val="none" w:sz="0" w:space="0" w:color="auto"/>
                                          </w:divBdr>
                                          <w:divsChild>
                                            <w:div w:id="558564161">
                                              <w:marLeft w:val="0"/>
                                              <w:marRight w:val="0"/>
                                              <w:marTop w:val="0"/>
                                              <w:marBottom w:val="0"/>
                                              <w:divBdr>
                                                <w:top w:val="none" w:sz="0" w:space="0" w:color="auto"/>
                                                <w:left w:val="none" w:sz="0" w:space="0" w:color="auto"/>
                                                <w:bottom w:val="none" w:sz="0" w:space="0" w:color="auto"/>
                                                <w:right w:val="none" w:sz="0" w:space="0" w:color="auto"/>
                                              </w:divBdr>
                                              <w:divsChild>
                                                <w:div w:id="669215922">
                                                  <w:marLeft w:val="0"/>
                                                  <w:marRight w:val="0"/>
                                                  <w:marTop w:val="0"/>
                                                  <w:marBottom w:val="0"/>
                                                  <w:divBdr>
                                                    <w:top w:val="none" w:sz="0" w:space="0" w:color="auto"/>
                                                    <w:left w:val="none" w:sz="0" w:space="0" w:color="auto"/>
                                                    <w:bottom w:val="none" w:sz="0" w:space="0" w:color="auto"/>
                                                    <w:right w:val="none" w:sz="0" w:space="0" w:color="auto"/>
                                                  </w:divBdr>
                                                  <w:divsChild>
                                                    <w:div w:id="1610352898">
                                                      <w:marLeft w:val="0"/>
                                                      <w:marRight w:val="0"/>
                                                      <w:marTop w:val="0"/>
                                                      <w:marBottom w:val="0"/>
                                                      <w:divBdr>
                                                        <w:top w:val="none" w:sz="0" w:space="0" w:color="auto"/>
                                                        <w:left w:val="none" w:sz="0" w:space="0" w:color="auto"/>
                                                        <w:bottom w:val="none" w:sz="0" w:space="0" w:color="auto"/>
                                                        <w:right w:val="none" w:sz="0" w:space="0" w:color="auto"/>
                                                      </w:divBdr>
                                                      <w:divsChild>
                                                        <w:div w:id="2091197171">
                                                          <w:marLeft w:val="0"/>
                                                          <w:marRight w:val="0"/>
                                                          <w:marTop w:val="0"/>
                                                          <w:marBottom w:val="0"/>
                                                          <w:divBdr>
                                                            <w:top w:val="none" w:sz="0" w:space="0" w:color="auto"/>
                                                            <w:left w:val="none" w:sz="0" w:space="0" w:color="auto"/>
                                                            <w:bottom w:val="none" w:sz="0" w:space="0" w:color="auto"/>
                                                            <w:right w:val="none" w:sz="0" w:space="0" w:color="auto"/>
                                                          </w:divBdr>
                                                          <w:divsChild>
                                                            <w:div w:id="375005500">
                                                              <w:marLeft w:val="0"/>
                                                              <w:marRight w:val="0"/>
                                                              <w:marTop w:val="0"/>
                                                              <w:marBottom w:val="0"/>
                                                              <w:divBdr>
                                                                <w:top w:val="none" w:sz="0" w:space="0" w:color="auto"/>
                                                                <w:left w:val="none" w:sz="0" w:space="0" w:color="auto"/>
                                                                <w:bottom w:val="none" w:sz="0" w:space="0" w:color="auto"/>
                                                                <w:right w:val="none" w:sz="0" w:space="0" w:color="auto"/>
                                                              </w:divBdr>
                                                              <w:divsChild>
                                                                <w:div w:id="626394059">
                                                                  <w:marLeft w:val="0"/>
                                                                  <w:marRight w:val="0"/>
                                                                  <w:marTop w:val="0"/>
                                                                  <w:marBottom w:val="0"/>
                                                                  <w:divBdr>
                                                                    <w:top w:val="none" w:sz="0" w:space="0" w:color="auto"/>
                                                                    <w:left w:val="none" w:sz="0" w:space="0" w:color="auto"/>
                                                                    <w:bottom w:val="none" w:sz="0" w:space="0" w:color="auto"/>
                                                                    <w:right w:val="none" w:sz="0" w:space="0" w:color="auto"/>
                                                                  </w:divBdr>
                                                                  <w:divsChild>
                                                                    <w:div w:id="297882741">
                                                                      <w:marLeft w:val="405"/>
                                                                      <w:marRight w:val="0"/>
                                                                      <w:marTop w:val="0"/>
                                                                      <w:marBottom w:val="0"/>
                                                                      <w:divBdr>
                                                                        <w:top w:val="none" w:sz="0" w:space="0" w:color="auto"/>
                                                                        <w:left w:val="none" w:sz="0" w:space="0" w:color="auto"/>
                                                                        <w:bottom w:val="none" w:sz="0" w:space="0" w:color="auto"/>
                                                                        <w:right w:val="none" w:sz="0" w:space="0" w:color="auto"/>
                                                                      </w:divBdr>
                                                                      <w:divsChild>
                                                                        <w:div w:id="273754876">
                                                                          <w:marLeft w:val="0"/>
                                                                          <w:marRight w:val="0"/>
                                                                          <w:marTop w:val="0"/>
                                                                          <w:marBottom w:val="0"/>
                                                                          <w:divBdr>
                                                                            <w:top w:val="none" w:sz="0" w:space="0" w:color="auto"/>
                                                                            <w:left w:val="none" w:sz="0" w:space="0" w:color="auto"/>
                                                                            <w:bottom w:val="none" w:sz="0" w:space="0" w:color="auto"/>
                                                                            <w:right w:val="none" w:sz="0" w:space="0" w:color="auto"/>
                                                                          </w:divBdr>
                                                                          <w:divsChild>
                                                                            <w:div w:id="582032983">
                                                                              <w:marLeft w:val="0"/>
                                                                              <w:marRight w:val="0"/>
                                                                              <w:marTop w:val="0"/>
                                                                              <w:marBottom w:val="0"/>
                                                                              <w:divBdr>
                                                                                <w:top w:val="none" w:sz="0" w:space="0" w:color="auto"/>
                                                                                <w:left w:val="none" w:sz="0" w:space="0" w:color="auto"/>
                                                                                <w:bottom w:val="none" w:sz="0" w:space="0" w:color="auto"/>
                                                                                <w:right w:val="none" w:sz="0" w:space="0" w:color="auto"/>
                                                                              </w:divBdr>
                                                                              <w:divsChild>
                                                                                <w:div w:id="454056834">
                                                                                  <w:marLeft w:val="0"/>
                                                                                  <w:marRight w:val="0"/>
                                                                                  <w:marTop w:val="0"/>
                                                                                  <w:marBottom w:val="0"/>
                                                                                  <w:divBdr>
                                                                                    <w:top w:val="none" w:sz="0" w:space="0" w:color="auto"/>
                                                                                    <w:left w:val="none" w:sz="0" w:space="0" w:color="auto"/>
                                                                                    <w:bottom w:val="none" w:sz="0" w:space="0" w:color="auto"/>
                                                                                    <w:right w:val="none" w:sz="0" w:space="0" w:color="auto"/>
                                                                                  </w:divBdr>
                                                                                  <w:divsChild>
                                                                                    <w:div w:id="1612006899">
                                                                                      <w:marLeft w:val="0"/>
                                                                                      <w:marRight w:val="0"/>
                                                                                      <w:marTop w:val="0"/>
                                                                                      <w:marBottom w:val="0"/>
                                                                                      <w:divBdr>
                                                                                        <w:top w:val="none" w:sz="0" w:space="0" w:color="auto"/>
                                                                                        <w:left w:val="none" w:sz="0" w:space="0" w:color="auto"/>
                                                                                        <w:bottom w:val="none" w:sz="0" w:space="0" w:color="auto"/>
                                                                                        <w:right w:val="none" w:sz="0" w:space="0" w:color="auto"/>
                                                                                      </w:divBdr>
                                                                                      <w:divsChild>
                                                                                        <w:div w:id="1140077821">
                                                                                          <w:marLeft w:val="0"/>
                                                                                          <w:marRight w:val="0"/>
                                                                                          <w:marTop w:val="0"/>
                                                                                          <w:marBottom w:val="0"/>
                                                                                          <w:divBdr>
                                                                                            <w:top w:val="none" w:sz="0" w:space="0" w:color="auto"/>
                                                                                            <w:left w:val="none" w:sz="0" w:space="0" w:color="auto"/>
                                                                                            <w:bottom w:val="none" w:sz="0" w:space="0" w:color="auto"/>
                                                                                            <w:right w:val="none" w:sz="0" w:space="0" w:color="auto"/>
                                                                                          </w:divBdr>
                                                                                          <w:divsChild>
                                                                                            <w:div w:id="631132117">
                                                                                              <w:marLeft w:val="0"/>
                                                                                              <w:marRight w:val="0"/>
                                                                                              <w:marTop w:val="0"/>
                                                                                              <w:marBottom w:val="0"/>
                                                                                              <w:divBdr>
                                                                                                <w:top w:val="none" w:sz="0" w:space="0" w:color="auto"/>
                                                                                                <w:left w:val="none" w:sz="0" w:space="0" w:color="auto"/>
                                                                                                <w:bottom w:val="none" w:sz="0" w:space="0" w:color="auto"/>
                                                                                                <w:right w:val="none" w:sz="0" w:space="0" w:color="auto"/>
                                                                                              </w:divBdr>
                                                                                              <w:divsChild>
                                                                                                <w:div w:id="1172448603">
                                                                                                  <w:marLeft w:val="0"/>
                                                                                                  <w:marRight w:val="0"/>
                                                                                                  <w:marTop w:val="0"/>
                                                                                                  <w:marBottom w:val="0"/>
                                                                                                  <w:divBdr>
                                                                                                    <w:top w:val="none" w:sz="0" w:space="0" w:color="auto"/>
                                                                                                    <w:left w:val="none" w:sz="0" w:space="0" w:color="auto"/>
                                                                                                    <w:bottom w:val="single" w:sz="6" w:space="15" w:color="auto"/>
                                                                                                    <w:right w:val="none" w:sz="0" w:space="0" w:color="auto"/>
                                                                                                  </w:divBdr>
                                                                                                  <w:divsChild>
                                                                                                    <w:div w:id="1146707072">
                                                                                                      <w:marLeft w:val="0"/>
                                                                                                      <w:marRight w:val="0"/>
                                                                                                      <w:marTop w:val="60"/>
                                                                                                      <w:marBottom w:val="0"/>
                                                                                                      <w:divBdr>
                                                                                                        <w:top w:val="none" w:sz="0" w:space="0" w:color="auto"/>
                                                                                                        <w:left w:val="none" w:sz="0" w:space="0" w:color="auto"/>
                                                                                                        <w:bottom w:val="none" w:sz="0" w:space="0" w:color="auto"/>
                                                                                                        <w:right w:val="none" w:sz="0" w:space="0" w:color="auto"/>
                                                                                                      </w:divBdr>
                                                                                                      <w:divsChild>
                                                                                                        <w:div w:id="2009090939">
                                                                                                          <w:marLeft w:val="0"/>
                                                                                                          <w:marRight w:val="0"/>
                                                                                                          <w:marTop w:val="0"/>
                                                                                                          <w:marBottom w:val="0"/>
                                                                                                          <w:divBdr>
                                                                                                            <w:top w:val="none" w:sz="0" w:space="0" w:color="auto"/>
                                                                                                            <w:left w:val="none" w:sz="0" w:space="0" w:color="auto"/>
                                                                                                            <w:bottom w:val="none" w:sz="0" w:space="0" w:color="auto"/>
                                                                                                            <w:right w:val="none" w:sz="0" w:space="0" w:color="auto"/>
                                                                                                          </w:divBdr>
                                                                                                          <w:divsChild>
                                                                                                            <w:div w:id="1359548617">
                                                                                                              <w:marLeft w:val="0"/>
                                                                                                              <w:marRight w:val="0"/>
                                                                                                              <w:marTop w:val="0"/>
                                                                                                              <w:marBottom w:val="0"/>
                                                                                                              <w:divBdr>
                                                                                                                <w:top w:val="none" w:sz="0" w:space="0" w:color="auto"/>
                                                                                                                <w:left w:val="none" w:sz="0" w:space="0" w:color="auto"/>
                                                                                                                <w:bottom w:val="none" w:sz="0" w:space="0" w:color="auto"/>
                                                                                                                <w:right w:val="none" w:sz="0" w:space="0" w:color="auto"/>
                                                                                                              </w:divBdr>
                                                                                                              <w:divsChild>
                                                                                                                <w:div w:id="1255675150">
                                                                                                                  <w:marLeft w:val="0"/>
                                                                                                                  <w:marRight w:val="0"/>
                                                                                                                  <w:marTop w:val="0"/>
                                                                                                                  <w:marBottom w:val="0"/>
                                                                                                                  <w:divBdr>
                                                                                                                    <w:top w:val="none" w:sz="0" w:space="0" w:color="auto"/>
                                                                                                                    <w:left w:val="none" w:sz="0" w:space="0" w:color="auto"/>
                                                                                                                    <w:bottom w:val="none" w:sz="0" w:space="0" w:color="auto"/>
                                                                                                                    <w:right w:val="none" w:sz="0" w:space="0" w:color="auto"/>
                                                                                                                  </w:divBdr>
                                                                                                                  <w:divsChild>
                                                                                                                    <w:div w:id="1967346045">
                                                                                                                      <w:marLeft w:val="0"/>
                                                                                                                      <w:marRight w:val="0"/>
                                                                                                                      <w:marTop w:val="0"/>
                                                                                                                      <w:marBottom w:val="0"/>
                                                                                                                      <w:divBdr>
                                                                                                                        <w:top w:val="none" w:sz="0" w:space="0" w:color="auto"/>
                                                                                                                        <w:left w:val="none" w:sz="0" w:space="0" w:color="auto"/>
                                                                                                                        <w:bottom w:val="none" w:sz="0" w:space="0" w:color="auto"/>
                                                                                                                        <w:right w:val="none" w:sz="0" w:space="0" w:color="auto"/>
                                                                                                                      </w:divBdr>
                                                                                                                      <w:divsChild>
                                                                                                                        <w:div w:id="585303684">
                                                                                                                          <w:marLeft w:val="0"/>
                                                                                                                          <w:marRight w:val="0"/>
                                                                                                                          <w:marTop w:val="0"/>
                                                                                                                          <w:marBottom w:val="0"/>
                                                                                                                          <w:divBdr>
                                                                                                                            <w:top w:val="none" w:sz="0" w:space="0" w:color="auto"/>
                                                                                                                            <w:left w:val="none" w:sz="0" w:space="0" w:color="auto"/>
                                                                                                                            <w:bottom w:val="none" w:sz="0" w:space="0" w:color="auto"/>
                                                                                                                            <w:right w:val="none" w:sz="0" w:space="0" w:color="auto"/>
                                                                                                                          </w:divBdr>
                                                                                                                          <w:divsChild>
                                                                                                                            <w:div w:id="15616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895448">
      <w:bodyDiv w:val="1"/>
      <w:marLeft w:val="0"/>
      <w:marRight w:val="0"/>
      <w:marTop w:val="0"/>
      <w:marBottom w:val="0"/>
      <w:divBdr>
        <w:top w:val="none" w:sz="0" w:space="0" w:color="auto"/>
        <w:left w:val="none" w:sz="0" w:space="0" w:color="auto"/>
        <w:bottom w:val="none" w:sz="0" w:space="0" w:color="auto"/>
        <w:right w:val="none" w:sz="0" w:space="0" w:color="auto"/>
      </w:divBdr>
      <w:divsChild>
        <w:div w:id="107891423">
          <w:marLeft w:val="0"/>
          <w:marRight w:val="0"/>
          <w:marTop w:val="0"/>
          <w:marBottom w:val="0"/>
          <w:divBdr>
            <w:top w:val="none" w:sz="0" w:space="0" w:color="auto"/>
            <w:left w:val="none" w:sz="0" w:space="0" w:color="auto"/>
            <w:bottom w:val="none" w:sz="0" w:space="0" w:color="auto"/>
            <w:right w:val="none" w:sz="0" w:space="0" w:color="auto"/>
          </w:divBdr>
          <w:divsChild>
            <w:div w:id="658508988">
              <w:marLeft w:val="0"/>
              <w:marRight w:val="0"/>
              <w:marTop w:val="0"/>
              <w:marBottom w:val="0"/>
              <w:divBdr>
                <w:top w:val="none" w:sz="0" w:space="0" w:color="auto"/>
                <w:left w:val="none" w:sz="0" w:space="0" w:color="auto"/>
                <w:bottom w:val="none" w:sz="0" w:space="0" w:color="auto"/>
                <w:right w:val="none" w:sz="0" w:space="0" w:color="auto"/>
              </w:divBdr>
              <w:divsChild>
                <w:div w:id="1385134847">
                  <w:marLeft w:val="0"/>
                  <w:marRight w:val="0"/>
                  <w:marTop w:val="0"/>
                  <w:marBottom w:val="0"/>
                  <w:divBdr>
                    <w:top w:val="none" w:sz="0" w:space="0" w:color="auto"/>
                    <w:left w:val="none" w:sz="0" w:space="0" w:color="auto"/>
                    <w:bottom w:val="none" w:sz="0" w:space="0" w:color="auto"/>
                    <w:right w:val="none" w:sz="0" w:space="0" w:color="auto"/>
                  </w:divBdr>
                  <w:divsChild>
                    <w:div w:id="1420564370">
                      <w:marLeft w:val="0"/>
                      <w:marRight w:val="0"/>
                      <w:marTop w:val="0"/>
                      <w:marBottom w:val="0"/>
                      <w:divBdr>
                        <w:top w:val="none" w:sz="0" w:space="0" w:color="auto"/>
                        <w:left w:val="none" w:sz="0" w:space="0" w:color="auto"/>
                        <w:bottom w:val="none" w:sz="0" w:space="0" w:color="auto"/>
                        <w:right w:val="none" w:sz="0" w:space="0" w:color="auto"/>
                      </w:divBdr>
                      <w:divsChild>
                        <w:div w:id="530610880">
                          <w:marLeft w:val="0"/>
                          <w:marRight w:val="0"/>
                          <w:marTop w:val="0"/>
                          <w:marBottom w:val="0"/>
                          <w:divBdr>
                            <w:top w:val="none" w:sz="0" w:space="0" w:color="auto"/>
                            <w:left w:val="none" w:sz="0" w:space="0" w:color="auto"/>
                            <w:bottom w:val="none" w:sz="0" w:space="0" w:color="auto"/>
                            <w:right w:val="none" w:sz="0" w:space="0" w:color="auto"/>
                          </w:divBdr>
                          <w:divsChild>
                            <w:div w:id="689337643">
                              <w:marLeft w:val="15"/>
                              <w:marRight w:val="195"/>
                              <w:marTop w:val="0"/>
                              <w:marBottom w:val="0"/>
                              <w:divBdr>
                                <w:top w:val="none" w:sz="0" w:space="0" w:color="auto"/>
                                <w:left w:val="none" w:sz="0" w:space="0" w:color="auto"/>
                                <w:bottom w:val="none" w:sz="0" w:space="0" w:color="auto"/>
                                <w:right w:val="none" w:sz="0" w:space="0" w:color="auto"/>
                              </w:divBdr>
                              <w:divsChild>
                                <w:div w:id="826941600">
                                  <w:marLeft w:val="0"/>
                                  <w:marRight w:val="0"/>
                                  <w:marTop w:val="0"/>
                                  <w:marBottom w:val="0"/>
                                  <w:divBdr>
                                    <w:top w:val="none" w:sz="0" w:space="0" w:color="auto"/>
                                    <w:left w:val="none" w:sz="0" w:space="0" w:color="auto"/>
                                    <w:bottom w:val="none" w:sz="0" w:space="0" w:color="auto"/>
                                    <w:right w:val="none" w:sz="0" w:space="0" w:color="auto"/>
                                  </w:divBdr>
                                  <w:divsChild>
                                    <w:div w:id="1819491530">
                                      <w:marLeft w:val="0"/>
                                      <w:marRight w:val="0"/>
                                      <w:marTop w:val="0"/>
                                      <w:marBottom w:val="0"/>
                                      <w:divBdr>
                                        <w:top w:val="none" w:sz="0" w:space="0" w:color="auto"/>
                                        <w:left w:val="none" w:sz="0" w:space="0" w:color="auto"/>
                                        <w:bottom w:val="none" w:sz="0" w:space="0" w:color="auto"/>
                                        <w:right w:val="none" w:sz="0" w:space="0" w:color="auto"/>
                                      </w:divBdr>
                                      <w:divsChild>
                                        <w:div w:id="1463309090">
                                          <w:marLeft w:val="0"/>
                                          <w:marRight w:val="0"/>
                                          <w:marTop w:val="0"/>
                                          <w:marBottom w:val="0"/>
                                          <w:divBdr>
                                            <w:top w:val="none" w:sz="0" w:space="0" w:color="auto"/>
                                            <w:left w:val="none" w:sz="0" w:space="0" w:color="auto"/>
                                            <w:bottom w:val="none" w:sz="0" w:space="0" w:color="auto"/>
                                            <w:right w:val="none" w:sz="0" w:space="0" w:color="auto"/>
                                          </w:divBdr>
                                          <w:divsChild>
                                            <w:div w:id="40641053">
                                              <w:marLeft w:val="0"/>
                                              <w:marRight w:val="0"/>
                                              <w:marTop w:val="0"/>
                                              <w:marBottom w:val="0"/>
                                              <w:divBdr>
                                                <w:top w:val="none" w:sz="0" w:space="0" w:color="auto"/>
                                                <w:left w:val="none" w:sz="0" w:space="0" w:color="auto"/>
                                                <w:bottom w:val="none" w:sz="0" w:space="0" w:color="auto"/>
                                                <w:right w:val="none" w:sz="0" w:space="0" w:color="auto"/>
                                              </w:divBdr>
                                              <w:divsChild>
                                                <w:div w:id="1694068487">
                                                  <w:marLeft w:val="0"/>
                                                  <w:marRight w:val="0"/>
                                                  <w:marTop w:val="0"/>
                                                  <w:marBottom w:val="0"/>
                                                  <w:divBdr>
                                                    <w:top w:val="none" w:sz="0" w:space="0" w:color="auto"/>
                                                    <w:left w:val="none" w:sz="0" w:space="0" w:color="auto"/>
                                                    <w:bottom w:val="none" w:sz="0" w:space="0" w:color="auto"/>
                                                    <w:right w:val="none" w:sz="0" w:space="0" w:color="auto"/>
                                                  </w:divBdr>
                                                  <w:divsChild>
                                                    <w:div w:id="1103259327">
                                                      <w:marLeft w:val="0"/>
                                                      <w:marRight w:val="0"/>
                                                      <w:marTop w:val="0"/>
                                                      <w:marBottom w:val="0"/>
                                                      <w:divBdr>
                                                        <w:top w:val="none" w:sz="0" w:space="0" w:color="auto"/>
                                                        <w:left w:val="none" w:sz="0" w:space="0" w:color="auto"/>
                                                        <w:bottom w:val="none" w:sz="0" w:space="0" w:color="auto"/>
                                                        <w:right w:val="none" w:sz="0" w:space="0" w:color="auto"/>
                                                      </w:divBdr>
                                                      <w:divsChild>
                                                        <w:div w:id="71661798">
                                                          <w:marLeft w:val="0"/>
                                                          <w:marRight w:val="0"/>
                                                          <w:marTop w:val="0"/>
                                                          <w:marBottom w:val="0"/>
                                                          <w:divBdr>
                                                            <w:top w:val="none" w:sz="0" w:space="0" w:color="auto"/>
                                                            <w:left w:val="none" w:sz="0" w:space="0" w:color="auto"/>
                                                            <w:bottom w:val="none" w:sz="0" w:space="0" w:color="auto"/>
                                                            <w:right w:val="none" w:sz="0" w:space="0" w:color="auto"/>
                                                          </w:divBdr>
                                                          <w:divsChild>
                                                            <w:div w:id="128017772">
                                                              <w:marLeft w:val="0"/>
                                                              <w:marRight w:val="0"/>
                                                              <w:marTop w:val="0"/>
                                                              <w:marBottom w:val="0"/>
                                                              <w:divBdr>
                                                                <w:top w:val="none" w:sz="0" w:space="0" w:color="auto"/>
                                                                <w:left w:val="none" w:sz="0" w:space="0" w:color="auto"/>
                                                                <w:bottom w:val="none" w:sz="0" w:space="0" w:color="auto"/>
                                                                <w:right w:val="none" w:sz="0" w:space="0" w:color="auto"/>
                                                              </w:divBdr>
                                                              <w:divsChild>
                                                                <w:div w:id="751052513">
                                                                  <w:marLeft w:val="0"/>
                                                                  <w:marRight w:val="0"/>
                                                                  <w:marTop w:val="0"/>
                                                                  <w:marBottom w:val="0"/>
                                                                  <w:divBdr>
                                                                    <w:top w:val="none" w:sz="0" w:space="0" w:color="auto"/>
                                                                    <w:left w:val="none" w:sz="0" w:space="0" w:color="auto"/>
                                                                    <w:bottom w:val="none" w:sz="0" w:space="0" w:color="auto"/>
                                                                    <w:right w:val="none" w:sz="0" w:space="0" w:color="auto"/>
                                                                  </w:divBdr>
                                                                  <w:divsChild>
                                                                    <w:div w:id="1658530587">
                                                                      <w:marLeft w:val="405"/>
                                                                      <w:marRight w:val="0"/>
                                                                      <w:marTop w:val="0"/>
                                                                      <w:marBottom w:val="0"/>
                                                                      <w:divBdr>
                                                                        <w:top w:val="none" w:sz="0" w:space="0" w:color="auto"/>
                                                                        <w:left w:val="none" w:sz="0" w:space="0" w:color="auto"/>
                                                                        <w:bottom w:val="none" w:sz="0" w:space="0" w:color="auto"/>
                                                                        <w:right w:val="none" w:sz="0" w:space="0" w:color="auto"/>
                                                                      </w:divBdr>
                                                                      <w:divsChild>
                                                                        <w:div w:id="1279333303">
                                                                          <w:marLeft w:val="0"/>
                                                                          <w:marRight w:val="0"/>
                                                                          <w:marTop w:val="0"/>
                                                                          <w:marBottom w:val="0"/>
                                                                          <w:divBdr>
                                                                            <w:top w:val="none" w:sz="0" w:space="0" w:color="auto"/>
                                                                            <w:left w:val="none" w:sz="0" w:space="0" w:color="auto"/>
                                                                            <w:bottom w:val="none" w:sz="0" w:space="0" w:color="auto"/>
                                                                            <w:right w:val="none" w:sz="0" w:space="0" w:color="auto"/>
                                                                          </w:divBdr>
                                                                          <w:divsChild>
                                                                            <w:div w:id="335380144">
                                                                              <w:marLeft w:val="0"/>
                                                                              <w:marRight w:val="0"/>
                                                                              <w:marTop w:val="0"/>
                                                                              <w:marBottom w:val="0"/>
                                                                              <w:divBdr>
                                                                                <w:top w:val="none" w:sz="0" w:space="0" w:color="auto"/>
                                                                                <w:left w:val="none" w:sz="0" w:space="0" w:color="auto"/>
                                                                                <w:bottom w:val="none" w:sz="0" w:space="0" w:color="auto"/>
                                                                                <w:right w:val="none" w:sz="0" w:space="0" w:color="auto"/>
                                                                              </w:divBdr>
                                                                              <w:divsChild>
                                                                                <w:div w:id="1224682900">
                                                                                  <w:marLeft w:val="0"/>
                                                                                  <w:marRight w:val="0"/>
                                                                                  <w:marTop w:val="0"/>
                                                                                  <w:marBottom w:val="0"/>
                                                                                  <w:divBdr>
                                                                                    <w:top w:val="none" w:sz="0" w:space="0" w:color="auto"/>
                                                                                    <w:left w:val="none" w:sz="0" w:space="0" w:color="auto"/>
                                                                                    <w:bottom w:val="none" w:sz="0" w:space="0" w:color="auto"/>
                                                                                    <w:right w:val="none" w:sz="0" w:space="0" w:color="auto"/>
                                                                                  </w:divBdr>
                                                                                  <w:divsChild>
                                                                                    <w:div w:id="616720470">
                                                                                      <w:marLeft w:val="0"/>
                                                                                      <w:marRight w:val="0"/>
                                                                                      <w:marTop w:val="0"/>
                                                                                      <w:marBottom w:val="0"/>
                                                                                      <w:divBdr>
                                                                                        <w:top w:val="none" w:sz="0" w:space="0" w:color="auto"/>
                                                                                        <w:left w:val="none" w:sz="0" w:space="0" w:color="auto"/>
                                                                                        <w:bottom w:val="none" w:sz="0" w:space="0" w:color="auto"/>
                                                                                        <w:right w:val="none" w:sz="0" w:space="0" w:color="auto"/>
                                                                                      </w:divBdr>
                                                                                      <w:divsChild>
                                                                                        <w:div w:id="184557488">
                                                                                          <w:marLeft w:val="0"/>
                                                                                          <w:marRight w:val="0"/>
                                                                                          <w:marTop w:val="0"/>
                                                                                          <w:marBottom w:val="0"/>
                                                                                          <w:divBdr>
                                                                                            <w:top w:val="none" w:sz="0" w:space="0" w:color="auto"/>
                                                                                            <w:left w:val="none" w:sz="0" w:space="0" w:color="auto"/>
                                                                                            <w:bottom w:val="none" w:sz="0" w:space="0" w:color="auto"/>
                                                                                            <w:right w:val="none" w:sz="0" w:space="0" w:color="auto"/>
                                                                                          </w:divBdr>
                                                                                          <w:divsChild>
                                                                                            <w:div w:id="2138335213">
                                                                                              <w:marLeft w:val="0"/>
                                                                                              <w:marRight w:val="0"/>
                                                                                              <w:marTop w:val="0"/>
                                                                                              <w:marBottom w:val="0"/>
                                                                                              <w:divBdr>
                                                                                                <w:top w:val="none" w:sz="0" w:space="0" w:color="auto"/>
                                                                                                <w:left w:val="none" w:sz="0" w:space="0" w:color="auto"/>
                                                                                                <w:bottom w:val="none" w:sz="0" w:space="0" w:color="auto"/>
                                                                                                <w:right w:val="none" w:sz="0" w:space="0" w:color="auto"/>
                                                                                              </w:divBdr>
                                                                                              <w:divsChild>
                                                                                                <w:div w:id="1557551404">
                                                                                                  <w:marLeft w:val="0"/>
                                                                                                  <w:marRight w:val="0"/>
                                                                                                  <w:marTop w:val="0"/>
                                                                                                  <w:marBottom w:val="0"/>
                                                                                                  <w:divBdr>
                                                                                                    <w:top w:val="none" w:sz="0" w:space="0" w:color="auto"/>
                                                                                                    <w:left w:val="none" w:sz="0" w:space="0" w:color="auto"/>
                                                                                                    <w:bottom w:val="single" w:sz="6" w:space="15" w:color="auto"/>
                                                                                                    <w:right w:val="none" w:sz="0" w:space="0" w:color="auto"/>
                                                                                                  </w:divBdr>
                                                                                                  <w:divsChild>
                                                                                                    <w:div w:id="881090602">
                                                                                                      <w:marLeft w:val="0"/>
                                                                                                      <w:marRight w:val="0"/>
                                                                                                      <w:marTop w:val="60"/>
                                                                                                      <w:marBottom w:val="0"/>
                                                                                                      <w:divBdr>
                                                                                                        <w:top w:val="none" w:sz="0" w:space="0" w:color="auto"/>
                                                                                                        <w:left w:val="none" w:sz="0" w:space="0" w:color="auto"/>
                                                                                                        <w:bottom w:val="none" w:sz="0" w:space="0" w:color="auto"/>
                                                                                                        <w:right w:val="none" w:sz="0" w:space="0" w:color="auto"/>
                                                                                                      </w:divBdr>
                                                                                                      <w:divsChild>
                                                                                                        <w:div w:id="1795294019">
                                                                                                          <w:marLeft w:val="0"/>
                                                                                                          <w:marRight w:val="0"/>
                                                                                                          <w:marTop w:val="0"/>
                                                                                                          <w:marBottom w:val="0"/>
                                                                                                          <w:divBdr>
                                                                                                            <w:top w:val="none" w:sz="0" w:space="0" w:color="auto"/>
                                                                                                            <w:left w:val="none" w:sz="0" w:space="0" w:color="auto"/>
                                                                                                            <w:bottom w:val="none" w:sz="0" w:space="0" w:color="auto"/>
                                                                                                            <w:right w:val="none" w:sz="0" w:space="0" w:color="auto"/>
                                                                                                          </w:divBdr>
                                                                                                          <w:divsChild>
                                                                                                            <w:div w:id="1876651028">
                                                                                                              <w:marLeft w:val="0"/>
                                                                                                              <w:marRight w:val="0"/>
                                                                                                              <w:marTop w:val="0"/>
                                                                                                              <w:marBottom w:val="0"/>
                                                                                                              <w:divBdr>
                                                                                                                <w:top w:val="none" w:sz="0" w:space="0" w:color="auto"/>
                                                                                                                <w:left w:val="none" w:sz="0" w:space="0" w:color="auto"/>
                                                                                                                <w:bottom w:val="none" w:sz="0" w:space="0" w:color="auto"/>
                                                                                                                <w:right w:val="none" w:sz="0" w:space="0" w:color="auto"/>
                                                                                                              </w:divBdr>
                                                                                                              <w:divsChild>
                                                                                                                <w:div w:id="1370497179">
                                                                                                                  <w:marLeft w:val="0"/>
                                                                                                                  <w:marRight w:val="0"/>
                                                                                                                  <w:marTop w:val="0"/>
                                                                                                                  <w:marBottom w:val="0"/>
                                                                                                                  <w:divBdr>
                                                                                                                    <w:top w:val="none" w:sz="0" w:space="0" w:color="auto"/>
                                                                                                                    <w:left w:val="none" w:sz="0" w:space="0" w:color="auto"/>
                                                                                                                    <w:bottom w:val="none" w:sz="0" w:space="0" w:color="auto"/>
                                                                                                                    <w:right w:val="none" w:sz="0" w:space="0" w:color="auto"/>
                                                                                                                  </w:divBdr>
                                                                                                                  <w:divsChild>
                                                                                                                    <w:div w:id="1844590174">
                                                                                                                      <w:marLeft w:val="0"/>
                                                                                                                      <w:marRight w:val="0"/>
                                                                                                                      <w:marTop w:val="0"/>
                                                                                                                      <w:marBottom w:val="0"/>
                                                                                                                      <w:divBdr>
                                                                                                                        <w:top w:val="none" w:sz="0" w:space="0" w:color="auto"/>
                                                                                                                        <w:left w:val="none" w:sz="0" w:space="0" w:color="auto"/>
                                                                                                                        <w:bottom w:val="none" w:sz="0" w:space="0" w:color="auto"/>
                                                                                                                        <w:right w:val="none" w:sz="0" w:space="0" w:color="auto"/>
                                                                                                                      </w:divBdr>
                                                                                                                      <w:divsChild>
                                                                                                                        <w:div w:id="309139891">
                                                                                                                          <w:marLeft w:val="0"/>
                                                                                                                          <w:marRight w:val="0"/>
                                                                                                                          <w:marTop w:val="0"/>
                                                                                                                          <w:marBottom w:val="0"/>
                                                                                                                          <w:divBdr>
                                                                                                                            <w:top w:val="none" w:sz="0" w:space="0" w:color="auto"/>
                                                                                                                            <w:left w:val="none" w:sz="0" w:space="0" w:color="auto"/>
                                                                                                                            <w:bottom w:val="none" w:sz="0" w:space="0" w:color="auto"/>
                                                                                                                            <w:right w:val="none" w:sz="0" w:space="0" w:color="auto"/>
                                                                                                                          </w:divBdr>
                                                                                                                          <w:divsChild>
                                                                                                                            <w:div w:id="8009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onzalez\AppData\Roaming\Microsoft\Templates\BANA%20Braill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B64A-72BA-4512-83E1-70991F5F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BANA Braille 2015.dot</Template>
  <TotalTime>0</TotalTime>
  <Pages>11</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Coil</dc:creator>
  <cp:lastModifiedBy>Staff</cp:lastModifiedBy>
  <cp:revision>2</cp:revision>
  <cp:lastPrinted>2019-03-06T23:51:00Z</cp:lastPrinted>
  <dcterms:created xsi:type="dcterms:W3CDTF">2021-09-08T07:01:00Z</dcterms:created>
  <dcterms:modified xsi:type="dcterms:W3CDTF">2021-09-08T07:01:00Z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(BANA Pre-UEB Textbook DE) - BANA.dxt</vt:lpwstr>
  </property>
</Properties>
</file>