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5114" w14:textId="77777777" w:rsidR="0040786E" w:rsidRPr="00185042" w:rsidRDefault="0040786E" w:rsidP="0040786E">
      <w:pPr>
        <w:pStyle w:val="BodyText"/>
        <w:ind w:left="0"/>
        <w:contextualSpacing/>
        <w:jc w:val="center"/>
      </w:pPr>
      <w:r w:rsidRPr="00185042">
        <w:rPr>
          <w:spacing w:val="-1"/>
        </w:rPr>
        <w:t>PLANNING</w:t>
      </w:r>
      <w:r w:rsidRPr="00185042">
        <w:t xml:space="preserve"> </w:t>
      </w:r>
      <w:r w:rsidRPr="00185042">
        <w:rPr>
          <w:spacing w:val="-1"/>
        </w:rPr>
        <w:t>AND BUDGETING</w:t>
      </w:r>
      <w:r w:rsidRPr="00185042">
        <w:rPr>
          <w:spacing w:val="-2"/>
        </w:rPr>
        <w:t xml:space="preserve"> </w:t>
      </w:r>
      <w:r w:rsidRPr="00185042">
        <w:rPr>
          <w:spacing w:val="-1"/>
        </w:rPr>
        <w:t>COUNCIL</w:t>
      </w:r>
      <w:r w:rsidRPr="00185042">
        <w:t xml:space="preserve"> </w:t>
      </w:r>
    </w:p>
    <w:p w14:paraId="0D973961" w14:textId="0FEF94C4" w:rsidR="0040786E" w:rsidRPr="00185042" w:rsidRDefault="0040786E" w:rsidP="0040786E">
      <w:pPr>
        <w:pStyle w:val="BodyText"/>
        <w:ind w:left="0"/>
        <w:contextualSpacing/>
        <w:jc w:val="center"/>
        <w:rPr>
          <w:spacing w:val="-1"/>
        </w:rPr>
      </w:pPr>
      <w:r w:rsidRPr="00185042">
        <w:rPr>
          <w:spacing w:val="-1"/>
        </w:rPr>
        <w:t>(PBC) MEETING</w:t>
      </w:r>
    </w:p>
    <w:p w14:paraId="752ADC25" w14:textId="77777777" w:rsidR="0040786E" w:rsidRPr="00185042" w:rsidRDefault="0040786E" w:rsidP="0040786E">
      <w:pPr>
        <w:pStyle w:val="BodyText"/>
        <w:ind w:left="0"/>
        <w:contextualSpacing/>
        <w:jc w:val="center"/>
        <w:rPr>
          <w:spacing w:val="-1"/>
        </w:rPr>
      </w:pPr>
    </w:p>
    <w:p w14:paraId="7D80FB3A" w14:textId="77777777" w:rsidR="0040786E" w:rsidRPr="00185042" w:rsidRDefault="0040786E" w:rsidP="0040786E">
      <w:pPr>
        <w:pStyle w:val="BodyText"/>
        <w:ind w:left="2756" w:right="2493"/>
        <w:contextualSpacing/>
        <w:jc w:val="center"/>
        <w:rPr>
          <w:spacing w:val="-1"/>
        </w:rPr>
      </w:pPr>
      <w:r w:rsidRPr="00185042">
        <w:rPr>
          <w:spacing w:val="-1"/>
        </w:rPr>
        <w:t>AGENDA</w:t>
      </w:r>
    </w:p>
    <w:p w14:paraId="5832DABA" w14:textId="69CD6EA7" w:rsidR="0040786E" w:rsidRPr="00185042" w:rsidRDefault="006A6275" w:rsidP="0040786E">
      <w:pPr>
        <w:pStyle w:val="BodyText"/>
        <w:ind w:right="2328"/>
        <w:contextualSpacing/>
        <w:jc w:val="center"/>
        <w:rPr>
          <w:b w:val="0"/>
          <w:bCs w:val="0"/>
        </w:rPr>
      </w:pPr>
      <w:r w:rsidRPr="00185042">
        <w:rPr>
          <w:spacing w:val="-1"/>
        </w:rPr>
        <w:t xml:space="preserve">Friday, </w:t>
      </w:r>
      <w:r w:rsidR="0071696F" w:rsidRPr="00185042">
        <w:rPr>
          <w:spacing w:val="-1"/>
        </w:rPr>
        <w:t>March 15</w:t>
      </w:r>
      <w:r w:rsidR="00DC4D82" w:rsidRPr="00185042">
        <w:rPr>
          <w:spacing w:val="-1"/>
        </w:rPr>
        <w:t>, 2024</w:t>
      </w:r>
    </w:p>
    <w:p w14:paraId="31FDF8BF" w14:textId="272D7350" w:rsidR="0040786E" w:rsidRPr="00185042" w:rsidRDefault="0067703C" w:rsidP="0040786E">
      <w:pPr>
        <w:pStyle w:val="BodyText"/>
        <w:spacing w:before="41"/>
        <w:ind w:left="2588" w:right="2328"/>
        <w:contextualSpacing/>
        <w:jc w:val="center"/>
        <w:rPr>
          <w:b w:val="0"/>
          <w:bCs w:val="0"/>
        </w:rPr>
      </w:pPr>
      <w:r w:rsidRPr="00185042">
        <w:rPr>
          <w:spacing w:val="-1"/>
        </w:rPr>
        <w:t>9</w:t>
      </w:r>
      <w:r w:rsidR="00E43E49" w:rsidRPr="00185042">
        <w:rPr>
          <w:spacing w:val="-1"/>
        </w:rPr>
        <w:t>:00</w:t>
      </w:r>
      <w:r w:rsidR="0040786E" w:rsidRPr="00185042">
        <w:t xml:space="preserve"> </w:t>
      </w:r>
      <w:r w:rsidRPr="00185042">
        <w:rPr>
          <w:spacing w:val="1"/>
        </w:rPr>
        <w:t>a</w:t>
      </w:r>
      <w:r w:rsidR="0040786E" w:rsidRPr="00185042">
        <w:rPr>
          <w:spacing w:val="1"/>
        </w:rPr>
        <w:t>m</w:t>
      </w:r>
      <w:r w:rsidR="0040786E" w:rsidRPr="00185042">
        <w:rPr>
          <w:spacing w:val="-4"/>
        </w:rPr>
        <w:t xml:space="preserve"> </w:t>
      </w:r>
      <w:r w:rsidR="0040786E" w:rsidRPr="00185042">
        <w:t xml:space="preserve">– </w:t>
      </w:r>
      <w:r w:rsidRPr="00185042">
        <w:t>11</w:t>
      </w:r>
      <w:r w:rsidR="00602192" w:rsidRPr="00185042">
        <w:t>:0</w:t>
      </w:r>
      <w:r w:rsidR="0040786E" w:rsidRPr="00185042">
        <w:rPr>
          <w:spacing w:val="-1"/>
        </w:rPr>
        <w:t>0</w:t>
      </w:r>
      <w:r w:rsidR="0040786E" w:rsidRPr="00185042">
        <w:t xml:space="preserve"> </w:t>
      </w:r>
      <w:r w:rsidRPr="00185042">
        <w:rPr>
          <w:spacing w:val="2"/>
        </w:rPr>
        <w:t>a</w:t>
      </w:r>
      <w:r w:rsidR="0040786E" w:rsidRPr="00185042">
        <w:rPr>
          <w:spacing w:val="2"/>
        </w:rPr>
        <w:t>m</w:t>
      </w:r>
    </w:p>
    <w:p w14:paraId="773C95CB" w14:textId="77777777" w:rsidR="0040786E" w:rsidRPr="00185042" w:rsidRDefault="0040786E" w:rsidP="0040786E">
      <w:pPr>
        <w:pStyle w:val="BodyText"/>
        <w:spacing w:before="41"/>
        <w:ind w:left="2586" w:right="2328"/>
        <w:jc w:val="center"/>
        <w:rPr>
          <w:spacing w:val="-1"/>
        </w:rPr>
      </w:pPr>
    </w:p>
    <w:p w14:paraId="6A4B87DA" w14:textId="77777777" w:rsidR="0040786E" w:rsidRPr="00185042" w:rsidRDefault="0040786E" w:rsidP="0040786E">
      <w:pPr>
        <w:pStyle w:val="BodyText"/>
        <w:spacing w:before="41"/>
        <w:ind w:left="2586" w:right="2328"/>
        <w:jc w:val="center"/>
        <w:rPr>
          <w:spacing w:val="-1"/>
        </w:rPr>
      </w:pPr>
      <w:r w:rsidRPr="00185042">
        <w:rPr>
          <w:spacing w:val="-1"/>
        </w:rPr>
        <w:t>Zoom Video Conference</w:t>
      </w:r>
    </w:p>
    <w:p w14:paraId="285B20FE" w14:textId="011C4EA6" w:rsidR="004C7057" w:rsidRPr="00185042" w:rsidRDefault="0040786E" w:rsidP="00732029">
      <w:pPr>
        <w:pStyle w:val="BodyText"/>
        <w:spacing w:before="41"/>
        <w:ind w:left="2586" w:right="720" w:hanging="1866"/>
        <w:jc w:val="center"/>
        <w:rPr>
          <w:spacing w:val="-1"/>
        </w:rPr>
      </w:pPr>
      <w:r w:rsidRPr="00185042">
        <w:rPr>
          <w:spacing w:val="-1"/>
        </w:rPr>
        <w:t>Please go to:</w:t>
      </w:r>
      <w:r w:rsidR="00732029" w:rsidRPr="00185042">
        <w:rPr>
          <w:spacing w:val="-1"/>
        </w:rPr>
        <w:t xml:space="preserve"> </w:t>
      </w:r>
      <w:r w:rsidR="004C7057" w:rsidRPr="00185042">
        <w:rPr>
          <w:spacing w:val="-1"/>
        </w:rPr>
        <w:t>Link</w:t>
      </w:r>
      <w:r w:rsidRPr="00185042">
        <w:rPr>
          <w:rFonts w:cs="Times New Roman"/>
          <w:spacing w:val="-1"/>
        </w:rPr>
        <w:t xml:space="preserve"> </w:t>
      </w:r>
      <w:r w:rsidR="004C7057" w:rsidRPr="00185042">
        <w:rPr>
          <w:rFonts w:cs="Times New Roman"/>
          <w:shd w:val="clear" w:color="auto" w:fill="FFFFFF"/>
        </w:rPr>
        <w:t> </w:t>
      </w:r>
      <w:hyperlink r:id="rId7" w:tgtFrame="_blank" w:history="1">
        <w:r w:rsidR="004C7057" w:rsidRPr="00185042">
          <w:rPr>
            <w:rStyle w:val="Hyperlink"/>
            <w:rFonts w:cs="Times New Roman"/>
            <w:color w:val="auto"/>
            <w:shd w:val="clear" w:color="auto" w:fill="FFFFFF"/>
          </w:rPr>
          <w:t>https://us06web.zoom.us/j/89151220966</w:t>
        </w:r>
      </w:hyperlink>
    </w:p>
    <w:p w14:paraId="0E0EF09A" w14:textId="0978C467" w:rsidR="0040786E" w:rsidRPr="00185042" w:rsidRDefault="0040786E" w:rsidP="004C7057">
      <w:pPr>
        <w:pStyle w:val="BodyText"/>
        <w:spacing w:before="41"/>
        <w:ind w:left="2160" w:right="720" w:hanging="1080"/>
        <w:jc w:val="center"/>
        <w:rPr>
          <w:spacing w:val="-1"/>
        </w:rPr>
      </w:pPr>
      <w:r w:rsidRPr="00185042">
        <w:rPr>
          <w:spacing w:val="-1"/>
        </w:rPr>
        <w:t xml:space="preserve">or call in at 1-669-219-2599 and enter Meeting ID:  </w:t>
      </w:r>
      <w:r w:rsidR="004C7057" w:rsidRPr="00185042">
        <w:rPr>
          <w:spacing w:val="-1"/>
        </w:rPr>
        <w:t>891-5122-0966</w:t>
      </w:r>
    </w:p>
    <w:p w14:paraId="6E3100EF" w14:textId="77777777" w:rsidR="0040786E" w:rsidRPr="00185042" w:rsidRDefault="0040786E" w:rsidP="00B12457">
      <w:pPr>
        <w:spacing w:before="4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68FDCB7B" w14:textId="23773A86" w:rsidR="0040786E" w:rsidRPr="00185042" w:rsidRDefault="00827190" w:rsidP="00B12457">
      <w:pPr>
        <w:pStyle w:val="BodyText"/>
        <w:ind w:left="2586" w:right="2328"/>
        <w:contextualSpacing/>
        <w:jc w:val="center"/>
        <w:rPr>
          <w:spacing w:val="-1"/>
          <w:u w:val="thick" w:color="000000"/>
        </w:rPr>
      </w:pPr>
      <w:r w:rsidRPr="00185042">
        <w:rPr>
          <w:spacing w:val="-1"/>
          <w:u w:val="thick" w:color="000000"/>
        </w:rPr>
        <w:t>T</w:t>
      </w:r>
      <w:r w:rsidR="00494951" w:rsidRPr="00185042">
        <w:rPr>
          <w:spacing w:val="-1"/>
          <w:u w:val="thick" w:color="000000"/>
        </w:rPr>
        <w:t>ri</w:t>
      </w:r>
      <w:r w:rsidR="0040786E" w:rsidRPr="00185042">
        <w:rPr>
          <w:spacing w:val="-1"/>
          <w:u w:val="thick" w:color="000000"/>
        </w:rPr>
        <w:t>-C</w:t>
      </w:r>
      <w:r w:rsidR="00494951" w:rsidRPr="00185042">
        <w:rPr>
          <w:spacing w:val="-1"/>
          <w:u w:val="thick" w:color="000000"/>
        </w:rPr>
        <w:t>hairs</w:t>
      </w:r>
    </w:p>
    <w:p w14:paraId="70C8EABB" w14:textId="1E21EE71" w:rsidR="008E49A5" w:rsidRPr="00185042" w:rsidRDefault="008E49A5" w:rsidP="00B12457">
      <w:pPr>
        <w:pStyle w:val="BodyText"/>
        <w:spacing w:before="69"/>
        <w:ind w:left="2160" w:right="-30" w:hanging="1440"/>
        <w:contextualSpacing/>
        <w:jc w:val="center"/>
        <w:rPr>
          <w:spacing w:val="-1"/>
        </w:rPr>
      </w:pPr>
      <w:r w:rsidRPr="00185042">
        <w:rPr>
          <w:spacing w:val="-1"/>
        </w:rPr>
        <w:t xml:space="preserve">Dr. Nathaniel Jones III, </w:t>
      </w:r>
      <w:r w:rsidR="00F24056" w:rsidRPr="00185042">
        <w:rPr>
          <w:spacing w:val="-1"/>
        </w:rPr>
        <w:t>Interim</w:t>
      </w:r>
      <w:r w:rsidRPr="00185042">
        <w:rPr>
          <w:spacing w:val="-1"/>
        </w:rPr>
        <w:t xml:space="preserve"> Vice Chancellor </w:t>
      </w:r>
      <w:r w:rsidR="00553C0D" w:rsidRPr="00185042">
        <w:rPr>
          <w:spacing w:val="-1"/>
        </w:rPr>
        <w:t>of</w:t>
      </w:r>
      <w:r w:rsidRPr="00185042">
        <w:rPr>
          <w:spacing w:val="-1"/>
        </w:rPr>
        <w:t xml:space="preserve"> Finance &amp; Admin</w:t>
      </w:r>
      <w:r w:rsidR="00E43E49" w:rsidRPr="00185042">
        <w:rPr>
          <w:spacing w:val="-1"/>
        </w:rPr>
        <w:t>istration</w:t>
      </w:r>
    </w:p>
    <w:p w14:paraId="5F511A54" w14:textId="54162652" w:rsidR="0040786E" w:rsidRPr="00185042" w:rsidRDefault="0040786E" w:rsidP="00B12457">
      <w:pPr>
        <w:pStyle w:val="BodyText"/>
        <w:spacing w:before="69"/>
        <w:ind w:left="2160" w:right="-30" w:hanging="1440"/>
        <w:contextualSpacing/>
        <w:jc w:val="center"/>
        <w:rPr>
          <w:spacing w:val="-1"/>
        </w:rPr>
      </w:pPr>
      <w:r w:rsidRPr="00185042">
        <w:rPr>
          <w:spacing w:val="-1"/>
        </w:rPr>
        <w:t>Thomas Renbarger, Academic Senate President</w:t>
      </w:r>
      <w:r w:rsidR="004D63B1" w:rsidRPr="00185042">
        <w:rPr>
          <w:spacing w:val="-1"/>
        </w:rPr>
        <w:t>, Merritt College</w:t>
      </w:r>
    </w:p>
    <w:p w14:paraId="71BC9520" w14:textId="16D7D263" w:rsidR="00827190" w:rsidRPr="00185042" w:rsidRDefault="00827190" w:rsidP="00B12457">
      <w:pPr>
        <w:pStyle w:val="BodyText"/>
        <w:spacing w:before="69"/>
        <w:ind w:left="2160" w:right="-30" w:hanging="1440"/>
        <w:contextualSpacing/>
        <w:jc w:val="center"/>
        <w:rPr>
          <w:spacing w:val="-1"/>
        </w:rPr>
      </w:pPr>
      <w:r w:rsidRPr="00185042">
        <w:t xml:space="preserve">Kawanna S. Rollins, </w:t>
      </w:r>
      <w:r w:rsidR="00C50C15" w:rsidRPr="00185042">
        <w:t xml:space="preserve">Classified </w:t>
      </w:r>
      <w:r w:rsidRPr="00185042">
        <w:t>SEIU Representative</w:t>
      </w:r>
    </w:p>
    <w:p w14:paraId="456C039F" w14:textId="77777777" w:rsidR="0040786E" w:rsidRPr="00185042" w:rsidRDefault="0040786E" w:rsidP="00B12457">
      <w:pPr>
        <w:ind w:right="-30" w:hanging="144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5BD3D54F" w14:textId="108C2220" w:rsidR="0040786E" w:rsidRPr="00185042" w:rsidRDefault="0040786E" w:rsidP="00B12457">
      <w:pPr>
        <w:pStyle w:val="BodyText"/>
        <w:ind w:right="-30" w:hanging="1440"/>
        <w:contextualSpacing/>
        <w:jc w:val="center"/>
        <w:rPr>
          <w:b w:val="0"/>
          <w:bCs w:val="0"/>
        </w:rPr>
      </w:pPr>
      <w:r w:rsidRPr="00185042">
        <w:rPr>
          <w:b w:val="0"/>
          <w:spacing w:val="-1"/>
        </w:rPr>
        <w:t>Committee membership is</w:t>
      </w:r>
      <w:r w:rsidRPr="00185042">
        <w:rPr>
          <w:b w:val="0"/>
        </w:rPr>
        <w:t xml:space="preserve"> set at 14 </w:t>
      </w:r>
      <w:r w:rsidR="00295AD2" w:rsidRPr="00185042">
        <w:rPr>
          <w:b w:val="0"/>
        </w:rPr>
        <w:t>people</w:t>
      </w:r>
      <w:r w:rsidRPr="00185042">
        <w:rPr>
          <w:b w:val="0"/>
        </w:rPr>
        <w:t xml:space="preserve"> and </w:t>
      </w:r>
      <w:r w:rsidRPr="00185042">
        <w:rPr>
          <w:b w:val="0"/>
          <w:spacing w:val="-1"/>
        </w:rPr>
        <w:t>quorum</w:t>
      </w:r>
      <w:r w:rsidRPr="00185042">
        <w:rPr>
          <w:b w:val="0"/>
          <w:spacing w:val="-4"/>
        </w:rPr>
        <w:t xml:space="preserve"> </w:t>
      </w:r>
      <w:r w:rsidRPr="00185042">
        <w:rPr>
          <w:b w:val="0"/>
        </w:rPr>
        <w:t>is 8.</w:t>
      </w:r>
    </w:p>
    <w:p w14:paraId="077BD969" w14:textId="6DACFDD4" w:rsidR="0040786E" w:rsidRPr="00185042" w:rsidRDefault="00FE0F25" w:rsidP="00B12457">
      <w:pPr>
        <w:ind w:left="2588" w:right="-30" w:hanging="1440"/>
        <w:contextualSpacing/>
        <w:jc w:val="center"/>
        <w:rPr>
          <w:rFonts w:ascii="Times New Roman" w:eastAsia="Times New Roman" w:hAnsi="Times New Roman" w:cs="Times New Roman"/>
        </w:rPr>
      </w:pPr>
      <w:r w:rsidRPr="00185042">
        <w:rPr>
          <w:rFonts w:ascii="Times New Roman"/>
          <w:i/>
          <w:spacing w:val="-1"/>
        </w:rPr>
        <w:t>N</w:t>
      </w:r>
      <w:r w:rsidR="0040786E" w:rsidRPr="00185042">
        <w:rPr>
          <w:rFonts w:ascii="Times New Roman"/>
          <w:i/>
          <w:spacing w:val="-1"/>
        </w:rPr>
        <w:t>ote:</w:t>
      </w:r>
      <w:r w:rsidR="0040786E" w:rsidRPr="00185042">
        <w:rPr>
          <w:rFonts w:ascii="Times New Roman"/>
          <w:i/>
          <w:spacing w:val="59"/>
        </w:rPr>
        <w:t xml:space="preserve"> </w:t>
      </w:r>
      <w:r w:rsidR="0040786E" w:rsidRPr="00185042">
        <w:rPr>
          <w:rFonts w:ascii="Times New Roman"/>
          <w:i/>
          <w:spacing w:val="-1"/>
        </w:rPr>
        <w:t>Meetings</w:t>
      </w:r>
      <w:r w:rsidR="0040786E" w:rsidRPr="00185042">
        <w:rPr>
          <w:rFonts w:ascii="Times New Roman"/>
          <w:i/>
        </w:rPr>
        <w:t xml:space="preserve"> are</w:t>
      </w:r>
      <w:r w:rsidR="0040786E" w:rsidRPr="00185042">
        <w:rPr>
          <w:rFonts w:ascii="Times New Roman"/>
          <w:i/>
          <w:spacing w:val="-1"/>
        </w:rPr>
        <w:t xml:space="preserve"> being</w:t>
      </w:r>
      <w:r w:rsidR="0040786E" w:rsidRPr="00185042">
        <w:rPr>
          <w:rFonts w:ascii="Times New Roman"/>
          <w:i/>
        </w:rPr>
        <w:t xml:space="preserve"> </w:t>
      </w:r>
      <w:r w:rsidR="0040786E" w:rsidRPr="00185042">
        <w:rPr>
          <w:rFonts w:ascii="Times New Roman"/>
          <w:i/>
          <w:spacing w:val="-1"/>
        </w:rPr>
        <w:t>recorded</w:t>
      </w:r>
      <w:r w:rsidR="0040786E" w:rsidRPr="00185042">
        <w:rPr>
          <w:rFonts w:ascii="Times New Roman"/>
          <w:i/>
          <w:spacing w:val="2"/>
        </w:rPr>
        <w:t xml:space="preserve"> </w:t>
      </w:r>
      <w:r w:rsidR="0040786E" w:rsidRPr="00185042">
        <w:rPr>
          <w:rFonts w:ascii="Times New Roman"/>
          <w:i/>
          <w:spacing w:val="-1"/>
        </w:rPr>
        <w:t>for</w:t>
      </w:r>
      <w:r w:rsidR="0040786E" w:rsidRPr="00185042">
        <w:rPr>
          <w:rFonts w:ascii="Times New Roman"/>
          <w:i/>
        </w:rPr>
        <w:t xml:space="preserve"> </w:t>
      </w:r>
      <w:r w:rsidRPr="00185042">
        <w:rPr>
          <w:rFonts w:ascii="Times New Roman"/>
          <w:i/>
        </w:rPr>
        <w:t xml:space="preserve">the purpose of </w:t>
      </w:r>
      <w:r w:rsidR="0040786E" w:rsidRPr="00185042">
        <w:rPr>
          <w:rFonts w:ascii="Times New Roman"/>
          <w:i/>
          <w:spacing w:val="-1"/>
        </w:rPr>
        <w:t>minutes.</w:t>
      </w:r>
    </w:p>
    <w:p w14:paraId="35503FD3" w14:textId="77777777" w:rsidR="0040786E" w:rsidRPr="00185042" w:rsidRDefault="0040786E" w:rsidP="00B12457">
      <w:pPr>
        <w:contextualSpacing/>
        <w:rPr>
          <w:rFonts w:ascii="Times New Roman" w:eastAsia="Times New Roman" w:hAnsi="Times New Roman" w:cs="Times New Roman"/>
          <w:b/>
          <w:bCs/>
          <w:i/>
        </w:rPr>
      </w:pPr>
    </w:p>
    <w:p w14:paraId="62AD61B5" w14:textId="77777777" w:rsidR="0040786E" w:rsidRPr="00185042" w:rsidRDefault="0040786E" w:rsidP="00B12457">
      <w:pPr>
        <w:pStyle w:val="BodyText"/>
        <w:ind w:left="0"/>
        <w:contextualSpacing/>
        <w:jc w:val="center"/>
        <w:rPr>
          <w:rFonts w:cs="Times New Roman"/>
          <w:spacing w:val="-1"/>
        </w:rPr>
      </w:pPr>
      <w:r w:rsidRPr="00185042">
        <w:rPr>
          <w:rFonts w:cs="Times New Roman"/>
          <w:spacing w:val="-1"/>
        </w:rPr>
        <w:t>Committee Members</w:t>
      </w:r>
    </w:p>
    <w:tbl>
      <w:tblPr>
        <w:tblW w:w="11401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1"/>
        <w:gridCol w:w="6120"/>
      </w:tblGrid>
      <w:tr w:rsidR="00185042" w:rsidRPr="00185042" w14:paraId="20CE084B" w14:textId="77777777" w:rsidTr="0089007A">
        <w:trPr>
          <w:trHeight w:val="541"/>
        </w:trPr>
        <w:tc>
          <w:tcPr>
            <w:tcW w:w="5281" w:type="dxa"/>
            <w:vAlign w:val="bottom"/>
          </w:tcPr>
          <w:p w14:paraId="763023B7" w14:textId="42ADC576" w:rsidR="00EE0055" w:rsidRPr="00185042" w:rsidRDefault="00B51F5F" w:rsidP="00EE0055">
            <w:pPr>
              <w:pStyle w:val="TableParagraph"/>
              <w:spacing w:line="272" w:lineRule="exact"/>
              <w:ind w:left="35" w:right="41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r w:rsidR="00EE0055" w:rsidRPr="0018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Nathaniel </w:t>
            </w:r>
            <w:r w:rsidR="00C50C15" w:rsidRPr="0018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Jones III, Tri-Chair, Interim</w:t>
            </w:r>
            <w:r w:rsidR="00EE0055" w:rsidRPr="0018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Vice Chancellor for Finance &amp; Admin.</w:t>
            </w:r>
          </w:p>
        </w:tc>
        <w:tc>
          <w:tcPr>
            <w:tcW w:w="6120" w:type="dxa"/>
            <w:vAlign w:val="center"/>
          </w:tcPr>
          <w:p w14:paraId="6833A857" w14:textId="12865731" w:rsidR="00EE0055" w:rsidRPr="00185042" w:rsidRDefault="00EE0055" w:rsidP="00EE0055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Dr. Diana Bajrami, Acting President, COA</w:t>
            </w:r>
          </w:p>
        </w:tc>
      </w:tr>
      <w:tr w:rsidR="00185042" w:rsidRPr="00185042" w14:paraId="115049D6" w14:textId="77777777" w:rsidTr="0089007A">
        <w:trPr>
          <w:trHeight w:val="537"/>
        </w:trPr>
        <w:tc>
          <w:tcPr>
            <w:tcW w:w="5281" w:type="dxa"/>
            <w:vAlign w:val="bottom"/>
          </w:tcPr>
          <w:p w14:paraId="1B20F44C" w14:textId="08D6FA99" w:rsidR="00EE0055" w:rsidRPr="00185042" w:rsidRDefault="00EE0055" w:rsidP="00EE0055">
            <w:pPr>
              <w:pStyle w:val="TableParagraph"/>
              <w:spacing w:line="263" w:lineRule="exact"/>
              <w:ind w:left="3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Thomas Renbarger, Tri-Chair, Academic Senate Pres.  </w:t>
            </w:r>
          </w:p>
        </w:tc>
        <w:tc>
          <w:tcPr>
            <w:tcW w:w="6120" w:type="dxa"/>
            <w:vAlign w:val="center"/>
          </w:tcPr>
          <w:p w14:paraId="36DE82E5" w14:textId="3A55A178" w:rsidR="00EE0055" w:rsidRPr="00185042" w:rsidRDefault="001E3F08" w:rsidP="00EE0055">
            <w:pPr>
              <w:pStyle w:val="TableParagraph"/>
              <w:spacing w:line="263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Jeff</w:t>
            </w:r>
            <w:r w:rsidR="0090407B"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rey</w:t>
            </w: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Sanceri</w:t>
            </w:r>
            <w:r w:rsidR="00EE0055"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President, PFT </w:t>
            </w:r>
          </w:p>
        </w:tc>
      </w:tr>
      <w:tr w:rsidR="00185042" w:rsidRPr="00185042" w14:paraId="740FBB26" w14:textId="77777777" w:rsidTr="0089007A">
        <w:trPr>
          <w:trHeight w:val="539"/>
        </w:trPr>
        <w:tc>
          <w:tcPr>
            <w:tcW w:w="5281" w:type="dxa"/>
            <w:vAlign w:val="center"/>
          </w:tcPr>
          <w:p w14:paraId="502D4486" w14:textId="709E7CF6" w:rsidR="00EE0055" w:rsidRPr="00185042" w:rsidRDefault="00EE0055" w:rsidP="00EE0055">
            <w:pPr>
              <w:pStyle w:val="TableParagraph"/>
              <w:spacing w:line="265" w:lineRule="exact"/>
              <w:ind w:left="3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Kawanna S. Rollins, Tri-Chair, Classified SEIU Representative </w:t>
            </w:r>
          </w:p>
        </w:tc>
        <w:tc>
          <w:tcPr>
            <w:tcW w:w="6120" w:type="dxa"/>
            <w:vAlign w:val="center"/>
          </w:tcPr>
          <w:p w14:paraId="73AAA1D7" w14:textId="25377984" w:rsidR="00EE0055" w:rsidRPr="00185042" w:rsidRDefault="00EE0055" w:rsidP="00EE0055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Stacey Shears, Vice President of Student Services, BCC</w:t>
            </w:r>
          </w:p>
        </w:tc>
      </w:tr>
      <w:tr w:rsidR="00185042" w:rsidRPr="00185042" w14:paraId="73C837B8" w14:textId="77777777" w:rsidTr="0089007A">
        <w:trPr>
          <w:trHeight w:val="266"/>
        </w:trPr>
        <w:tc>
          <w:tcPr>
            <w:tcW w:w="5281" w:type="dxa"/>
            <w:vAlign w:val="center"/>
          </w:tcPr>
          <w:p w14:paraId="1A8B9F5C" w14:textId="1EC767AA" w:rsidR="00EE0055" w:rsidRPr="00185042" w:rsidRDefault="001E3F08" w:rsidP="00EE0055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Dr. Marla Williams-Powell</w:t>
            </w:r>
            <w:r w:rsidR="00EE0055"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Interim </w:t>
            </w:r>
            <w:r w:rsidR="00EE0055"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Vice Chancellor for Finance &amp; Administration</w:t>
            </w:r>
          </w:p>
        </w:tc>
        <w:tc>
          <w:tcPr>
            <w:tcW w:w="6120" w:type="dxa"/>
            <w:vAlign w:val="center"/>
          </w:tcPr>
          <w:p w14:paraId="796D5E51" w14:textId="3D28B0F6" w:rsidR="00EE0055" w:rsidRPr="00185042" w:rsidRDefault="00EE0055" w:rsidP="00EE0055">
            <w:pPr>
              <w:pStyle w:val="TableParagraph"/>
              <w:spacing w:line="246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RJ Ishimaru, Student Representative </w:t>
            </w:r>
          </w:p>
        </w:tc>
      </w:tr>
      <w:tr w:rsidR="00185042" w:rsidRPr="00185042" w14:paraId="3A137328" w14:textId="77777777" w:rsidTr="0089007A">
        <w:trPr>
          <w:trHeight w:val="270"/>
        </w:trPr>
        <w:tc>
          <w:tcPr>
            <w:tcW w:w="5281" w:type="dxa"/>
            <w:vAlign w:val="center"/>
          </w:tcPr>
          <w:p w14:paraId="630E7611" w14:textId="4ADB5F16" w:rsidR="00EE0055" w:rsidRPr="00185042" w:rsidRDefault="001E3F08" w:rsidP="00EE0055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Matthew Goldstein</w:t>
            </w:r>
            <w:r w:rsidR="00EE0055"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DAS President </w:t>
            </w:r>
          </w:p>
        </w:tc>
        <w:tc>
          <w:tcPr>
            <w:tcW w:w="6120" w:type="dxa"/>
            <w:vAlign w:val="center"/>
          </w:tcPr>
          <w:p w14:paraId="3CD45D7E" w14:textId="3917119F" w:rsidR="00EE0055" w:rsidRPr="00185042" w:rsidRDefault="00EE0055" w:rsidP="00EE005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Dr. Francisco Herrera, Institutional Research Designee</w:t>
            </w:r>
          </w:p>
        </w:tc>
      </w:tr>
      <w:tr w:rsidR="00185042" w:rsidRPr="00185042" w14:paraId="611B7B6C" w14:textId="77777777" w:rsidTr="0089007A">
        <w:trPr>
          <w:trHeight w:val="270"/>
        </w:trPr>
        <w:tc>
          <w:tcPr>
            <w:tcW w:w="5281" w:type="dxa"/>
            <w:vAlign w:val="center"/>
          </w:tcPr>
          <w:p w14:paraId="17358AD8" w14:textId="76AFEFDB" w:rsidR="00EE0055" w:rsidRPr="00185042" w:rsidRDefault="00EE0055" w:rsidP="00EE0055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Matthew Freeman, Faculty, BCC </w:t>
            </w:r>
          </w:p>
        </w:tc>
        <w:tc>
          <w:tcPr>
            <w:tcW w:w="6120" w:type="dxa"/>
            <w:vAlign w:val="bottom"/>
          </w:tcPr>
          <w:p w14:paraId="7C1C349E" w14:textId="70B76FAB" w:rsidR="00EE0055" w:rsidRPr="00185042" w:rsidRDefault="00EE0055" w:rsidP="00EE005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Javier Lopez, Local 39 Representative</w:t>
            </w:r>
          </w:p>
        </w:tc>
      </w:tr>
      <w:tr w:rsidR="00185042" w:rsidRPr="00185042" w14:paraId="1D6F11A2" w14:textId="77777777" w:rsidTr="0089007A">
        <w:trPr>
          <w:trHeight w:val="266"/>
        </w:trPr>
        <w:tc>
          <w:tcPr>
            <w:tcW w:w="5281" w:type="dxa"/>
            <w:vAlign w:val="center"/>
          </w:tcPr>
          <w:p w14:paraId="765AB8F8" w14:textId="28E9C6F0" w:rsidR="00EE0055" w:rsidRPr="00185042" w:rsidRDefault="00EE0055" w:rsidP="00EE0055">
            <w:pPr>
              <w:pStyle w:val="TableParagraph"/>
              <w:spacing w:line="246" w:lineRule="exact"/>
              <w:ind w:left="35"/>
              <w:rPr>
                <w:rFonts w:ascii="Times New Roman" w:hAnsi="Times New Roman" w:cs="Times New Roman"/>
                <w:sz w:val="24"/>
              </w:rPr>
            </w:pPr>
            <w:r w:rsidRPr="00185042">
              <w:rPr>
                <w:rFonts w:ascii="Times New Roman" w:eastAsia="Times New Roman" w:hAnsi="Times New Roman" w:cs="Times New Roman"/>
                <w:sz w:val="24"/>
                <w:szCs w:val="24"/>
              </w:rPr>
              <w:t>Sinead Anderson, SEIU Representative</w:t>
            </w:r>
          </w:p>
        </w:tc>
        <w:tc>
          <w:tcPr>
            <w:tcW w:w="6120" w:type="dxa"/>
          </w:tcPr>
          <w:p w14:paraId="11770107" w14:textId="77777777" w:rsidR="00EE0055" w:rsidRPr="00185042" w:rsidRDefault="00EE0055" w:rsidP="00EE00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E1E2D" w:rsidRPr="00EE1E2D" w14:paraId="085822B2" w14:textId="77777777" w:rsidTr="0089007A">
        <w:trPr>
          <w:trHeight w:val="544"/>
        </w:trPr>
        <w:tc>
          <w:tcPr>
            <w:tcW w:w="5281" w:type="dxa"/>
            <w:vAlign w:val="center"/>
          </w:tcPr>
          <w:p w14:paraId="49042E25" w14:textId="29BB760A" w:rsidR="00EE0055" w:rsidRPr="00EE1E2D" w:rsidRDefault="00EE0055" w:rsidP="00EE0055">
            <w:pPr>
              <w:pStyle w:val="TableParagraph"/>
              <w:spacing w:line="270" w:lineRule="exact"/>
              <w:ind w:left="35"/>
              <w:rPr>
                <w:rFonts w:ascii="Times New Roman" w:hAnsi="Times New Roman" w:cs="Times New Roman"/>
                <w:sz w:val="24"/>
              </w:rPr>
            </w:pPr>
            <w:r w:rsidRPr="00EE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 M. Johnson, President, Merritt College </w:t>
            </w:r>
          </w:p>
        </w:tc>
        <w:tc>
          <w:tcPr>
            <w:tcW w:w="6120" w:type="dxa"/>
          </w:tcPr>
          <w:p w14:paraId="20BB3FC3" w14:textId="77777777" w:rsidR="00EE0055" w:rsidRPr="00EE1E2D" w:rsidRDefault="00EE0055" w:rsidP="00EE005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EE1E2D">
              <w:rPr>
                <w:rFonts w:ascii="Times New Roman" w:hAnsi="Times New Roman" w:cs="Times New Roman"/>
                <w:sz w:val="24"/>
              </w:rPr>
              <w:t xml:space="preserve">Richard Ferreira, Executive Assistant, District, </w:t>
            </w:r>
          </w:p>
          <w:p w14:paraId="69D415E0" w14:textId="0DD0DD02" w:rsidR="00EE0055" w:rsidRPr="00EE1E2D" w:rsidRDefault="00EE0055" w:rsidP="00EE0055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 w:rsidRPr="00EE1E2D">
              <w:rPr>
                <w:rFonts w:ascii="Times New Roman" w:hAnsi="Times New Roman" w:cs="Times New Roman"/>
                <w:sz w:val="24"/>
              </w:rPr>
              <w:t>Notetaker (non-voting)</w:t>
            </w:r>
          </w:p>
        </w:tc>
      </w:tr>
    </w:tbl>
    <w:p w14:paraId="4EF2D64B" w14:textId="77777777" w:rsidR="0040786E" w:rsidRPr="00EE1E2D" w:rsidRDefault="0040786E" w:rsidP="00B12457">
      <w:pPr>
        <w:spacing w:before="10"/>
        <w:contextualSpacing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513E951" w14:textId="77777777" w:rsidR="0040786E" w:rsidRPr="00EE1E2D" w:rsidRDefault="0040786E" w:rsidP="00B12457">
      <w:pPr>
        <w:pStyle w:val="BodyText"/>
        <w:numPr>
          <w:ilvl w:val="0"/>
          <w:numId w:val="2"/>
        </w:numPr>
        <w:tabs>
          <w:tab w:val="left" w:pos="1999"/>
          <w:tab w:val="left" w:pos="2000"/>
        </w:tabs>
        <w:spacing w:before="69"/>
        <w:contextualSpacing/>
        <w:jc w:val="left"/>
        <w:rPr>
          <w:b w:val="0"/>
          <w:bCs w:val="0"/>
        </w:rPr>
      </w:pPr>
      <w:r w:rsidRPr="00EE1E2D">
        <w:rPr>
          <w:spacing w:val="-1"/>
          <w:u w:val="thick" w:color="000000"/>
        </w:rPr>
        <w:t>STANDING</w:t>
      </w:r>
      <w:r w:rsidRPr="00EE1E2D">
        <w:rPr>
          <w:spacing w:val="-2"/>
          <w:u w:val="thick" w:color="000000"/>
        </w:rPr>
        <w:t xml:space="preserve"> </w:t>
      </w:r>
      <w:r w:rsidRPr="00EE1E2D">
        <w:rPr>
          <w:spacing w:val="-1"/>
          <w:u w:val="thick" w:color="000000"/>
        </w:rPr>
        <w:t>ITEMS</w:t>
      </w:r>
    </w:p>
    <w:p w14:paraId="77EA9BBE" w14:textId="77777777" w:rsidR="0040786E" w:rsidRPr="00EE1E2D" w:rsidRDefault="0040786E" w:rsidP="00B12457">
      <w:pPr>
        <w:spacing w:before="7"/>
        <w:contextualSpacing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E65C79F" w14:textId="3DF5A586" w:rsidR="0040786E" w:rsidRPr="00EE1E2D" w:rsidRDefault="0040786E" w:rsidP="00B12457">
      <w:pPr>
        <w:widowControl w:val="0"/>
        <w:numPr>
          <w:ilvl w:val="1"/>
          <w:numId w:val="2"/>
        </w:numPr>
        <w:tabs>
          <w:tab w:val="left" w:pos="2360"/>
        </w:tabs>
        <w:spacing w:before="69"/>
        <w:contextualSpacing/>
        <w:rPr>
          <w:rFonts w:ascii="Times New Roman" w:eastAsia="Times New Roman" w:hAnsi="Times New Roman" w:cs="Times New Roman"/>
        </w:rPr>
      </w:pPr>
      <w:r w:rsidRPr="00EE1E2D">
        <w:rPr>
          <w:rFonts w:ascii="Times New Roman"/>
          <w:b/>
          <w:spacing w:val="-1"/>
        </w:rPr>
        <w:t>CALL</w:t>
      </w:r>
      <w:r w:rsidRPr="00EE1E2D">
        <w:rPr>
          <w:rFonts w:ascii="Times New Roman"/>
          <w:b/>
        </w:rPr>
        <w:t xml:space="preserve"> TO </w:t>
      </w:r>
      <w:r w:rsidR="00CE2EE0" w:rsidRPr="00EE1E2D">
        <w:rPr>
          <w:rFonts w:ascii="Times New Roman"/>
          <w:b/>
          <w:spacing w:val="-1"/>
        </w:rPr>
        <w:t xml:space="preserve">ORDER </w:t>
      </w:r>
      <w:r w:rsidR="0067703C" w:rsidRPr="00EE1E2D">
        <w:rPr>
          <w:rFonts w:ascii="Times New Roman"/>
          <w:b/>
          <w:spacing w:val="-1"/>
        </w:rPr>
        <w:t>9:00 a</w:t>
      </w:r>
      <w:r w:rsidR="00E07DDA" w:rsidRPr="00EE1E2D">
        <w:rPr>
          <w:rFonts w:ascii="Times New Roman"/>
          <w:b/>
          <w:spacing w:val="-1"/>
        </w:rPr>
        <w:t xml:space="preserve">m </w:t>
      </w:r>
      <w:r w:rsidR="00CE2EE0" w:rsidRPr="00EE1E2D">
        <w:rPr>
          <w:rFonts w:ascii="Times New Roman"/>
          <w:b/>
          <w:spacing w:val="-1"/>
        </w:rPr>
        <w:t>(1</w:t>
      </w:r>
      <w:r w:rsidRPr="00EE1E2D">
        <w:rPr>
          <w:rFonts w:ascii="Times New Roman"/>
          <w:b/>
          <w:spacing w:val="-1"/>
        </w:rPr>
        <w:t xml:space="preserve"> minute)</w:t>
      </w:r>
      <w:r w:rsidR="00560F9E" w:rsidRPr="00EE1E2D">
        <w:rPr>
          <w:rFonts w:ascii="Times New Roman"/>
          <w:b/>
          <w:spacing w:val="-1"/>
        </w:rPr>
        <w:t xml:space="preserve"> </w:t>
      </w:r>
    </w:p>
    <w:p w14:paraId="21A82BDB" w14:textId="77777777" w:rsidR="0040786E" w:rsidRPr="00EE1E2D" w:rsidRDefault="0040786E" w:rsidP="00B12457">
      <w:pPr>
        <w:contextualSpacing/>
        <w:rPr>
          <w:rFonts w:ascii="Times New Roman" w:eastAsia="Times New Roman" w:hAnsi="Times New Roman" w:cs="Times New Roman"/>
        </w:rPr>
      </w:pPr>
    </w:p>
    <w:p w14:paraId="4BA7253C" w14:textId="3CB31DB1" w:rsidR="0040786E" w:rsidRPr="00EE1E2D" w:rsidRDefault="0040786E" w:rsidP="00B12457">
      <w:pPr>
        <w:widowControl w:val="0"/>
        <w:numPr>
          <w:ilvl w:val="1"/>
          <w:numId w:val="2"/>
        </w:numPr>
        <w:tabs>
          <w:tab w:val="left" w:pos="2360"/>
        </w:tabs>
        <w:contextualSpacing/>
        <w:rPr>
          <w:rFonts w:ascii="Times New Roman" w:eastAsia="Times New Roman" w:hAnsi="Times New Roman" w:cs="Times New Roman"/>
        </w:rPr>
      </w:pPr>
      <w:r w:rsidRPr="00EE1E2D">
        <w:rPr>
          <w:rFonts w:ascii="Times New Roman"/>
          <w:b/>
          <w:spacing w:val="-1"/>
        </w:rPr>
        <w:t xml:space="preserve">ADOPTION </w:t>
      </w:r>
      <w:r w:rsidRPr="00EE1E2D">
        <w:rPr>
          <w:rFonts w:ascii="Times New Roman"/>
          <w:b/>
          <w:spacing w:val="1"/>
        </w:rPr>
        <w:t>OF</w:t>
      </w:r>
      <w:r w:rsidRPr="00EE1E2D">
        <w:rPr>
          <w:rFonts w:ascii="Times New Roman"/>
          <w:b/>
          <w:spacing w:val="-3"/>
        </w:rPr>
        <w:t xml:space="preserve"> </w:t>
      </w:r>
      <w:r w:rsidRPr="00EE1E2D">
        <w:rPr>
          <w:rFonts w:ascii="Times New Roman"/>
          <w:b/>
        </w:rPr>
        <w:t xml:space="preserve">THE </w:t>
      </w:r>
      <w:r w:rsidRPr="00EE1E2D">
        <w:rPr>
          <w:rFonts w:ascii="Times New Roman"/>
          <w:b/>
          <w:spacing w:val="-1"/>
        </w:rPr>
        <w:t>AGENDA</w:t>
      </w:r>
      <w:r w:rsidR="005A6B1F" w:rsidRPr="00EE1E2D">
        <w:rPr>
          <w:rFonts w:ascii="Times New Roman"/>
          <w:b/>
          <w:spacing w:val="1"/>
        </w:rPr>
        <w:t xml:space="preserve"> (2</w:t>
      </w:r>
      <w:r w:rsidRPr="00EE1E2D">
        <w:rPr>
          <w:rFonts w:ascii="Times New Roman"/>
          <w:b/>
          <w:spacing w:val="1"/>
        </w:rPr>
        <w:t xml:space="preserve"> minute</w:t>
      </w:r>
      <w:r w:rsidR="00360A18" w:rsidRPr="00EE1E2D">
        <w:rPr>
          <w:rFonts w:ascii="Times New Roman"/>
          <w:b/>
          <w:spacing w:val="1"/>
        </w:rPr>
        <w:t>s</w:t>
      </w:r>
      <w:r w:rsidRPr="00EE1E2D">
        <w:rPr>
          <w:rFonts w:ascii="Times New Roman"/>
          <w:b/>
          <w:spacing w:val="1"/>
        </w:rPr>
        <w:t>)</w:t>
      </w:r>
    </w:p>
    <w:p w14:paraId="664C3CDF" w14:textId="77777777" w:rsidR="0040786E" w:rsidRPr="00EE1E2D" w:rsidRDefault="0040786E" w:rsidP="00B12457">
      <w:pPr>
        <w:contextualSpacing/>
        <w:rPr>
          <w:rFonts w:ascii="Times New Roman" w:eastAsia="Times New Roman" w:hAnsi="Times New Roman" w:cs="Times New Roman"/>
        </w:rPr>
      </w:pPr>
    </w:p>
    <w:p w14:paraId="15C81B32" w14:textId="00C78D9B" w:rsidR="0040786E" w:rsidRPr="00EE1E2D" w:rsidRDefault="0040786E" w:rsidP="00B12457">
      <w:pPr>
        <w:widowControl w:val="0"/>
        <w:numPr>
          <w:ilvl w:val="1"/>
          <w:numId w:val="2"/>
        </w:numPr>
        <w:tabs>
          <w:tab w:val="left" w:pos="2360"/>
        </w:tabs>
        <w:contextualSpacing/>
        <w:rPr>
          <w:rFonts w:ascii="Times New Roman" w:eastAsia="Times New Roman" w:hAnsi="Times New Roman" w:cs="Times New Roman"/>
        </w:rPr>
      </w:pPr>
      <w:r w:rsidRPr="00EE1E2D">
        <w:rPr>
          <w:rFonts w:ascii="Times New Roman"/>
          <w:b/>
          <w:spacing w:val="-1"/>
        </w:rPr>
        <w:t xml:space="preserve">ADOPTION </w:t>
      </w:r>
      <w:r w:rsidRPr="00EE1E2D">
        <w:rPr>
          <w:rFonts w:ascii="Times New Roman"/>
          <w:b/>
          <w:spacing w:val="1"/>
        </w:rPr>
        <w:t>OF</w:t>
      </w:r>
      <w:r w:rsidRPr="00EE1E2D">
        <w:rPr>
          <w:rFonts w:ascii="Times New Roman"/>
          <w:b/>
          <w:spacing w:val="-3"/>
        </w:rPr>
        <w:t xml:space="preserve"> </w:t>
      </w:r>
      <w:r w:rsidRPr="00EE1E2D">
        <w:rPr>
          <w:rFonts w:ascii="Times New Roman"/>
          <w:b/>
        </w:rPr>
        <w:t xml:space="preserve">THE </w:t>
      </w:r>
      <w:r w:rsidRPr="00EE1E2D">
        <w:rPr>
          <w:rFonts w:ascii="Times New Roman"/>
          <w:b/>
          <w:spacing w:val="-1"/>
        </w:rPr>
        <w:t>MINUTES</w:t>
      </w:r>
      <w:r w:rsidR="005A6B1F" w:rsidRPr="00EE1E2D">
        <w:rPr>
          <w:rFonts w:ascii="Times New Roman"/>
          <w:b/>
        </w:rPr>
        <w:t xml:space="preserve"> (2</w:t>
      </w:r>
      <w:r w:rsidRPr="00EE1E2D">
        <w:rPr>
          <w:rFonts w:ascii="Times New Roman"/>
          <w:b/>
        </w:rPr>
        <w:t xml:space="preserve"> minutes)</w:t>
      </w:r>
    </w:p>
    <w:p w14:paraId="38C7FB05" w14:textId="23FE7ABF" w:rsidR="0040786E" w:rsidRPr="00EE1E2D" w:rsidRDefault="005329C3" w:rsidP="000473AD">
      <w:pPr>
        <w:pStyle w:val="ListParagraph"/>
        <w:ind w:left="2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1E2D">
        <w:rPr>
          <w:rFonts w:ascii="Times New Roman" w:eastAsia="Times New Roman" w:hAnsi="Times New Roman" w:cs="Times New Roman"/>
          <w:sz w:val="24"/>
          <w:szCs w:val="24"/>
        </w:rPr>
        <w:t xml:space="preserve">PBC Minutes from </w:t>
      </w:r>
      <w:r w:rsidR="0067703C" w:rsidRPr="00EE1E2D">
        <w:rPr>
          <w:rFonts w:ascii="Times New Roman" w:eastAsia="Times New Roman" w:hAnsi="Times New Roman" w:cs="Times New Roman"/>
          <w:sz w:val="24"/>
          <w:szCs w:val="24"/>
        </w:rPr>
        <w:t>February 23, 2024</w:t>
      </w:r>
    </w:p>
    <w:p w14:paraId="3BE74356" w14:textId="77777777" w:rsidR="00BA7654" w:rsidRPr="00EE1E2D" w:rsidRDefault="00BA7654" w:rsidP="000473AD">
      <w:pPr>
        <w:pStyle w:val="ListParagraph"/>
        <w:ind w:left="2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D35BEB4" w14:textId="77777777" w:rsidR="00052735" w:rsidRPr="00052735" w:rsidRDefault="0040786E" w:rsidP="008F376D">
      <w:pPr>
        <w:widowControl w:val="0"/>
        <w:numPr>
          <w:ilvl w:val="1"/>
          <w:numId w:val="2"/>
        </w:numPr>
        <w:tabs>
          <w:tab w:val="left" w:pos="2360"/>
        </w:tabs>
        <w:contextualSpacing/>
        <w:rPr>
          <w:rFonts w:ascii="Times New Roman" w:eastAsia="Times New Roman" w:hAnsi="Times New Roman" w:cs="Times New Roman"/>
        </w:rPr>
      </w:pPr>
      <w:r w:rsidRPr="00EE1E2D">
        <w:rPr>
          <w:rFonts w:ascii="Times New Roman"/>
          <w:b/>
          <w:spacing w:val="-1"/>
        </w:rPr>
        <w:t>REPORT</w:t>
      </w:r>
      <w:r w:rsidRPr="00EE1E2D">
        <w:rPr>
          <w:rFonts w:ascii="Times New Roman"/>
          <w:b/>
        </w:rPr>
        <w:t xml:space="preserve"> </w:t>
      </w:r>
      <w:r w:rsidRPr="00EE1E2D">
        <w:rPr>
          <w:rFonts w:ascii="Times New Roman"/>
          <w:b/>
          <w:spacing w:val="1"/>
        </w:rPr>
        <w:t>OF</w:t>
      </w:r>
      <w:r w:rsidRPr="00EE1E2D">
        <w:rPr>
          <w:rFonts w:ascii="Times New Roman"/>
          <w:b/>
          <w:spacing w:val="-3"/>
        </w:rPr>
        <w:t xml:space="preserve"> </w:t>
      </w:r>
      <w:r w:rsidRPr="00EE1E2D">
        <w:rPr>
          <w:rFonts w:ascii="Times New Roman"/>
          <w:b/>
          <w:spacing w:val="-1"/>
        </w:rPr>
        <w:t>ACTION</w:t>
      </w:r>
      <w:r w:rsidRPr="00EE1E2D">
        <w:rPr>
          <w:rFonts w:ascii="Times New Roman"/>
          <w:b/>
          <w:spacing w:val="1"/>
        </w:rPr>
        <w:t xml:space="preserve"> </w:t>
      </w:r>
      <w:r w:rsidR="00856DE8" w:rsidRPr="00EE1E2D">
        <w:rPr>
          <w:rFonts w:ascii="Times New Roman"/>
          <w:b/>
          <w:spacing w:val="-1"/>
        </w:rPr>
        <w:t>TAKEN</w:t>
      </w:r>
    </w:p>
    <w:p w14:paraId="260004A3" w14:textId="3A89CDFC" w:rsidR="002A3916" w:rsidRPr="00EE1E2D" w:rsidRDefault="00052735" w:rsidP="00052735">
      <w:pPr>
        <w:widowControl w:val="0"/>
        <w:tabs>
          <w:tab w:val="left" w:pos="2360"/>
        </w:tabs>
        <w:ind w:left="2360"/>
        <w:contextualSpacing/>
        <w:rPr>
          <w:rFonts w:ascii="Times New Roman" w:eastAsia="Times New Roman" w:hAnsi="Times New Roman" w:cs="Times New Roman"/>
        </w:rPr>
      </w:pPr>
      <w:r w:rsidRPr="00052735">
        <w:rPr>
          <w:rFonts w:ascii="Times New Roman"/>
          <w:b/>
          <w:spacing w:val="-1"/>
        </w:rPr>
        <w:t>Budget Develop</w:t>
      </w:r>
      <w:r w:rsidR="005343B8">
        <w:rPr>
          <w:rFonts w:ascii="Times New Roman"/>
          <w:b/>
          <w:spacing w:val="-1"/>
        </w:rPr>
        <w:t>ment</w:t>
      </w:r>
      <w:r w:rsidRPr="00052735">
        <w:rPr>
          <w:rFonts w:ascii="Times New Roman"/>
          <w:b/>
          <w:spacing w:val="-1"/>
        </w:rPr>
        <w:t xml:space="preserve"> Calendar </w:t>
      </w:r>
      <w:r>
        <w:rPr>
          <w:rFonts w:ascii="Times New Roman"/>
          <w:b/>
          <w:spacing w:val="-1"/>
        </w:rPr>
        <w:t>Re</w:t>
      </w:r>
      <w:r w:rsidRPr="00052735">
        <w:rPr>
          <w:rFonts w:ascii="Times New Roman"/>
          <w:b/>
          <w:spacing w:val="-1"/>
        </w:rPr>
        <w:t>commendations</w:t>
      </w:r>
      <w:r w:rsidR="00856DE8" w:rsidRPr="00EE1E2D">
        <w:rPr>
          <w:rFonts w:ascii="Times New Roman"/>
          <w:b/>
          <w:spacing w:val="-1"/>
        </w:rPr>
        <w:t xml:space="preserve"> </w:t>
      </w:r>
    </w:p>
    <w:p w14:paraId="3274DA91" w14:textId="77777777" w:rsidR="004B5C12" w:rsidRPr="00EE1E2D" w:rsidRDefault="004B5C12" w:rsidP="009732CB">
      <w:pPr>
        <w:widowControl w:val="0"/>
        <w:tabs>
          <w:tab w:val="left" w:pos="2360"/>
        </w:tabs>
        <w:ind w:left="2360"/>
        <w:contextualSpacing/>
        <w:jc w:val="right"/>
        <w:rPr>
          <w:rFonts w:ascii="Times New Roman" w:eastAsia="Times New Roman" w:hAnsi="Times New Roman" w:cs="Times New Roman"/>
        </w:rPr>
      </w:pPr>
    </w:p>
    <w:p w14:paraId="75518236" w14:textId="77777777" w:rsidR="00FD743E" w:rsidRPr="00EE1E2D" w:rsidRDefault="009A5AB1" w:rsidP="00FD743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E2D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OF COLLEGE BUDGET COMMITTEES </w:t>
      </w:r>
    </w:p>
    <w:p w14:paraId="202C856B" w14:textId="521A02A2" w:rsidR="009A5AB1" w:rsidRPr="00EE1E2D" w:rsidRDefault="009A5AB1" w:rsidP="00FD743E">
      <w:pPr>
        <w:ind w:left="1640" w:firstLine="720"/>
        <w:rPr>
          <w:rFonts w:ascii="Times New Roman" w:eastAsia="Times New Roman" w:hAnsi="Times New Roman" w:cs="Times New Roman"/>
          <w:b/>
        </w:rPr>
      </w:pPr>
    </w:p>
    <w:p w14:paraId="494577BB" w14:textId="4AE3D30C" w:rsidR="0040786E" w:rsidRPr="00EE1E2D" w:rsidRDefault="0040786E" w:rsidP="00976444">
      <w:pPr>
        <w:widowControl w:val="0"/>
        <w:numPr>
          <w:ilvl w:val="1"/>
          <w:numId w:val="2"/>
        </w:numPr>
        <w:tabs>
          <w:tab w:val="left" w:pos="2360"/>
        </w:tabs>
        <w:rPr>
          <w:rFonts w:ascii="Times New Roman" w:eastAsia="Times New Roman" w:hAnsi="Times New Roman" w:cs="Times New Roman"/>
        </w:rPr>
      </w:pPr>
      <w:r w:rsidRPr="00EE1E2D">
        <w:rPr>
          <w:rFonts w:ascii="Times New Roman"/>
          <w:b/>
          <w:spacing w:val="-1"/>
        </w:rPr>
        <w:t>PUBLIC COMMENTS</w:t>
      </w:r>
    </w:p>
    <w:p w14:paraId="543412D8" w14:textId="77777777" w:rsidR="00C65809" w:rsidRPr="00EE1E2D" w:rsidRDefault="00C65809" w:rsidP="00C65809">
      <w:pPr>
        <w:pStyle w:val="ListParagraph"/>
        <w:rPr>
          <w:rFonts w:ascii="Times New Roman" w:eastAsia="Times New Roman" w:hAnsi="Times New Roman" w:cs="Times New Roman"/>
        </w:rPr>
      </w:pPr>
    </w:p>
    <w:p w14:paraId="51C79675" w14:textId="6CC3D809" w:rsidR="0040786E" w:rsidRPr="00EE1E2D" w:rsidRDefault="0040786E" w:rsidP="0040786E">
      <w:pPr>
        <w:widowControl w:val="0"/>
        <w:numPr>
          <w:ilvl w:val="0"/>
          <w:numId w:val="2"/>
        </w:numPr>
        <w:tabs>
          <w:tab w:val="left" w:pos="1999"/>
          <w:tab w:val="left" w:pos="2000"/>
        </w:tabs>
        <w:jc w:val="left"/>
        <w:rPr>
          <w:rFonts w:ascii="Times New Roman" w:eastAsia="Times New Roman" w:hAnsi="Times New Roman" w:cs="Times New Roman"/>
        </w:rPr>
      </w:pPr>
      <w:r w:rsidRPr="00EE1E2D">
        <w:rPr>
          <w:rFonts w:ascii="Times New Roman"/>
          <w:b/>
          <w:spacing w:val="-1"/>
          <w:u w:val="thick" w:color="000000"/>
        </w:rPr>
        <w:t>CARRIED OVER AND</w:t>
      </w:r>
      <w:r w:rsidRPr="00EE1E2D">
        <w:rPr>
          <w:rFonts w:ascii="Times New Roman"/>
          <w:b/>
          <w:spacing w:val="2"/>
          <w:u w:val="thick" w:color="000000"/>
        </w:rPr>
        <w:t xml:space="preserve"> </w:t>
      </w:r>
      <w:r w:rsidRPr="00EE1E2D">
        <w:rPr>
          <w:rFonts w:ascii="Times New Roman"/>
          <w:b/>
          <w:spacing w:val="-1"/>
          <w:u w:val="thick" w:color="000000"/>
        </w:rPr>
        <w:t>NEW</w:t>
      </w:r>
      <w:r w:rsidRPr="00EE1E2D">
        <w:rPr>
          <w:rFonts w:ascii="Times New Roman"/>
          <w:b/>
          <w:u w:val="thick" w:color="000000"/>
        </w:rPr>
        <w:t xml:space="preserve"> </w:t>
      </w:r>
      <w:r w:rsidRPr="00EE1E2D">
        <w:rPr>
          <w:rFonts w:ascii="Times New Roman"/>
          <w:b/>
          <w:spacing w:val="-1"/>
          <w:u w:val="thick" w:color="000000"/>
        </w:rPr>
        <w:t>ITEM</w:t>
      </w:r>
      <w:r w:rsidR="00C65809" w:rsidRPr="00EE1E2D">
        <w:rPr>
          <w:rFonts w:ascii="Times New Roman"/>
          <w:b/>
          <w:spacing w:val="-1"/>
          <w:u w:val="thick" w:color="000000"/>
        </w:rPr>
        <w:t>S</w:t>
      </w:r>
    </w:p>
    <w:p w14:paraId="7A36839F" w14:textId="7D04AEDA" w:rsidR="0040786E" w:rsidRPr="00EE1E2D" w:rsidRDefault="0040786E" w:rsidP="009F01B7">
      <w:pPr>
        <w:pStyle w:val="BodyText"/>
        <w:tabs>
          <w:tab w:val="left" w:pos="1440"/>
          <w:tab w:val="left" w:pos="4412"/>
          <w:tab w:val="left" w:pos="6660"/>
          <w:tab w:val="left" w:pos="8370"/>
        </w:tabs>
        <w:spacing w:before="69"/>
        <w:ind w:left="0"/>
        <w:rPr>
          <w:b w:val="0"/>
          <w:bCs w:val="0"/>
        </w:rPr>
      </w:pPr>
    </w:p>
    <w:tbl>
      <w:tblPr>
        <w:tblW w:w="10800" w:type="dxa"/>
        <w:tblInd w:w="-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970"/>
        <w:gridCol w:w="2880"/>
        <w:gridCol w:w="1440"/>
        <w:gridCol w:w="1080"/>
      </w:tblGrid>
      <w:tr w:rsidR="00EE1E2D" w:rsidRPr="00EE1E2D" w14:paraId="5FF2700B" w14:textId="77777777" w:rsidTr="007225B5"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85010" w14:textId="24AFFA06" w:rsidR="009F01B7" w:rsidRPr="00EE1E2D" w:rsidRDefault="009F01B7" w:rsidP="009F01B7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b/>
                <w:sz w:val="24"/>
                <w:szCs w:val="24"/>
              </w:rPr>
              <w:t>Topic: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4659A" w14:textId="7A4801C9" w:rsidR="009F01B7" w:rsidRPr="00EE1E2D" w:rsidRDefault="009F01B7" w:rsidP="009F01B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b/>
                <w:sz w:val="24"/>
                <w:szCs w:val="24"/>
              </w:rPr>
              <w:t>Presenter: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C573" w14:textId="5E5769E6" w:rsidR="009F01B7" w:rsidRPr="00EE1E2D" w:rsidRDefault="009F01B7" w:rsidP="009F01B7">
            <w:pPr>
              <w:pStyle w:val="TableParagraph"/>
              <w:ind w:left="102"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b/>
                <w:sz w:val="24"/>
                <w:szCs w:val="24"/>
              </w:rPr>
              <w:t>Purpose: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940A" w14:textId="00746613" w:rsidR="009F01B7" w:rsidRPr="00EE1E2D" w:rsidRDefault="009F01B7" w:rsidP="001830EA">
            <w:pPr>
              <w:pStyle w:val="TableParagraph"/>
              <w:spacing w:before="3" w:line="280" w:lineRule="exact"/>
              <w:ind w:left="102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E1E2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Strategic Goal: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ED24" w14:textId="44E414F4" w:rsidR="009F01B7" w:rsidRPr="00EE1E2D" w:rsidRDefault="009F01B7" w:rsidP="009F01B7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</w:p>
        </w:tc>
      </w:tr>
      <w:tr w:rsidR="00EE1E2D" w:rsidRPr="00EE1E2D" w14:paraId="1E75658A" w14:textId="77777777" w:rsidTr="007225B5">
        <w:trPr>
          <w:trHeight w:val="735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7CE26" w14:textId="77777777" w:rsidR="001830EA" w:rsidRPr="00EE1E2D" w:rsidRDefault="001830EA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411C90EC" w14:textId="198935CF" w:rsidR="001830EA" w:rsidRPr="00EE1E2D" w:rsidRDefault="00864699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  <w:r w:rsidRPr="00EE1E2D">
              <w:rPr>
                <w:rFonts w:ascii="Times New Roman" w:hAnsi="Times New Roman" w:cs="Times New Roman"/>
                <w:b/>
                <w:iCs/>
              </w:rPr>
              <w:t>A</w:t>
            </w:r>
            <w:r w:rsidR="001830EA" w:rsidRPr="00EE1E2D">
              <w:rPr>
                <w:rFonts w:ascii="Times New Roman" w:hAnsi="Times New Roman" w:cs="Times New Roman"/>
                <w:b/>
                <w:iCs/>
              </w:rPr>
              <w:t xml:space="preserve">. PBC Taskforce Subcommittee – Proposed Structure </w:t>
            </w:r>
          </w:p>
          <w:p w14:paraId="2B1A0127" w14:textId="77777777" w:rsidR="001830EA" w:rsidRDefault="001830EA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7C44013F" w14:textId="77777777" w:rsidR="005343B8" w:rsidRDefault="005343B8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4A982BB1" w14:textId="77777777" w:rsidR="005343B8" w:rsidRDefault="005343B8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4D94085D" w14:textId="77777777" w:rsidR="005343B8" w:rsidRDefault="005343B8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1992F065" w14:textId="77777777" w:rsidR="005343B8" w:rsidRDefault="005343B8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358B10E8" w14:textId="77777777" w:rsidR="005343B8" w:rsidRDefault="005343B8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2FE5E30D" w14:textId="77777777" w:rsidR="005343B8" w:rsidRDefault="005343B8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4F2F0788" w14:textId="77777777" w:rsidR="005343B8" w:rsidRDefault="005343B8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03E7FAB5" w14:textId="77777777" w:rsidR="005343B8" w:rsidRDefault="005343B8" w:rsidP="001830EA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2D8B6677" w14:textId="185E0714" w:rsidR="005343B8" w:rsidRPr="00EE1E2D" w:rsidRDefault="005343B8" w:rsidP="005343B8">
            <w:pPr>
              <w:pStyle w:val="Footer"/>
              <w:spacing w:line="256" w:lineRule="auto"/>
              <w:ind w:right="381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9728" w14:textId="77777777" w:rsidR="001830EA" w:rsidRPr="00EE1E2D" w:rsidRDefault="001830EA" w:rsidP="001830E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3C92D" w14:textId="77777777" w:rsidR="001830EA" w:rsidRPr="00EE1E2D" w:rsidRDefault="001830EA" w:rsidP="001830E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 xml:space="preserve">Dr. Nathaniel Jones III, Vice Chancellor &amp; Tri-Chair </w:t>
            </w:r>
          </w:p>
          <w:p w14:paraId="7CA98FB2" w14:textId="77777777" w:rsidR="001830EA" w:rsidRPr="00EE1E2D" w:rsidRDefault="001830EA" w:rsidP="001830E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AD42" w14:textId="77777777" w:rsidR="001830EA" w:rsidRPr="00EE1E2D" w:rsidRDefault="001830EA" w:rsidP="005343B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FB43" w14:textId="77777777" w:rsidR="00794789" w:rsidRPr="00EE1E2D" w:rsidRDefault="00794789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1F9A68" w14:textId="61948634" w:rsidR="00794789" w:rsidRPr="00EE1E2D" w:rsidRDefault="003C46F5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Discussion </w:t>
            </w:r>
            <w:r w:rsidR="000D153B"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  <w:p w14:paraId="7B4DF731" w14:textId="4B145577" w:rsidR="00794789" w:rsidRPr="00EE1E2D" w:rsidRDefault="00794789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Recommendation on </w:t>
            </w:r>
            <w:r w:rsidR="001830EA"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Membership </w:t>
            </w: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from the </w:t>
            </w:r>
          </w:p>
          <w:p w14:paraId="16815840" w14:textId="6BAD882C" w:rsidR="001830EA" w:rsidRPr="00EE1E2D" w:rsidRDefault="00794789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Tri-Chairs is 7</w:t>
            </w:r>
            <w:r w:rsidR="001830EA"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</w:t>
            </w: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rsons</w:t>
            </w:r>
            <w:r w:rsidR="001830EA"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B234FAF" w14:textId="77777777" w:rsidR="001830EA" w:rsidRPr="00EE1E2D" w:rsidRDefault="001830EA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B4F4DF" w14:textId="2F863ED1" w:rsidR="001830EA" w:rsidRPr="00EE1E2D" w:rsidRDefault="00864699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830EA"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Faculty</w:t>
            </w:r>
          </w:p>
          <w:p w14:paraId="7D22D212" w14:textId="5151AFCB" w:rsidR="001830EA" w:rsidRPr="00EE1E2D" w:rsidRDefault="00864699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830EA"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Classified Professionals</w:t>
            </w:r>
          </w:p>
          <w:p w14:paraId="3BE1EC2F" w14:textId="54EC6FD8" w:rsidR="001830EA" w:rsidRPr="00EE1E2D" w:rsidRDefault="00864699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830EA"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Administrators</w:t>
            </w:r>
          </w:p>
          <w:p w14:paraId="652E936D" w14:textId="77777777" w:rsidR="001830EA" w:rsidRPr="00EE1E2D" w:rsidRDefault="001830EA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1 PBC Tri-Chair</w:t>
            </w:r>
          </w:p>
          <w:p w14:paraId="46DA99F5" w14:textId="77777777" w:rsidR="001830EA" w:rsidRPr="00EE1E2D" w:rsidRDefault="001830EA" w:rsidP="001830EA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0E5D45" w14:textId="77777777" w:rsidR="00794789" w:rsidRPr="00EE1E2D" w:rsidRDefault="00794789" w:rsidP="00794789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Non Members:</w:t>
            </w:r>
          </w:p>
          <w:p w14:paraId="08BE25CA" w14:textId="77777777" w:rsidR="00794789" w:rsidRDefault="00794789" w:rsidP="005343B8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i/>
                <w:sz w:val="24"/>
                <w:szCs w:val="24"/>
              </w:rPr>
              <w:t>2-4 As needed additional non-member Subject Matter Experts Including Staff Admin and/or Faculty</w:t>
            </w:r>
          </w:p>
          <w:p w14:paraId="4791A880" w14:textId="11A52D0E" w:rsidR="005343B8" w:rsidRPr="00EE1E2D" w:rsidRDefault="005343B8" w:rsidP="005343B8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A0314" w14:textId="77777777" w:rsidR="001830EA" w:rsidRPr="00EE1E2D" w:rsidRDefault="001830EA" w:rsidP="001830EA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E22B" w14:textId="2F9552CA" w:rsidR="001830EA" w:rsidRPr="00EE1E2D" w:rsidRDefault="00870D5D" w:rsidP="001830EA">
            <w:pPr>
              <w:pStyle w:val="Footer"/>
              <w:rPr>
                <w:rFonts w:ascii="Times New Roman" w:hAnsi="Times New Roman" w:cs="Times New Roman"/>
              </w:rPr>
            </w:pPr>
            <w:r w:rsidRPr="00EE1E2D">
              <w:rPr>
                <w:rFonts w:ascii="Times New Roman" w:hAnsi="Times New Roman" w:cs="Times New Roman"/>
              </w:rPr>
              <w:t>9:15 A</w:t>
            </w:r>
            <w:r w:rsidR="001830EA" w:rsidRPr="00EE1E2D">
              <w:rPr>
                <w:rFonts w:ascii="Times New Roman" w:hAnsi="Times New Roman" w:cs="Times New Roman"/>
              </w:rPr>
              <w:t>M</w:t>
            </w:r>
          </w:p>
        </w:tc>
      </w:tr>
      <w:tr w:rsidR="005343B8" w:rsidRPr="00EE1E2D" w14:paraId="4125F805" w14:textId="77777777" w:rsidTr="007225B5">
        <w:trPr>
          <w:trHeight w:val="735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38787" w14:textId="77777777" w:rsidR="00740AD6" w:rsidRDefault="00740AD6" w:rsidP="00740AD6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04BB117B" w14:textId="0517429F" w:rsidR="005343B8" w:rsidRPr="00EE1E2D" w:rsidRDefault="005343B8" w:rsidP="00740AD6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B. ESC/PBC Taskforce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7B1E3" w14:textId="70BFF37B" w:rsidR="00F2794C" w:rsidRDefault="00F2794C" w:rsidP="00F2794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 xml:space="preserve">Dr. Nathaniel Jones III, Vice Chancellor &amp; Tri-Chair </w:t>
            </w:r>
          </w:p>
          <w:p w14:paraId="0EECA15C" w14:textId="26F70630" w:rsidR="00F2794C" w:rsidRDefault="00F2794C" w:rsidP="00F2794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A493E" w14:textId="4A2F69E5" w:rsidR="005343B8" w:rsidRPr="00EE1E2D" w:rsidRDefault="00F2794C" w:rsidP="00D4036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4C">
              <w:rPr>
                <w:rFonts w:ascii="Times New Roman" w:hAnsi="Times New Roman" w:cs="Times New Roman"/>
                <w:sz w:val="24"/>
                <w:szCs w:val="24"/>
              </w:rPr>
              <w:t>Matthew Freeman, Faculty, BCC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A631" w14:textId="3AD76432" w:rsidR="005343B8" w:rsidRDefault="005343B8" w:rsidP="005343B8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Action Item</w:t>
            </w:r>
          </w:p>
          <w:p w14:paraId="742B99DE" w14:textId="47BAD355" w:rsidR="00F2794C" w:rsidRDefault="00F2794C" w:rsidP="005343B8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4A3D1E" w14:textId="1F28FF43" w:rsidR="00F2794C" w:rsidRDefault="00B72FC2" w:rsidP="005343B8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Request</w:t>
            </w:r>
            <w:r w:rsidR="00F279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 PBC endorse the ESC/PBC Taskforce</w:t>
            </w:r>
          </w:p>
          <w:p w14:paraId="02D563D1" w14:textId="4F62FE6D" w:rsidR="00AE78CF" w:rsidRDefault="00AE78CF" w:rsidP="005343B8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9412D0" w14:textId="77777777" w:rsidR="00AE78CF" w:rsidRPr="00AE78CF" w:rsidRDefault="00AE78CF" w:rsidP="00AE78CF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8CF">
              <w:rPr>
                <w:rFonts w:ascii="Times New Roman" w:hAnsi="Times New Roman" w:cs="Times New Roman"/>
                <w:i/>
                <w:sz w:val="24"/>
                <w:szCs w:val="24"/>
              </w:rPr>
              <w:t>The Joint ESC/PBC Taskforce membership proposal:</w:t>
            </w:r>
          </w:p>
          <w:p w14:paraId="50A2A31B" w14:textId="77777777" w:rsidR="00AE78CF" w:rsidRPr="00AE78CF" w:rsidRDefault="00AE78CF" w:rsidP="00AE78CF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8CF">
              <w:rPr>
                <w:rFonts w:ascii="Times New Roman" w:hAnsi="Times New Roman" w:cs="Times New Roman"/>
                <w:i/>
                <w:sz w:val="24"/>
                <w:szCs w:val="24"/>
              </w:rPr>
              <w:t>2 Administrators</w:t>
            </w:r>
          </w:p>
          <w:p w14:paraId="0A583215" w14:textId="77777777" w:rsidR="00AE78CF" w:rsidRPr="00AE78CF" w:rsidRDefault="00AE78CF" w:rsidP="00AE78CF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8CF">
              <w:rPr>
                <w:rFonts w:ascii="Times New Roman" w:hAnsi="Times New Roman" w:cs="Times New Roman"/>
                <w:i/>
                <w:sz w:val="24"/>
                <w:szCs w:val="24"/>
              </w:rPr>
              <w:t>2 Faculty</w:t>
            </w:r>
          </w:p>
          <w:p w14:paraId="7485F8FD" w14:textId="77777777" w:rsidR="00AE78CF" w:rsidRPr="00AE78CF" w:rsidRDefault="00AE78CF" w:rsidP="00AE78CF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8CF">
              <w:rPr>
                <w:rFonts w:ascii="Times New Roman" w:hAnsi="Times New Roman" w:cs="Times New Roman"/>
                <w:i/>
                <w:sz w:val="24"/>
                <w:szCs w:val="24"/>
              </w:rPr>
              <w:t>2 Classified</w:t>
            </w:r>
          </w:p>
          <w:p w14:paraId="52ADE5F0" w14:textId="77777777" w:rsidR="00AE78CF" w:rsidRPr="00AE78CF" w:rsidRDefault="00AE78CF" w:rsidP="00AE78CF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8CF">
              <w:rPr>
                <w:rFonts w:ascii="Times New Roman" w:hAnsi="Times New Roman" w:cs="Times New Roman"/>
                <w:i/>
                <w:sz w:val="24"/>
                <w:szCs w:val="24"/>
              </w:rPr>
              <w:t>2 Students</w:t>
            </w:r>
          </w:p>
          <w:p w14:paraId="23C7699A" w14:textId="745B14E8" w:rsidR="00AE78CF" w:rsidRDefault="00AE78CF" w:rsidP="00AE78CF">
            <w:pPr>
              <w:pStyle w:val="TableParagraph"/>
              <w:ind w:left="102"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8CF">
              <w:rPr>
                <w:rFonts w:ascii="Times New Roman" w:hAnsi="Times New Roman" w:cs="Times New Roman"/>
                <w:i/>
                <w:sz w:val="24"/>
                <w:szCs w:val="24"/>
              </w:rPr>
              <w:t>1 Appointment Representative each constituency from ESC and PBC.</w:t>
            </w:r>
          </w:p>
          <w:p w14:paraId="14F893C9" w14:textId="77777777" w:rsidR="005343B8" w:rsidRPr="00EE1E2D" w:rsidRDefault="005343B8" w:rsidP="00D40361">
            <w:pPr>
              <w:pStyle w:val="TableParagraph"/>
              <w:ind w:left="102" w:right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4BB5" w14:textId="77777777" w:rsidR="005343B8" w:rsidRPr="00EE1E2D" w:rsidRDefault="005343B8" w:rsidP="00D40361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0F63" w14:textId="6D0C63CB" w:rsidR="005343B8" w:rsidRPr="00EE1E2D" w:rsidRDefault="001D51AF" w:rsidP="00D40361">
            <w:pPr>
              <w:pStyle w:val="Foo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E1E2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Pr="00EE1E2D">
              <w:rPr>
                <w:rFonts w:ascii="Times New Roman" w:hAnsi="Times New Roman" w:cs="Times New Roman"/>
              </w:rPr>
              <w:t xml:space="preserve"> AM</w:t>
            </w:r>
          </w:p>
        </w:tc>
      </w:tr>
      <w:tr w:rsidR="00EE1E2D" w:rsidRPr="00EE1E2D" w14:paraId="122D04F9" w14:textId="77777777" w:rsidTr="007225B5">
        <w:trPr>
          <w:trHeight w:val="735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708A8" w14:textId="77777777" w:rsidR="00D40361" w:rsidRPr="00EE1E2D" w:rsidRDefault="00D40361" w:rsidP="00D40361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1E13C058" w14:textId="6ED038BB" w:rsidR="00D40361" w:rsidRPr="00EE1E2D" w:rsidRDefault="005343B8" w:rsidP="00D40361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</w:t>
            </w:r>
            <w:r w:rsidR="00D40361" w:rsidRPr="00EE1E2D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="000D153B" w:rsidRPr="00EE1E2D">
              <w:rPr>
                <w:rFonts w:ascii="Times New Roman" w:hAnsi="Times New Roman" w:cs="Times New Roman"/>
                <w:b/>
                <w:iCs/>
              </w:rPr>
              <w:t xml:space="preserve">Tentative </w:t>
            </w:r>
            <w:r w:rsidR="00F67486">
              <w:rPr>
                <w:rFonts w:ascii="Times New Roman" w:hAnsi="Times New Roman" w:cs="Times New Roman"/>
                <w:b/>
                <w:iCs/>
              </w:rPr>
              <w:t>Budget Assumptions</w:t>
            </w:r>
          </w:p>
          <w:p w14:paraId="449F3E1A" w14:textId="77777777" w:rsidR="00D40361" w:rsidRPr="00EE1E2D" w:rsidRDefault="00D40361" w:rsidP="00D40361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6A2FE" w14:textId="77777777" w:rsidR="00D40361" w:rsidRPr="00EE1E2D" w:rsidRDefault="00D40361" w:rsidP="00D4036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 xml:space="preserve">Dr. Nathaniel Jones III, Vice Chancellor &amp; Tri-Chair </w:t>
            </w:r>
          </w:p>
          <w:p w14:paraId="3D67DEDD" w14:textId="77777777" w:rsidR="00D40361" w:rsidRPr="00EE1E2D" w:rsidRDefault="00D40361" w:rsidP="00D4036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9009" w14:textId="77777777" w:rsidR="00D40361" w:rsidRPr="00EE1E2D" w:rsidRDefault="00D40361" w:rsidP="00D4036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>Dr. Marla Williams-Powell, Interim Associate Vice Chancellor</w:t>
            </w:r>
          </w:p>
          <w:p w14:paraId="52EB9B9C" w14:textId="77777777" w:rsidR="00D40361" w:rsidRPr="00EE1E2D" w:rsidRDefault="00D40361" w:rsidP="00D4036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E3CE5" w14:textId="33BD908E" w:rsidR="00D40361" w:rsidRPr="00EE1E2D" w:rsidRDefault="00D40361" w:rsidP="00D4036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>Dave Vigo, Budget Director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6C1C" w14:textId="77777777" w:rsidR="00D40361" w:rsidRPr="00EE1E2D" w:rsidRDefault="00D40361" w:rsidP="00D40361">
            <w:pPr>
              <w:pStyle w:val="TableParagraph"/>
              <w:ind w:left="102" w:right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C31D75" w14:textId="698E824E" w:rsidR="00D40361" w:rsidRPr="00EE1E2D" w:rsidRDefault="00D40361" w:rsidP="00D40361">
            <w:pPr>
              <w:pStyle w:val="TableParagraph"/>
              <w:ind w:left="102" w:right="18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Discussion Item</w:t>
            </w:r>
          </w:p>
          <w:p w14:paraId="1D4DB639" w14:textId="77777777" w:rsidR="00D40361" w:rsidRPr="00EE1E2D" w:rsidRDefault="00D40361" w:rsidP="00D40361">
            <w:pPr>
              <w:pStyle w:val="TableParagraph"/>
              <w:ind w:left="102" w:right="18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F12E1AE" w14:textId="1B29E333" w:rsidR="00D40361" w:rsidRPr="00EE1E2D" w:rsidRDefault="00D40361" w:rsidP="00D40361">
            <w:pPr>
              <w:pStyle w:val="TableParagraph"/>
              <w:ind w:left="102" w:right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8470" w14:textId="77777777" w:rsidR="00D40361" w:rsidRPr="00EE1E2D" w:rsidRDefault="00D40361" w:rsidP="00D40361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8750" w14:textId="3D8EE400" w:rsidR="00D40361" w:rsidRPr="00EE1E2D" w:rsidRDefault="00870D5D" w:rsidP="00D40361">
            <w:pPr>
              <w:pStyle w:val="Footer"/>
              <w:rPr>
                <w:rFonts w:ascii="Times New Roman" w:hAnsi="Times New Roman" w:cs="Times New Roman"/>
              </w:rPr>
            </w:pPr>
            <w:r w:rsidRPr="00EE1E2D">
              <w:rPr>
                <w:rFonts w:ascii="Times New Roman" w:hAnsi="Times New Roman" w:cs="Times New Roman"/>
              </w:rPr>
              <w:t>9</w:t>
            </w:r>
            <w:r w:rsidR="00D40361" w:rsidRPr="00EE1E2D">
              <w:rPr>
                <w:rFonts w:ascii="Times New Roman" w:hAnsi="Times New Roman" w:cs="Times New Roman"/>
              </w:rPr>
              <w:t>:</w:t>
            </w:r>
            <w:r w:rsidR="001D51AF">
              <w:rPr>
                <w:rFonts w:ascii="Times New Roman" w:hAnsi="Times New Roman" w:cs="Times New Roman"/>
              </w:rPr>
              <w:t>4</w:t>
            </w:r>
            <w:r w:rsidR="00052735">
              <w:rPr>
                <w:rFonts w:ascii="Times New Roman" w:hAnsi="Times New Roman" w:cs="Times New Roman"/>
              </w:rPr>
              <w:t>0</w:t>
            </w:r>
            <w:r w:rsidRPr="00EE1E2D">
              <w:rPr>
                <w:rFonts w:ascii="Times New Roman" w:hAnsi="Times New Roman" w:cs="Times New Roman"/>
              </w:rPr>
              <w:t xml:space="preserve"> A</w:t>
            </w:r>
            <w:r w:rsidR="00D40361" w:rsidRPr="00EE1E2D">
              <w:rPr>
                <w:rFonts w:ascii="Times New Roman" w:hAnsi="Times New Roman" w:cs="Times New Roman"/>
              </w:rPr>
              <w:t>M</w:t>
            </w:r>
          </w:p>
        </w:tc>
      </w:tr>
      <w:tr w:rsidR="00052735" w:rsidRPr="00EE1E2D" w14:paraId="13C9E81A" w14:textId="77777777" w:rsidTr="007225B5">
        <w:trPr>
          <w:trHeight w:val="735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490FE" w14:textId="77777777" w:rsidR="005343B8" w:rsidRDefault="005343B8" w:rsidP="00052735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22BB7918" w14:textId="70AF8D81" w:rsidR="00052735" w:rsidRPr="00EE1E2D" w:rsidRDefault="005343B8" w:rsidP="00052735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D</w:t>
            </w:r>
            <w:r w:rsidR="00052735" w:rsidRPr="00EE1E2D">
              <w:rPr>
                <w:rFonts w:ascii="Times New Roman" w:hAnsi="Times New Roman" w:cs="Times New Roman"/>
                <w:b/>
                <w:iCs/>
              </w:rPr>
              <w:t>. Ideas Around Closing the Structural Deficit</w:t>
            </w:r>
          </w:p>
          <w:p w14:paraId="2A3F0AB0" w14:textId="77777777" w:rsidR="00052735" w:rsidRPr="00EE1E2D" w:rsidRDefault="00052735" w:rsidP="00052735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160F8" w14:textId="77777777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 xml:space="preserve">Dr. Nathaniel Jones III, Vice Chancellor &amp; Tri-Chair </w:t>
            </w:r>
          </w:p>
          <w:p w14:paraId="5491B600" w14:textId="77777777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08C5" w14:textId="77777777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>Dr. Marla Williams-Powell, Interim Associate Vice Chancellor</w:t>
            </w:r>
          </w:p>
          <w:p w14:paraId="1D5D678D" w14:textId="77777777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EEE" w14:textId="235A5AF9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>Dave Vigo, Budget Director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D8A0" w14:textId="77777777" w:rsidR="00052735" w:rsidRPr="00EE1E2D" w:rsidRDefault="00052735" w:rsidP="00052735">
            <w:pPr>
              <w:pStyle w:val="TableParagraph"/>
              <w:ind w:left="102" w:right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63479F" w14:textId="77777777" w:rsidR="00052735" w:rsidRPr="00EE1E2D" w:rsidRDefault="00052735" w:rsidP="00052735">
            <w:pPr>
              <w:pStyle w:val="TableParagraph"/>
              <w:ind w:left="102" w:right="18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Discussion Item</w:t>
            </w:r>
          </w:p>
          <w:p w14:paraId="726E84C1" w14:textId="77777777" w:rsidR="00052735" w:rsidRPr="00EE1E2D" w:rsidRDefault="00052735" w:rsidP="00052735">
            <w:pPr>
              <w:pStyle w:val="TableParagraph"/>
              <w:ind w:left="102" w:right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7C738" w14:textId="77777777" w:rsidR="00052735" w:rsidRPr="00EE1E2D" w:rsidRDefault="00052735" w:rsidP="00052735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2606D" w14:textId="3905462E" w:rsidR="00052735" w:rsidRPr="00EE1E2D" w:rsidRDefault="00052735" w:rsidP="00052735">
            <w:pPr>
              <w:pStyle w:val="Foo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</w:t>
            </w:r>
            <w:r w:rsidRPr="00EE1E2D">
              <w:rPr>
                <w:rFonts w:ascii="Times New Roman" w:hAnsi="Times New Roman" w:cs="Times New Roman"/>
              </w:rPr>
              <w:t>0 AM</w:t>
            </w:r>
          </w:p>
        </w:tc>
      </w:tr>
      <w:tr w:rsidR="00052735" w:rsidRPr="00EE1E2D" w14:paraId="04999807" w14:textId="77777777" w:rsidTr="007225B5">
        <w:trPr>
          <w:trHeight w:val="735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EBFD2" w14:textId="77777777" w:rsidR="00052735" w:rsidRPr="00EE1E2D" w:rsidRDefault="00052735" w:rsidP="00052735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0749C856" w14:textId="0EFCCD96" w:rsidR="00052735" w:rsidRPr="00EE1E2D" w:rsidRDefault="005343B8" w:rsidP="00740AD6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</w:t>
            </w:r>
            <w:r w:rsidR="00052735" w:rsidRPr="00EE1E2D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bookmarkStart w:id="0" w:name="_GoBack"/>
            <w:bookmarkEnd w:id="0"/>
            <w:r w:rsidR="00052735" w:rsidRPr="00052735">
              <w:rPr>
                <w:rFonts w:ascii="Times New Roman" w:hAnsi="Times New Roman" w:cs="Times New Roman"/>
                <w:b/>
                <w:iCs/>
              </w:rPr>
              <w:t>Board &amp; Administrative Policies 6250</w:t>
            </w:r>
          </w:p>
          <w:p w14:paraId="3E9F7B4B" w14:textId="77777777" w:rsidR="00052735" w:rsidRDefault="00052735" w:rsidP="00052735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3AD0F83A" w14:textId="77777777" w:rsidR="00052735" w:rsidRDefault="00052735" w:rsidP="00052735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  <w:p w14:paraId="7C121FE2" w14:textId="77777777" w:rsidR="00052735" w:rsidRDefault="00052735" w:rsidP="00052735">
            <w:pPr>
              <w:pStyle w:val="Footer"/>
              <w:spacing w:line="256" w:lineRule="auto"/>
              <w:ind w:left="107" w:right="381"/>
            </w:pPr>
          </w:p>
          <w:p w14:paraId="437151C8" w14:textId="3AABDD69" w:rsidR="00052735" w:rsidRPr="00EE1E2D" w:rsidRDefault="00052735" w:rsidP="00052735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B04A2" w14:textId="77777777" w:rsidR="005343B8" w:rsidRDefault="005343B8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37CB" w14:textId="77777777" w:rsidR="005343B8" w:rsidRDefault="005343B8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D437" w14:textId="583D5F7E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 xml:space="preserve">Dr. Nathaniel Jones III, Vice Chancellor &amp; Tri-Chair </w:t>
            </w:r>
          </w:p>
          <w:p w14:paraId="630A3571" w14:textId="77777777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E55D" w14:textId="77777777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70BF2" w14:textId="77777777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>Dave Vigo, Budget Director</w:t>
            </w:r>
          </w:p>
          <w:p w14:paraId="6D5B3AFF" w14:textId="30FDCE7B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74D75" w14:textId="15F89A38" w:rsidR="00052735" w:rsidRPr="00EE1E2D" w:rsidRDefault="00052735" w:rsidP="00052735">
            <w:pPr>
              <w:pStyle w:val="TableParagraph"/>
              <w:ind w:left="102" w:right="18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Discussion Item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</w:t>
            </w:r>
          </w:p>
          <w:p w14:paraId="62742A34" w14:textId="77777777" w:rsidR="00052735" w:rsidRPr="00EE1E2D" w:rsidRDefault="00052735" w:rsidP="00052735">
            <w:pPr>
              <w:pStyle w:val="TableParagraph"/>
              <w:ind w:left="102" w:right="18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FF34491" w14:textId="1227854F" w:rsidR="00052735" w:rsidRPr="00EE1E2D" w:rsidRDefault="00052735" w:rsidP="005343B8">
            <w:pPr>
              <w:pStyle w:val="TableParagraph"/>
              <w:ind w:left="102" w:right="18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27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Recommendation to be made to the Chancellor and B</w:t>
            </w:r>
            <w:r w:rsidR="005343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oard of Trustees for adoption of the Board Policies and Administrative Policies</w:t>
            </w:r>
            <w:r w:rsidRPr="000527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343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under </w:t>
            </w:r>
            <w:r w:rsidRPr="000527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6250.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594D" w14:textId="77777777" w:rsidR="00052735" w:rsidRPr="00EE1E2D" w:rsidRDefault="00052735" w:rsidP="00052735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0A4A8" w14:textId="4F2B55FE" w:rsidR="00052735" w:rsidRPr="00EE1E2D" w:rsidRDefault="001D51AF" w:rsidP="00052735">
            <w:pPr>
              <w:pStyle w:val="Foo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052735" w:rsidRPr="00EE1E2D">
              <w:rPr>
                <w:rFonts w:ascii="Times New Roman" w:hAnsi="Times New Roman" w:cs="Times New Roman"/>
              </w:rPr>
              <w:t xml:space="preserve"> AM</w:t>
            </w:r>
          </w:p>
        </w:tc>
      </w:tr>
      <w:tr w:rsidR="00052735" w:rsidRPr="00EE1E2D" w14:paraId="044E8ACC" w14:textId="77777777" w:rsidTr="007225B5">
        <w:trPr>
          <w:trHeight w:val="735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1C52" w14:textId="10CD83BF" w:rsidR="00052735" w:rsidRPr="00EE1E2D" w:rsidRDefault="005343B8" w:rsidP="00052735">
            <w:pPr>
              <w:pStyle w:val="Footer"/>
              <w:spacing w:line="256" w:lineRule="auto"/>
              <w:ind w:left="107" w:right="38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</w:t>
            </w:r>
            <w:r w:rsidR="00052735" w:rsidRPr="00EE1E2D">
              <w:rPr>
                <w:rFonts w:ascii="Times New Roman" w:hAnsi="Times New Roman" w:cs="Times New Roman"/>
                <w:b/>
                <w:iCs/>
              </w:rPr>
              <w:t>. Future Agenda Items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36069" w14:textId="15D43916" w:rsidR="00052735" w:rsidRPr="00EE1E2D" w:rsidRDefault="00052735" w:rsidP="000527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sz w:val="24"/>
                <w:szCs w:val="24"/>
              </w:rPr>
              <w:t xml:space="preserve">Thomas Renbarger, Tri-Chair, Academic Senate Pres.  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E89B" w14:textId="77777777" w:rsidR="00052735" w:rsidRPr="00EE1E2D" w:rsidRDefault="00052735" w:rsidP="00052735">
            <w:pPr>
              <w:pStyle w:val="TableParagraph"/>
              <w:ind w:left="102" w:right="18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1E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Discussion Item</w:t>
            </w:r>
          </w:p>
          <w:p w14:paraId="49F68831" w14:textId="77777777" w:rsidR="00052735" w:rsidRPr="00EE1E2D" w:rsidRDefault="00052735" w:rsidP="00052735">
            <w:pPr>
              <w:pStyle w:val="TableParagraph"/>
              <w:ind w:left="102" w:right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96CC" w14:textId="77777777" w:rsidR="00052735" w:rsidRPr="00EE1E2D" w:rsidRDefault="00052735" w:rsidP="00052735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CBF29" w14:textId="279F73B4" w:rsidR="00052735" w:rsidRPr="00EE1E2D" w:rsidRDefault="00052735" w:rsidP="00052735">
            <w:pPr>
              <w:pStyle w:val="Footer"/>
              <w:rPr>
                <w:rFonts w:ascii="Times New Roman" w:hAnsi="Times New Roman" w:cs="Times New Roman"/>
              </w:rPr>
            </w:pPr>
            <w:r w:rsidRPr="00EE1E2D">
              <w:rPr>
                <w:rFonts w:ascii="Times New Roman" w:hAnsi="Times New Roman" w:cs="Times New Roman"/>
              </w:rPr>
              <w:t>10:55 AM</w:t>
            </w:r>
          </w:p>
        </w:tc>
      </w:tr>
    </w:tbl>
    <w:p w14:paraId="113104FE" w14:textId="77777777" w:rsidR="00383C76" w:rsidRPr="00870D5D" w:rsidRDefault="00383C76" w:rsidP="00383C76">
      <w:pPr>
        <w:widowControl w:val="0"/>
        <w:tabs>
          <w:tab w:val="left" w:pos="820"/>
        </w:tabs>
        <w:spacing w:before="69"/>
        <w:ind w:left="2000"/>
        <w:jc w:val="right"/>
        <w:rPr>
          <w:rFonts w:ascii="Times New Roman" w:eastAsia="Times New Roman" w:hAnsi="Times New Roman" w:cs="Times New Roman"/>
        </w:rPr>
      </w:pPr>
    </w:p>
    <w:p w14:paraId="2BC05159" w14:textId="0A343DBC" w:rsidR="00D60489" w:rsidRPr="00870D5D" w:rsidRDefault="0040786E" w:rsidP="00383C76">
      <w:pPr>
        <w:widowControl w:val="0"/>
        <w:numPr>
          <w:ilvl w:val="0"/>
          <w:numId w:val="2"/>
        </w:numPr>
        <w:tabs>
          <w:tab w:val="left" w:pos="820"/>
        </w:tabs>
        <w:ind w:left="2002"/>
        <w:contextualSpacing/>
        <w:jc w:val="left"/>
        <w:rPr>
          <w:rFonts w:ascii="Times New Roman" w:eastAsia="Times New Roman" w:hAnsi="Times New Roman" w:cs="Times New Roman"/>
        </w:rPr>
      </w:pPr>
      <w:r w:rsidRPr="00870D5D">
        <w:rPr>
          <w:rFonts w:ascii="Times New Roman"/>
          <w:b/>
          <w:spacing w:val="-1"/>
          <w:u w:val="thick" w:color="000000"/>
        </w:rPr>
        <w:t>NEXT</w:t>
      </w:r>
      <w:r w:rsidRPr="00870D5D">
        <w:rPr>
          <w:rFonts w:ascii="Times New Roman"/>
          <w:b/>
          <w:spacing w:val="1"/>
          <w:u w:val="thick" w:color="000000"/>
        </w:rPr>
        <w:t xml:space="preserve"> </w:t>
      </w:r>
      <w:r w:rsidRPr="00870D5D">
        <w:rPr>
          <w:rFonts w:ascii="Times New Roman"/>
          <w:b/>
          <w:spacing w:val="-1"/>
          <w:u w:val="thick" w:color="000000"/>
        </w:rPr>
        <w:t>MEETINGS</w:t>
      </w:r>
      <w:r w:rsidR="00EA0DBB" w:rsidRPr="00870D5D">
        <w:rPr>
          <w:rFonts w:ascii="Times New Roman" w:eastAsia="Times New Roman" w:hAnsi="Times New Roman" w:cs="Times New Roman"/>
        </w:rPr>
        <w:tab/>
      </w:r>
      <w:r w:rsidR="008B5771" w:rsidRPr="00870D5D">
        <w:rPr>
          <w:rFonts w:ascii="Times New Roman" w:eastAsia="Times New Roman" w:hAnsi="Times New Roman" w:cs="Times New Roman"/>
        </w:rPr>
        <w:t xml:space="preserve"> </w:t>
      </w:r>
    </w:p>
    <w:p w14:paraId="6A5599D5" w14:textId="77777777" w:rsidR="00D60489" w:rsidRPr="00870D5D" w:rsidRDefault="00D60489" w:rsidP="00383C76">
      <w:pPr>
        <w:widowControl w:val="0"/>
        <w:tabs>
          <w:tab w:val="left" w:pos="820"/>
        </w:tabs>
        <w:ind w:left="2002"/>
        <w:contextualSpacing/>
        <w:jc w:val="right"/>
        <w:rPr>
          <w:rFonts w:ascii="Times New Roman" w:eastAsia="Times New Roman" w:hAnsi="Times New Roman" w:cs="Times New Roman"/>
        </w:rPr>
      </w:pPr>
    </w:p>
    <w:p w14:paraId="7600B620" w14:textId="2BA6B80D" w:rsidR="00492973" w:rsidRPr="00870D5D" w:rsidRDefault="00492973" w:rsidP="00492973">
      <w:pPr>
        <w:widowControl w:val="0"/>
        <w:tabs>
          <w:tab w:val="left" w:pos="820"/>
        </w:tabs>
        <w:ind w:left="2002"/>
        <w:contextualSpacing/>
        <w:rPr>
          <w:rFonts w:ascii="Times New Roman" w:eastAsia="Times New Roman" w:hAnsi="Times New Roman" w:cs="Times New Roman"/>
        </w:rPr>
      </w:pPr>
      <w:r w:rsidRPr="00870D5D">
        <w:rPr>
          <w:rFonts w:ascii="Times New Roman" w:eastAsia="Times New Roman" w:hAnsi="Times New Roman" w:cs="Times New Roman"/>
        </w:rPr>
        <w:t>April 19, 2024, 9:00am – 11:00am</w:t>
      </w:r>
    </w:p>
    <w:p w14:paraId="5498597E" w14:textId="35EF93C7" w:rsidR="00383C76" w:rsidRPr="00870D5D" w:rsidRDefault="00492973" w:rsidP="00492973">
      <w:pPr>
        <w:widowControl w:val="0"/>
        <w:tabs>
          <w:tab w:val="left" w:pos="820"/>
        </w:tabs>
        <w:ind w:left="2002"/>
        <w:contextualSpacing/>
        <w:rPr>
          <w:rFonts w:ascii="Times New Roman" w:eastAsia="Times New Roman" w:hAnsi="Times New Roman" w:cs="Times New Roman"/>
        </w:rPr>
      </w:pPr>
      <w:r w:rsidRPr="00870D5D">
        <w:rPr>
          <w:rFonts w:ascii="Times New Roman" w:eastAsia="Times New Roman" w:hAnsi="Times New Roman" w:cs="Times New Roman"/>
        </w:rPr>
        <w:t>May 17, 2024, 9:00am – 11:00am</w:t>
      </w:r>
    </w:p>
    <w:p w14:paraId="0B068B47" w14:textId="77777777" w:rsidR="00492973" w:rsidRPr="00870D5D" w:rsidRDefault="00492973" w:rsidP="00492973">
      <w:pPr>
        <w:widowControl w:val="0"/>
        <w:tabs>
          <w:tab w:val="left" w:pos="820"/>
        </w:tabs>
        <w:ind w:left="2002"/>
        <w:contextualSpacing/>
        <w:rPr>
          <w:rFonts w:ascii="Times New Roman" w:eastAsia="Times New Roman" w:hAnsi="Times New Roman" w:cs="Times New Roman"/>
        </w:rPr>
      </w:pPr>
    </w:p>
    <w:p w14:paraId="3385DA8A" w14:textId="20993C22" w:rsidR="00F5275B" w:rsidRPr="00870D5D" w:rsidRDefault="0040786E" w:rsidP="00383C76">
      <w:pPr>
        <w:widowControl w:val="0"/>
        <w:numPr>
          <w:ilvl w:val="0"/>
          <w:numId w:val="2"/>
        </w:numPr>
        <w:tabs>
          <w:tab w:val="left" w:pos="820"/>
        </w:tabs>
        <w:spacing w:before="69"/>
        <w:jc w:val="left"/>
        <w:rPr>
          <w:rFonts w:ascii="Times New Roman"/>
          <w:b/>
          <w:spacing w:val="-1"/>
          <w:u w:val="thick" w:color="000000"/>
        </w:rPr>
      </w:pPr>
      <w:r w:rsidRPr="00870D5D">
        <w:rPr>
          <w:rFonts w:ascii="Times New Roman"/>
          <w:b/>
          <w:spacing w:val="-1"/>
          <w:u w:val="thick" w:color="000000"/>
        </w:rPr>
        <w:t>ADJOURNMENT</w:t>
      </w:r>
    </w:p>
    <w:sectPr w:rsidR="00F5275B" w:rsidRPr="00870D5D" w:rsidSect="00A5347D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204F" w14:textId="77777777" w:rsidR="00E0599E" w:rsidRDefault="00E0599E" w:rsidP="00F9722D">
      <w:r>
        <w:separator/>
      </w:r>
    </w:p>
  </w:endnote>
  <w:endnote w:type="continuationSeparator" w:id="0">
    <w:p w14:paraId="2826339D" w14:textId="77777777" w:rsidR="00E0599E" w:rsidRDefault="00E0599E" w:rsidP="00F9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Arial"/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Arial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Ari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9A11" w14:textId="64E2A4C5" w:rsidR="00EC619A" w:rsidRPr="00096A7C" w:rsidRDefault="00EC619A" w:rsidP="007F1A73">
    <w:pPr>
      <w:tabs>
        <w:tab w:val="left" w:pos="4680"/>
      </w:tabs>
      <w:autoSpaceDE w:val="0"/>
      <w:autoSpaceDN w:val="0"/>
      <w:adjustRightInd w:val="0"/>
      <w:rPr>
        <w:rFonts w:ascii="Poppins Light" w:hAnsi="Poppins Light" w:cs="Poppins Light"/>
        <w:color w:val="666666"/>
        <w:sz w:val="16"/>
        <w:szCs w:val="16"/>
      </w:rPr>
    </w:pPr>
    <w:r w:rsidRPr="00AE2E85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drawing>
        <wp:anchor distT="0" distB="0" distL="114300" distR="114300" simplePos="0" relativeHeight="251661312" behindDoc="0" locked="0" layoutInCell="1" allowOverlap="1" wp14:anchorId="33E38039" wp14:editId="33DDF0FD">
          <wp:simplePos x="0" y="0"/>
          <wp:positionH relativeFrom="column">
            <wp:posOffset>-425450</wp:posOffset>
          </wp:positionH>
          <wp:positionV relativeFrom="paragraph">
            <wp:posOffset>220119</wp:posOffset>
          </wp:positionV>
          <wp:extent cx="6885432" cy="36576"/>
          <wp:effectExtent l="0" t="0" r="0" b="1905"/>
          <wp:wrapThrough wrapText="bothSides">
            <wp:wrapPolygon edited="0">
              <wp:start x="0" y="0"/>
              <wp:lineTo x="0" y="15158"/>
              <wp:lineTo x="21355" y="15158"/>
              <wp:lineTo x="213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885432" cy="3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</w:p>
  <w:p w14:paraId="0C3AF6C1" w14:textId="18E741B3" w:rsidR="00AD1CEA" w:rsidRPr="00096A7C" w:rsidRDefault="00FD7E83" w:rsidP="00FD7E83">
    <w:pPr>
      <w:tabs>
        <w:tab w:val="left" w:pos="4680"/>
      </w:tabs>
      <w:autoSpaceDE w:val="0"/>
      <w:autoSpaceDN w:val="0"/>
      <w:adjustRightInd w:val="0"/>
      <w:jc w:val="center"/>
      <w:rPr>
        <w:rFonts w:ascii="Poppins Light" w:hAnsi="Poppins Light" w:cs="Poppins Light"/>
        <w:color w:val="666666"/>
        <w:sz w:val="16"/>
        <w:szCs w:val="16"/>
      </w:rPr>
    </w:pPr>
    <w:r w:rsidRPr="00096A7C">
      <w:rPr>
        <w:rFonts w:ascii="Poppins Light" w:hAnsi="Poppins Light" w:cs="Poppins Light"/>
        <w:color w:val="666666"/>
        <w:sz w:val="16"/>
        <w:szCs w:val="16"/>
      </w:rPr>
      <w:t>DEPARTMENT OF FINANCE &amp; ADMINISTRATION</w:t>
    </w:r>
    <w:r w:rsidR="00C154F6" w:rsidRPr="00096A7C">
      <w:rPr>
        <w:rFonts w:ascii="Poppins Light" w:hAnsi="Poppins Light" w:cs="Poppins Light"/>
        <w:color w:val="666666"/>
        <w:sz w:val="16"/>
        <w:szCs w:val="16"/>
      </w:rPr>
      <w:t xml:space="preserve"> </w:t>
    </w:r>
  </w:p>
  <w:p w14:paraId="0E35CC44" w14:textId="0E6ACAD3" w:rsidR="00FD7E83" w:rsidRPr="0061237E" w:rsidRDefault="00083F9B" w:rsidP="00FD7E83">
    <w:pPr>
      <w:tabs>
        <w:tab w:val="left" w:pos="4680"/>
      </w:tabs>
      <w:autoSpaceDE w:val="0"/>
      <w:autoSpaceDN w:val="0"/>
      <w:adjustRightInd w:val="0"/>
      <w:jc w:val="center"/>
      <w:rPr>
        <w:rFonts w:ascii="Poppins SemiBold" w:hAnsi="Poppins SemiBold" w:cs="Poppins SemiBold"/>
        <w:bCs/>
        <w:color w:val="103459"/>
        <w:sz w:val="16"/>
        <w:szCs w:val="16"/>
      </w:rPr>
    </w:pPr>
    <w:r w:rsidRPr="0061237E">
      <w:rPr>
        <w:rFonts w:ascii="Poppins SemiBold" w:hAnsi="Poppins SemiBold" w:cs="Poppins SemiBold"/>
        <w:bCs/>
        <w:color w:val="103459"/>
        <w:sz w:val="16"/>
        <w:szCs w:val="16"/>
      </w:rPr>
      <w:t xml:space="preserve">PERALTA COMMUNITY COLLEGE </w:t>
    </w:r>
    <w:r w:rsidR="001019AB">
      <w:rPr>
        <w:rFonts w:ascii="Poppins SemiBold" w:hAnsi="Poppins SemiBold" w:cs="Poppins SemiBold"/>
        <w:bCs/>
        <w:color w:val="103459"/>
        <w:sz w:val="16"/>
        <w:szCs w:val="16"/>
      </w:rPr>
      <w:t xml:space="preserve">DISTRICT </w:t>
    </w:r>
    <w:r w:rsidR="00EC6D04" w:rsidRPr="00C00025">
      <w:rPr>
        <w:rFonts w:ascii="Poppins Light" w:hAnsi="Poppins Light" w:cs="Poppins Light"/>
        <w:color w:val="103459"/>
        <w:sz w:val="16"/>
        <w:szCs w:val="16"/>
      </w:rPr>
      <w:t>•</w:t>
    </w:r>
    <w:r w:rsidR="00EC6D04">
      <w:rPr>
        <w:rFonts w:ascii="Poppins Light" w:hAnsi="Poppins Light" w:cs="Poppins Light"/>
        <w:color w:val="103459"/>
        <w:sz w:val="16"/>
        <w:szCs w:val="16"/>
      </w:rPr>
      <w:t xml:space="preserve"> </w:t>
    </w:r>
    <w:r w:rsidR="001019AB">
      <w:rPr>
        <w:rFonts w:ascii="Poppins SemiBold" w:hAnsi="Poppins SemiBold" w:cs="Poppins SemiBold"/>
        <w:bCs/>
        <w:color w:val="103459"/>
        <w:sz w:val="16"/>
        <w:szCs w:val="16"/>
      </w:rPr>
      <w:t>333 EAST 8TH STREET, OAKLAND, CA  94606</w:t>
    </w:r>
    <w:r w:rsidR="00166E25" w:rsidRPr="0061237E">
      <w:rPr>
        <w:rFonts w:ascii="Poppins" w:eastAsia="Times New Roman" w:hAnsi="Poppins" w:cs="Poppins"/>
        <w:color w:val="103459"/>
        <w:sz w:val="16"/>
        <w:szCs w:val="16"/>
        <w:shd w:val="clear" w:color="auto" w:fill="FFFFFF"/>
      </w:rPr>
      <w:t xml:space="preserve"> </w:t>
    </w:r>
  </w:p>
  <w:p w14:paraId="1C22FEDC" w14:textId="06BC21C9" w:rsidR="00950655" w:rsidRPr="00C00025" w:rsidRDefault="00FD7E83" w:rsidP="00AD1CEA">
    <w:pPr>
      <w:tabs>
        <w:tab w:val="left" w:pos="4680"/>
      </w:tabs>
      <w:autoSpaceDE w:val="0"/>
      <w:autoSpaceDN w:val="0"/>
      <w:adjustRightInd w:val="0"/>
      <w:jc w:val="center"/>
      <w:rPr>
        <w:rFonts w:ascii="Poppins Medium" w:hAnsi="Poppins Medium" w:cs="Poppins Medium"/>
        <w:color w:val="103459"/>
        <w:sz w:val="16"/>
        <w:szCs w:val="16"/>
      </w:rPr>
    </w:pPr>
    <w:r w:rsidRPr="00C00025">
      <w:rPr>
        <w:rFonts w:ascii="Poppins Light" w:hAnsi="Poppins Light" w:cs="Poppins Light"/>
        <w:color w:val="103459"/>
        <w:sz w:val="16"/>
        <w:szCs w:val="16"/>
      </w:rPr>
      <w:t xml:space="preserve">510.466.7200 • </w:t>
    </w:r>
    <w:r w:rsidR="006E5360" w:rsidRPr="00C00025">
      <w:rPr>
        <w:rFonts w:ascii="Poppins SemiBold" w:hAnsi="Poppins SemiBold" w:cs="Poppins SemiBold"/>
        <w:bCs/>
        <w:color w:val="103459"/>
        <w:sz w:val="16"/>
        <w:szCs w:val="16"/>
      </w:rPr>
      <w:t>WEB.</w:t>
    </w:r>
    <w:r w:rsidR="00083F9B" w:rsidRPr="00C00025">
      <w:rPr>
        <w:rFonts w:ascii="Poppins SemiBold" w:hAnsi="Poppins SemiBold" w:cs="Poppins SemiBold"/>
        <w:bCs/>
        <w:color w:val="103459"/>
        <w:sz w:val="16"/>
        <w:szCs w:val="16"/>
      </w:rPr>
      <w:t>PERALTA.ED</w:t>
    </w:r>
    <w:r w:rsidR="00B55638" w:rsidRPr="00C00025">
      <w:rPr>
        <w:rFonts w:ascii="Poppins SemiBold" w:hAnsi="Poppins SemiBold" w:cs="Poppins SemiBold"/>
        <w:bCs/>
        <w:color w:val="103459"/>
        <w:sz w:val="16"/>
        <w:szCs w:val="1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FF4B8" w14:textId="77777777" w:rsidR="00E0599E" w:rsidRDefault="00E0599E" w:rsidP="00F9722D">
      <w:r>
        <w:separator/>
      </w:r>
    </w:p>
  </w:footnote>
  <w:footnote w:type="continuationSeparator" w:id="0">
    <w:p w14:paraId="7039A257" w14:textId="77777777" w:rsidR="00E0599E" w:rsidRDefault="00E0599E" w:rsidP="00F9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E1BE" w14:textId="6B2F12B9" w:rsidR="00F62699" w:rsidRPr="00F62699" w:rsidRDefault="00F15B91" w:rsidP="00450428">
    <w:pPr>
      <w:pStyle w:val="Header"/>
      <w:tabs>
        <w:tab w:val="clear" w:pos="4680"/>
        <w:tab w:val="center" w:pos="5130"/>
      </w:tabs>
      <w:jc w:val="right"/>
      <w:rPr>
        <w:rFonts w:ascii="Poppins" w:hAnsi="Poppins" w:cs="Poppins"/>
      </w:rPr>
    </w:pPr>
    <w:r w:rsidRPr="00971B9B">
      <w:rPr>
        <w:rFonts w:ascii="Poppins" w:hAnsi="Poppins" w:cs="Poppins"/>
        <w:noProof/>
      </w:rPr>
      <w:drawing>
        <wp:anchor distT="0" distB="0" distL="114300" distR="114300" simplePos="0" relativeHeight="251660288" behindDoc="0" locked="0" layoutInCell="1" allowOverlap="1" wp14:anchorId="38F982C5" wp14:editId="6E9A23ED">
          <wp:simplePos x="0" y="0"/>
          <wp:positionH relativeFrom="column">
            <wp:posOffset>-56515</wp:posOffset>
          </wp:positionH>
          <wp:positionV relativeFrom="paragraph">
            <wp:posOffset>-340995</wp:posOffset>
          </wp:positionV>
          <wp:extent cx="2532888" cy="667512"/>
          <wp:effectExtent l="0" t="0" r="0" b="571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EB0" w:rsidRPr="00971B9B">
      <w:rPr>
        <w:rFonts w:ascii="Poppins" w:hAnsi="Poppins" w:cs="Poppins"/>
        <w:noProof/>
      </w:rPr>
      <w:softHyphen/>
    </w:r>
    <w:r w:rsidR="00F9722D" w:rsidRPr="00971B9B">
      <w:rPr>
        <w:rFonts w:ascii="Poppins" w:hAnsi="Poppins" w:cs="Poppins"/>
      </w:rPr>
      <w:ptab w:relativeTo="margin" w:alignment="center" w:leader="none"/>
    </w:r>
    <w:r w:rsidR="005C0E71" w:rsidRPr="00971B9B">
      <w:rPr>
        <w:rFonts w:ascii="Poppins" w:hAnsi="Poppins" w:cs="Poppins"/>
      </w:rPr>
      <w:tab/>
    </w:r>
    <w:r w:rsidR="005C0E71" w:rsidRPr="00971B9B">
      <w:rPr>
        <w:rFonts w:ascii="Poppins" w:hAnsi="Poppins" w:cs="Poppins"/>
      </w:rPr>
      <w:tab/>
    </w:r>
    <w:r w:rsidR="000A2A29">
      <w:rPr>
        <w:rFonts w:ascii="Poppins Medium" w:hAnsi="Poppins Medium" w:cs="Poppins Medium"/>
        <w:color w:val="666666"/>
        <w:sz w:val="16"/>
        <w:szCs w:val="16"/>
      </w:rPr>
      <w:t xml:space="preserve"> </w:t>
    </w:r>
  </w:p>
  <w:p w14:paraId="7D5B7B31" w14:textId="48C72810" w:rsidR="00F9722D" w:rsidRDefault="00F9722D" w:rsidP="00F62699">
    <w:pPr>
      <w:pStyle w:val="Header"/>
      <w:tabs>
        <w:tab w:val="clear" w:pos="4680"/>
        <w:tab w:val="center" w:pos="51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8754E"/>
    <w:multiLevelType w:val="hybridMultilevel"/>
    <w:tmpl w:val="AAC85016"/>
    <w:lvl w:ilvl="0" w:tplc="4D8EAF96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5CC23B34"/>
    <w:multiLevelType w:val="hybridMultilevel"/>
    <w:tmpl w:val="E2546626"/>
    <w:lvl w:ilvl="0" w:tplc="29E8EC76">
      <w:start w:val="1"/>
      <w:numFmt w:val="upperRoman"/>
      <w:lvlText w:val="%1."/>
      <w:lvlJc w:val="left"/>
      <w:pPr>
        <w:ind w:left="2000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4E0BACE">
      <w:start w:val="1"/>
      <w:numFmt w:val="upperLetter"/>
      <w:lvlText w:val="%2."/>
      <w:lvlJc w:val="left"/>
      <w:pPr>
        <w:ind w:left="2360"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117C2E9A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3" w:tplc="4DD0AB4C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4" w:tplc="F198FA5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5" w:tplc="3AAAF1B6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5CF8F32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7" w:tplc="A43C0E74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  <w:lvl w:ilvl="8" w:tplc="B3766178">
      <w:start w:val="1"/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2" w15:restartNumberingAfterBreak="0">
    <w:nsid w:val="637D0B6D"/>
    <w:multiLevelType w:val="hybridMultilevel"/>
    <w:tmpl w:val="4B0EE74E"/>
    <w:lvl w:ilvl="0" w:tplc="6F32734A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F0720D0"/>
    <w:multiLevelType w:val="hybridMultilevel"/>
    <w:tmpl w:val="9378F23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3F6C"/>
    <w:multiLevelType w:val="hybridMultilevel"/>
    <w:tmpl w:val="B7188F7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06"/>
    <w:rsid w:val="000044EC"/>
    <w:rsid w:val="00012A35"/>
    <w:rsid w:val="00015BB2"/>
    <w:rsid w:val="000171D3"/>
    <w:rsid w:val="000244E3"/>
    <w:rsid w:val="000354EA"/>
    <w:rsid w:val="000473AD"/>
    <w:rsid w:val="00052735"/>
    <w:rsid w:val="00055B81"/>
    <w:rsid w:val="00060685"/>
    <w:rsid w:val="000641CC"/>
    <w:rsid w:val="000656D1"/>
    <w:rsid w:val="000765E2"/>
    <w:rsid w:val="0008138D"/>
    <w:rsid w:val="00083F9B"/>
    <w:rsid w:val="00084513"/>
    <w:rsid w:val="00096A7C"/>
    <w:rsid w:val="000A0C8D"/>
    <w:rsid w:val="000A2A29"/>
    <w:rsid w:val="000B0C4E"/>
    <w:rsid w:val="000B763A"/>
    <w:rsid w:val="000D153B"/>
    <w:rsid w:val="000D3258"/>
    <w:rsid w:val="000D41CA"/>
    <w:rsid w:val="000E28C0"/>
    <w:rsid w:val="000E6099"/>
    <w:rsid w:val="000F12D1"/>
    <w:rsid w:val="000F6C29"/>
    <w:rsid w:val="001007BF"/>
    <w:rsid w:val="001019AB"/>
    <w:rsid w:val="00106111"/>
    <w:rsid w:val="00110933"/>
    <w:rsid w:val="00112C2C"/>
    <w:rsid w:val="001179D8"/>
    <w:rsid w:val="00125AA7"/>
    <w:rsid w:val="001329CD"/>
    <w:rsid w:val="00137700"/>
    <w:rsid w:val="00143254"/>
    <w:rsid w:val="001469FA"/>
    <w:rsid w:val="00152B45"/>
    <w:rsid w:val="00153A44"/>
    <w:rsid w:val="00161F90"/>
    <w:rsid w:val="0016315B"/>
    <w:rsid w:val="001656F7"/>
    <w:rsid w:val="00166E25"/>
    <w:rsid w:val="001704B7"/>
    <w:rsid w:val="00172227"/>
    <w:rsid w:val="0017445E"/>
    <w:rsid w:val="00177B78"/>
    <w:rsid w:val="00180DEC"/>
    <w:rsid w:val="00182326"/>
    <w:rsid w:val="001830EA"/>
    <w:rsid w:val="00185042"/>
    <w:rsid w:val="00186729"/>
    <w:rsid w:val="00194C6E"/>
    <w:rsid w:val="00194E35"/>
    <w:rsid w:val="001A2FDE"/>
    <w:rsid w:val="001C13ED"/>
    <w:rsid w:val="001C1A5B"/>
    <w:rsid w:val="001C7365"/>
    <w:rsid w:val="001D51AF"/>
    <w:rsid w:val="001E3F08"/>
    <w:rsid w:val="001E42B2"/>
    <w:rsid w:val="001E636E"/>
    <w:rsid w:val="0020075B"/>
    <w:rsid w:val="00201BBC"/>
    <w:rsid w:val="0020303D"/>
    <w:rsid w:val="00215F19"/>
    <w:rsid w:val="00220B0D"/>
    <w:rsid w:val="002220E5"/>
    <w:rsid w:val="00230C20"/>
    <w:rsid w:val="002322B4"/>
    <w:rsid w:val="00237351"/>
    <w:rsid w:val="00243566"/>
    <w:rsid w:val="002513AB"/>
    <w:rsid w:val="00252F05"/>
    <w:rsid w:val="002540F9"/>
    <w:rsid w:val="00257696"/>
    <w:rsid w:val="002636DB"/>
    <w:rsid w:val="002669D2"/>
    <w:rsid w:val="00270278"/>
    <w:rsid w:val="00271C25"/>
    <w:rsid w:val="00273948"/>
    <w:rsid w:val="00273CFA"/>
    <w:rsid w:val="0027670A"/>
    <w:rsid w:val="00285F55"/>
    <w:rsid w:val="00292D69"/>
    <w:rsid w:val="00295AD2"/>
    <w:rsid w:val="002A2CC5"/>
    <w:rsid w:val="002A3916"/>
    <w:rsid w:val="002B4F0C"/>
    <w:rsid w:val="002C3E8F"/>
    <w:rsid w:val="002C483B"/>
    <w:rsid w:val="002D2BDE"/>
    <w:rsid w:val="002E7160"/>
    <w:rsid w:val="002F432D"/>
    <w:rsid w:val="00301F76"/>
    <w:rsid w:val="00316D95"/>
    <w:rsid w:val="00322E38"/>
    <w:rsid w:val="003264DC"/>
    <w:rsid w:val="0033005C"/>
    <w:rsid w:val="00334138"/>
    <w:rsid w:val="00334B04"/>
    <w:rsid w:val="00350CD5"/>
    <w:rsid w:val="00360A18"/>
    <w:rsid w:val="00362B38"/>
    <w:rsid w:val="0036368A"/>
    <w:rsid w:val="00370E79"/>
    <w:rsid w:val="00377859"/>
    <w:rsid w:val="00383C76"/>
    <w:rsid w:val="00387215"/>
    <w:rsid w:val="003A5249"/>
    <w:rsid w:val="003B51BC"/>
    <w:rsid w:val="003C443B"/>
    <w:rsid w:val="003C46F5"/>
    <w:rsid w:val="003D33A9"/>
    <w:rsid w:val="003D41A2"/>
    <w:rsid w:val="003E1C3F"/>
    <w:rsid w:val="003F53EE"/>
    <w:rsid w:val="004050B6"/>
    <w:rsid w:val="00405E83"/>
    <w:rsid w:val="0040786E"/>
    <w:rsid w:val="00411E1E"/>
    <w:rsid w:val="00413972"/>
    <w:rsid w:val="0041530A"/>
    <w:rsid w:val="00415659"/>
    <w:rsid w:val="00417515"/>
    <w:rsid w:val="0042194F"/>
    <w:rsid w:val="004303FC"/>
    <w:rsid w:val="00443C50"/>
    <w:rsid w:val="004462CA"/>
    <w:rsid w:val="00450428"/>
    <w:rsid w:val="00454545"/>
    <w:rsid w:val="00456B21"/>
    <w:rsid w:val="004714F3"/>
    <w:rsid w:val="004727DF"/>
    <w:rsid w:val="00474508"/>
    <w:rsid w:val="00480162"/>
    <w:rsid w:val="0048170C"/>
    <w:rsid w:val="00485C04"/>
    <w:rsid w:val="00485DCE"/>
    <w:rsid w:val="004868C3"/>
    <w:rsid w:val="00492973"/>
    <w:rsid w:val="00494951"/>
    <w:rsid w:val="00495AEE"/>
    <w:rsid w:val="004B5C12"/>
    <w:rsid w:val="004C7057"/>
    <w:rsid w:val="004C72BB"/>
    <w:rsid w:val="004D1791"/>
    <w:rsid w:val="004D63B1"/>
    <w:rsid w:val="004D7BEE"/>
    <w:rsid w:val="004D7DE3"/>
    <w:rsid w:val="004E17AE"/>
    <w:rsid w:val="004F59B4"/>
    <w:rsid w:val="00506680"/>
    <w:rsid w:val="00513621"/>
    <w:rsid w:val="00523F6D"/>
    <w:rsid w:val="00524DCF"/>
    <w:rsid w:val="005305FD"/>
    <w:rsid w:val="00532218"/>
    <w:rsid w:val="005329C3"/>
    <w:rsid w:val="005343B8"/>
    <w:rsid w:val="00534619"/>
    <w:rsid w:val="00535AA3"/>
    <w:rsid w:val="00535FE4"/>
    <w:rsid w:val="00536600"/>
    <w:rsid w:val="00541803"/>
    <w:rsid w:val="00553C0D"/>
    <w:rsid w:val="00560F9E"/>
    <w:rsid w:val="005611DF"/>
    <w:rsid w:val="0059117C"/>
    <w:rsid w:val="00591DA1"/>
    <w:rsid w:val="00593031"/>
    <w:rsid w:val="0059383F"/>
    <w:rsid w:val="00596FC7"/>
    <w:rsid w:val="005A6B1F"/>
    <w:rsid w:val="005C0E71"/>
    <w:rsid w:val="005C3FAA"/>
    <w:rsid w:val="005C4497"/>
    <w:rsid w:val="005D59A9"/>
    <w:rsid w:val="005E2E39"/>
    <w:rsid w:val="005E6E73"/>
    <w:rsid w:val="005E6EA8"/>
    <w:rsid w:val="005F17A0"/>
    <w:rsid w:val="005F47C2"/>
    <w:rsid w:val="005F4812"/>
    <w:rsid w:val="005F6AAC"/>
    <w:rsid w:val="005F6BAF"/>
    <w:rsid w:val="00602192"/>
    <w:rsid w:val="0061237E"/>
    <w:rsid w:val="00615970"/>
    <w:rsid w:val="006219E6"/>
    <w:rsid w:val="006375E6"/>
    <w:rsid w:val="00653AC9"/>
    <w:rsid w:val="00662804"/>
    <w:rsid w:val="00671B0B"/>
    <w:rsid w:val="0067703C"/>
    <w:rsid w:val="00687F12"/>
    <w:rsid w:val="006930DC"/>
    <w:rsid w:val="006A6275"/>
    <w:rsid w:val="006A79BB"/>
    <w:rsid w:val="006B5E0E"/>
    <w:rsid w:val="006C1F3E"/>
    <w:rsid w:val="006C41A7"/>
    <w:rsid w:val="006C7676"/>
    <w:rsid w:val="006D02D9"/>
    <w:rsid w:val="006D54CD"/>
    <w:rsid w:val="006D5802"/>
    <w:rsid w:val="006E5360"/>
    <w:rsid w:val="006F1401"/>
    <w:rsid w:val="006F7CF1"/>
    <w:rsid w:val="0070275F"/>
    <w:rsid w:val="007050A3"/>
    <w:rsid w:val="00705A76"/>
    <w:rsid w:val="0071696F"/>
    <w:rsid w:val="00717ABB"/>
    <w:rsid w:val="00720BB2"/>
    <w:rsid w:val="007225B5"/>
    <w:rsid w:val="0073185E"/>
    <w:rsid w:val="00732029"/>
    <w:rsid w:val="00734630"/>
    <w:rsid w:val="00734CDD"/>
    <w:rsid w:val="00736504"/>
    <w:rsid w:val="00737249"/>
    <w:rsid w:val="00740AD6"/>
    <w:rsid w:val="00741CAA"/>
    <w:rsid w:val="007433D8"/>
    <w:rsid w:val="00745EFD"/>
    <w:rsid w:val="0076001E"/>
    <w:rsid w:val="0076056D"/>
    <w:rsid w:val="00763D62"/>
    <w:rsid w:val="00764559"/>
    <w:rsid w:val="007725B8"/>
    <w:rsid w:val="007742A3"/>
    <w:rsid w:val="00774525"/>
    <w:rsid w:val="00777624"/>
    <w:rsid w:val="007823F3"/>
    <w:rsid w:val="00791749"/>
    <w:rsid w:val="00791879"/>
    <w:rsid w:val="00793AF6"/>
    <w:rsid w:val="0079450A"/>
    <w:rsid w:val="00794789"/>
    <w:rsid w:val="00796179"/>
    <w:rsid w:val="007B14BB"/>
    <w:rsid w:val="007C6D38"/>
    <w:rsid w:val="007C7DD6"/>
    <w:rsid w:val="007F1A73"/>
    <w:rsid w:val="007F4F42"/>
    <w:rsid w:val="00800634"/>
    <w:rsid w:val="00807D09"/>
    <w:rsid w:val="008121F4"/>
    <w:rsid w:val="008246F9"/>
    <w:rsid w:val="008264B8"/>
    <w:rsid w:val="00827190"/>
    <w:rsid w:val="00837E98"/>
    <w:rsid w:val="008403A0"/>
    <w:rsid w:val="00850AE3"/>
    <w:rsid w:val="00856DE8"/>
    <w:rsid w:val="00864699"/>
    <w:rsid w:val="00867977"/>
    <w:rsid w:val="00870D5D"/>
    <w:rsid w:val="008773F3"/>
    <w:rsid w:val="00890587"/>
    <w:rsid w:val="00890A87"/>
    <w:rsid w:val="00890C2C"/>
    <w:rsid w:val="008928CC"/>
    <w:rsid w:val="00893B84"/>
    <w:rsid w:val="008A6EE0"/>
    <w:rsid w:val="008B5771"/>
    <w:rsid w:val="008B6F29"/>
    <w:rsid w:val="008C452A"/>
    <w:rsid w:val="008C5A39"/>
    <w:rsid w:val="008D0E6C"/>
    <w:rsid w:val="008E49A5"/>
    <w:rsid w:val="008F376D"/>
    <w:rsid w:val="008F4C92"/>
    <w:rsid w:val="008F6675"/>
    <w:rsid w:val="008F7077"/>
    <w:rsid w:val="00900CCE"/>
    <w:rsid w:val="0090407B"/>
    <w:rsid w:val="00905A32"/>
    <w:rsid w:val="00923E7C"/>
    <w:rsid w:val="009354D4"/>
    <w:rsid w:val="00937078"/>
    <w:rsid w:val="00942007"/>
    <w:rsid w:val="009442E6"/>
    <w:rsid w:val="00950655"/>
    <w:rsid w:val="009554E0"/>
    <w:rsid w:val="009639B8"/>
    <w:rsid w:val="00967785"/>
    <w:rsid w:val="00971B9B"/>
    <w:rsid w:val="009732CB"/>
    <w:rsid w:val="00976444"/>
    <w:rsid w:val="00981163"/>
    <w:rsid w:val="00982CCA"/>
    <w:rsid w:val="00986984"/>
    <w:rsid w:val="009A0658"/>
    <w:rsid w:val="009A0B2B"/>
    <w:rsid w:val="009A0D9A"/>
    <w:rsid w:val="009A3C85"/>
    <w:rsid w:val="009A5AB1"/>
    <w:rsid w:val="009B2269"/>
    <w:rsid w:val="009C6FE4"/>
    <w:rsid w:val="009C74F2"/>
    <w:rsid w:val="009D5607"/>
    <w:rsid w:val="009D6910"/>
    <w:rsid w:val="009E07A1"/>
    <w:rsid w:val="009E79C6"/>
    <w:rsid w:val="009E7EB0"/>
    <w:rsid w:val="009F01B7"/>
    <w:rsid w:val="009F2B06"/>
    <w:rsid w:val="00A001AE"/>
    <w:rsid w:val="00A15902"/>
    <w:rsid w:val="00A17E9B"/>
    <w:rsid w:val="00A30556"/>
    <w:rsid w:val="00A33888"/>
    <w:rsid w:val="00A34477"/>
    <w:rsid w:val="00A43B03"/>
    <w:rsid w:val="00A513C8"/>
    <w:rsid w:val="00A5347D"/>
    <w:rsid w:val="00A5551A"/>
    <w:rsid w:val="00A567C0"/>
    <w:rsid w:val="00A6193B"/>
    <w:rsid w:val="00A6352E"/>
    <w:rsid w:val="00A807DC"/>
    <w:rsid w:val="00A84C01"/>
    <w:rsid w:val="00A8768C"/>
    <w:rsid w:val="00A917A7"/>
    <w:rsid w:val="00A97EA6"/>
    <w:rsid w:val="00AA0C32"/>
    <w:rsid w:val="00AA15B4"/>
    <w:rsid w:val="00AA1779"/>
    <w:rsid w:val="00AA230F"/>
    <w:rsid w:val="00AA5AE8"/>
    <w:rsid w:val="00AB0F16"/>
    <w:rsid w:val="00AB5702"/>
    <w:rsid w:val="00AD1CEA"/>
    <w:rsid w:val="00AD5056"/>
    <w:rsid w:val="00AD7186"/>
    <w:rsid w:val="00AD785D"/>
    <w:rsid w:val="00AE2E85"/>
    <w:rsid w:val="00AE65E9"/>
    <w:rsid w:val="00AE78CF"/>
    <w:rsid w:val="00AF24D4"/>
    <w:rsid w:val="00AF4AA8"/>
    <w:rsid w:val="00AF646E"/>
    <w:rsid w:val="00B017E6"/>
    <w:rsid w:val="00B06640"/>
    <w:rsid w:val="00B12457"/>
    <w:rsid w:val="00B209EB"/>
    <w:rsid w:val="00B25152"/>
    <w:rsid w:val="00B26E02"/>
    <w:rsid w:val="00B44D39"/>
    <w:rsid w:val="00B455AF"/>
    <w:rsid w:val="00B51F5F"/>
    <w:rsid w:val="00B55638"/>
    <w:rsid w:val="00B610B5"/>
    <w:rsid w:val="00B67C46"/>
    <w:rsid w:val="00B700D4"/>
    <w:rsid w:val="00B72F7F"/>
    <w:rsid w:val="00B72FC2"/>
    <w:rsid w:val="00B80292"/>
    <w:rsid w:val="00B83F19"/>
    <w:rsid w:val="00B90C37"/>
    <w:rsid w:val="00BA6C55"/>
    <w:rsid w:val="00BA7654"/>
    <w:rsid w:val="00BB3D12"/>
    <w:rsid w:val="00BB64D1"/>
    <w:rsid w:val="00BD11AE"/>
    <w:rsid w:val="00BD6B33"/>
    <w:rsid w:val="00BF3855"/>
    <w:rsid w:val="00C00025"/>
    <w:rsid w:val="00C01AA7"/>
    <w:rsid w:val="00C154F6"/>
    <w:rsid w:val="00C160ED"/>
    <w:rsid w:val="00C25E09"/>
    <w:rsid w:val="00C26292"/>
    <w:rsid w:val="00C26B26"/>
    <w:rsid w:val="00C26BFA"/>
    <w:rsid w:val="00C31B24"/>
    <w:rsid w:val="00C3474F"/>
    <w:rsid w:val="00C43BF4"/>
    <w:rsid w:val="00C50C15"/>
    <w:rsid w:val="00C5254B"/>
    <w:rsid w:val="00C626ED"/>
    <w:rsid w:val="00C63510"/>
    <w:rsid w:val="00C65809"/>
    <w:rsid w:val="00C67790"/>
    <w:rsid w:val="00C86CD4"/>
    <w:rsid w:val="00C9340D"/>
    <w:rsid w:val="00CA3F69"/>
    <w:rsid w:val="00CA4728"/>
    <w:rsid w:val="00CB1A57"/>
    <w:rsid w:val="00CB431F"/>
    <w:rsid w:val="00CB56A5"/>
    <w:rsid w:val="00CD3A35"/>
    <w:rsid w:val="00CD5A46"/>
    <w:rsid w:val="00CD5EA4"/>
    <w:rsid w:val="00CE2255"/>
    <w:rsid w:val="00CE2EE0"/>
    <w:rsid w:val="00CF7C84"/>
    <w:rsid w:val="00D247B8"/>
    <w:rsid w:val="00D24CFB"/>
    <w:rsid w:val="00D37D29"/>
    <w:rsid w:val="00D40361"/>
    <w:rsid w:val="00D43C9D"/>
    <w:rsid w:val="00D44CD2"/>
    <w:rsid w:val="00D46F00"/>
    <w:rsid w:val="00D47C90"/>
    <w:rsid w:val="00D5216C"/>
    <w:rsid w:val="00D529F6"/>
    <w:rsid w:val="00D60489"/>
    <w:rsid w:val="00D74348"/>
    <w:rsid w:val="00D7660C"/>
    <w:rsid w:val="00D83EC7"/>
    <w:rsid w:val="00DA3781"/>
    <w:rsid w:val="00DA54D6"/>
    <w:rsid w:val="00DA6628"/>
    <w:rsid w:val="00DB21C1"/>
    <w:rsid w:val="00DB5DC6"/>
    <w:rsid w:val="00DB7D66"/>
    <w:rsid w:val="00DC0459"/>
    <w:rsid w:val="00DC0F61"/>
    <w:rsid w:val="00DC1BD2"/>
    <w:rsid w:val="00DC4D82"/>
    <w:rsid w:val="00DC522C"/>
    <w:rsid w:val="00DD207D"/>
    <w:rsid w:val="00DE7AD2"/>
    <w:rsid w:val="00DF638B"/>
    <w:rsid w:val="00E03947"/>
    <w:rsid w:val="00E0599E"/>
    <w:rsid w:val="00E064B7"/>
    <w:rsid w:val="00E07DDA"/>
    <w:rsid w:val="00E25499"/>
    <w:rsid w:val="00E25702"/>
    <w:rsid w:val="00E32EA2"/>
    <w:rsid w:val="00E35BE1"/>
    <w:rsid w:val="00E43E49"/>
    <w:rsid w:val="00E44081"/>
    <w:rsid w:val="00E47395"/>
    <w:rsid w:val="00E51A03"/>
    <w:rsid w:val="00E64DF2"/>
    <w:rsid w:val="00E64EAD"/>
    <w:rsid w:val="00E77EA1"/>
    <w:rsid w:val="00E80F7F"/>
    <w:rsid w:val="00E91AD3"/>
    <w:rsid w:val="00E92922"/>
    <w:rsid w:val="00E93610"/>
    <w:rsid w:val="00EA0DBB"/>
    <w:rsid w:val="00EA442D"/>
    <w:rsid w:val="00EA557A"/>
    <w:rsid w:val="00EA7955"/>
    <w:rsid w:val="00EC3E0D"/>
    <w:rsid w:val="00EC619A"/>
    <w:rsid w:val="00EC6D04"/>
    <w:rsid w:val="00EE0055"/>
    <w:rsid w:val="00EE1E2D"/>
    <w:rsid w:val="00EE4020"/>
    <w:rsid w:val="00F021C6"/>
    <w:rsid w:val="00F04A18"/>
    <w:rsid w:val="00F134AE"/>
    <w:rsid w:val="00F15B91"/>
    <w:rsid w:val="00F16F2E"/>
    <w:rsid w:val="00F24056"/>
    <w:rsid w:val="00F2794C"/>
    <w:rsid w:val="00F34D55"/>
    <w:rsid w:val="00F46960"/>
    <w:rsid w:val="00F5275B"/>
    <w:rsid w:val="00F61518"/>
    <w:rsid w:val="00F62699"/>
    <w:rsid w:val="00F64394"/>
    <w:rsid w:val="00F647EB"/>
    <w:rsid w:val="00F67486"/>
    <w:rsid w:val="00F8168E"/>
    <w:rsid w:val="00F83F00"/>
    <w:rsid w:val="00F93776"/>
    <w:rsid w:val="00F9504E"/>
    <w:rsid w:val="00F9722D"/>
    <w:rsid w:val="00FA571B"/>
    <w:rsid w:val="00FA5731"/>
    <w:rsid w:val="00FA7326"/>
    <w:rsid w:val="00FB4846"/>
    <w:rsid w:val="00FB52DA"/>
    <w:rsid w:val="00FB63C7"/>
    <w:rsid w:val="00FC05FD"/>
    <w:rsid w:val="00FD743E"/>
    <w:rsid w:val="00FD7E83"/>
    <w:rsid w:val="00FE0F25"/>
    <w:rsid w:val="00FE5340"/>
    <w:rsid w:val="00FE6750"/>
    <w:rsid w:val="00FE75E3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338D29A5"/>
  <w15:chartTrackingRefBased/>
  <w15:docId w15:val="{31504AEF-6D9F-0B46-8D75-831CFD2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2D"/>
  </w:style>
  <w:style w:type="paragraph" w:styleId="Footer">
    <w:name w:val="footer"/>
    <w:basedOn w:val="Normal"/>
    <w:link w:val="Foot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2D"/>
  </w:style>
  <w:style w:type="paragraph" w:styleId="BodyText">
    <w:name w:val="Body Text"/>
    <w:basedOn w:val="Normal"/>
    <w:link w:val="BodyTextChar"/>
    <w:uiPriority w:val="1"/>
    <w:qFormat/>
    <w:rsid w:val="0040786E"/>
    <w:pPr>
      <w:widowControl w:val="0"/>
      <w:ind w:left="2585"/>
    </w:pPr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0786E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40786E"/>
    <w:pPr>
      <w:widowControl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0786E"/>
    <w:pPr>
      <w:widowControl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0786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0786E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B52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D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0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1512209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Creel</dc:creator>
  <cp:keywords/>
  <dc:description/>
  <cp:lastModifiedBy>Richard Ferreira</cp:lastModifiedBy>
  <cp:revision>22</cp:revision>
  <cp:lastPrinted>2023-05-17T22:26:00Z</cp:lastPrinted>
  <dcterms:created xsi:type="dcterms:W3CDTF">2024-03-11T17:14:00Z</dcterms:created>
  <dcterms:modified xsi:type="dcterms:W3CDTF">2024-03-12T22:53:00Z</dcterms:modified>
</cp:coreProperties>
</file>