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DEA7" w14:textId="3DE4197F" w:rsidR="009148CA" w:rsidRDefault="009148CA" w:rsidP="009148CA">
      <w:pPr>
        <w:pStyle w:val="Title"/>
        <w:rPr>
          <w:rStyle w:val="s1"/>
          <w:rFonts w:asciiTheme="majorHAnsi" w:hAnsiTheme="majorHAnsi"/>
          <w:sz w:val="56"/>
          <w:szCs w:val="56"/>
        </w:rPr>
      </w:pPr>
      <w:r w:rsidRPr="009148CA">
        <w:rPr>
          <w:rStyle w:val="s1"/>
          <w:rFonts w:asciiTheme="majorHAnsi" w:hAnsiTheme="majorHAnsi"/>
          <w:sz w:val="56"/>
          <w:szCs w:val="56"/>
        </w:rPr>
        <w:t>DE Committee Minutes October 24, 2022</w:t>
      </w:r>
    </w:p>
    <w:p w14:paraId="72B300F0" w14:textId="498DE9A6" w:rsidR="009148CA" w:rsidRDefault="009148CA" w:rsidP="009148CA">
      <w:pPr>
        <w:rPr>
          <w:sz w:val="24"/>
          <w:szCs w:val="24"/>
        </w:rPr>
      </w:pPr>
      <w:r w:rsidRPr="009148CA">
        <w:rPr>
          <w:b/>
          <w:bCs/>
          <w:sz w:val="24"/>
          <w:szCs w:val="24"/>
        </w:rPr>
        <w:t>Attendees:</w:t>
      </w:r>
      <w:r w:rsidRPr="009148CA">
        <w:rPr>
          <w:sz w:val="24"/>
          <w:szCs w:val="24"/>
        </w:rPr>
        <w:t xml:space="preserve"> </w:t>
      </w: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 xml:space="preserve"> </w:t>
      </w:r>
      <w:proofErr w:type="spellStart"/>
      <w:r w:rsidRPr="009148CA">
        <w:rPr>
          <w:sz w:val="24"/>
          <w:szCs w:val="24"/>
        </w:rPr>
        <w:t>Ekeci</w:t>
      </w:r>
      <w:proofErr w:type="spellEnd"/>
      <w:r w:rsidRPr="009148CA">
        <w:rPr>
          <w:sz w:val="24"/>
          <w:szCs w:val="24"/>
        </w:rPr>
        <w:t xml:space="preserve">, Richard </w:t>
      </w:r>
      <w:proofErr w:type="spellStart"/>
      <w:r w:rsidRPr="009148CA">
        <w:rPr>
          <w:sz w:val="24"/>
          <w:szCs w:val="24"/>
        </w:rPr>
        <w:t>Kaeser</w:t>
      </w:r>
      <w:proofErr w:type="spellEnd"/>
      <w:r w:rsidRPr="009148CA">
        <w:rPr>
          <w:sz w:val="24"/>
          <w:szCs w:val="24"/>
        </w:rPr>
        <w:t xml:space="preserve">, Jennifer Fowler, Chris Bernard, Monica Ambala, Christoph </w:t>
      </w:r>
      <w:proofErr w:type="spellStart"/>
      <w:r w:rsidRPr="009148CA">
        <w:rPr>
          <w:sz w:val="24"/>
          <w:szCs w:val="24"/>
        </w:rPr>
        <w:t>Muehlinghus</w:t>
      </w:r>
      <w:proofErr w:type="spellEnd"/>
      <w:r w:rsidRPr="009148CA">
        <w:rPr>
          <w:sz w:val="24"/>
          <w:szCs w:val="24"/>
        </w:rPr>
        <w:t xml:space="preserve">., Nora Mitchell, Timothy Gibbon, </w:t>
      </w:r>
      <w:proofErr w:type="spellStart"/>
      <w:r w:rsidRPr="009148CA">
        <w:rPr>
          <w:sz w:val="24"/>
          <w:szCs w:val="24"/>
        </w:rPr>
        <w:t>Srujana</w:t>
      </w:r>
      <w:proofErr w:type="spellEnd"/>
      <w:r w:rsidRPr="009148CA">
        <w:rPr>
          <w:sz w:val="24"/>
          <w:szCs w:val="24"/>
        </w:rPr>
        <w:t xml:space="preserve"> Tumu, Irina Rivkin, Dr. Stephanie </w:t>
      </w:r>
      <w:proofErr w:type="spellStart"/>
      <w:r w:rsidRPr="009148CA">
        <w:rPr>
          <w:sz w:val="24"/>
          <w:szCs w:val="24"/>
        </w:rPr>
        <w:t>Droker</w:t>
      </w:r>
      <w:proofErr w:type="spellEnd"/>
      <w:r w:rsidRPr="009148CA">
        <w:rPr>
          <w:sz w:val="24"/>
          <w:szCs w:val="24"/>
        </w:rPr>
        <w:t>, and Judy Wong</w:t>
      </w:r>
    </w:p>
    <w:p w14:paraId="644973F9" w14:textId="70F2FC28" w:rsidR="009148CA" w:rsidRDefault="009148CA" w:rsidP="009148CA">
      <w:pPr>
        <w:rPr>
          <w:sz w:val="24"/>
          <w:szCs w:val="24"/>
        </w:rPr>
      </w:pPr>
    </w:p>
    <w:p w14:paraId="34C08F88" w14:textId="59B1BC67" w:rsidR="009148CA" w:rsidRDefault="009148CA" w:rsidP="009148CA">
      <w:pPr>
        <w:rPr>
          <w:sz w:val="24"/>
          <w:szCs w:val="24"/>
        </w:rPr>
      </w:pPr>
      <w:r>
        <w:rPr>
          <w:sz w:val="24"/>
          <w:szCs w:val="24"/>
        </w:rPr>
        <w:t>Minutes Approval -Christoph 1</w:t>
      </w:r>
      <w:r w:rsidRPr="009148C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Monica 2</w:t>
      </w:r>
      <w:r w:rsidRPr="009148CA">
        <w:rPr>
          <w:sz w:val="24"/>
          <w:szCs w:val="24"/>
          <w:vertAlign w:val="superscript"/>
        </w:rPr>
        <w:t>nd</w:t>
      </w:r>
    </w:p>
    <w:p w14:paraId="1295AC7D" w14:textId="21316E38" w:rsidR="009148CA" w:rsidRDefault="009148CA" w:rsidP="009148CA">
      <w:pPr>
        <w:rPr>
          <w:sz w:val="24"/>
          <w:szCs w:val="24"/>
        </w:rPr>
      </w:pPr>
      <w:r>
        <w:rPr>
          <w:sz w:val="24"/>
          <w:szCs w:val="24"/>
        </w:rPr>
        <w:t>Agenda Approval-Jennifer 1</w:t>
      </w:r>
      <w:r w:rsidRPr="009148C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 w:rsidRPr="009148C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Rich</w:t>
      </w:r>
    </w:p>
    <w:p w14:paraId="005E2CC5" w14:textId="37E82D8D" w:rsidR="009148CA" w:rsidRDefault="009148CA" w:rsidP="009148CA">
      <w:pPr>
        <w:rPr>
          <w:sz w:val="24"/>
          <w:szCs w:val="24"/>
        </w:rPr>
      </w:pPr>
    </w:p>
    <w:p w14:paraId="6509832A" w14:textId="77777777" w:rsidR="009148CA" w:rsidRPr="009148CA" w:rsidRDefault="009148CA" w:rsidP="009148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Student Participant-</w:t>
      </w:r>
      <w:r w:rsidRPr="009148C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Jingyi</w:t>
      </w:r>
      <w:proofErr w:type="spellEnd"/>
      <w:r>
        <w:rPr>
          <w:sz w:val="24"/>
          <w:szCs w:val="24"/>
        </w:rPr>
        <w:t xml:space="preserve"> Zhou, BCC </w:t>
      </w:r>
      <w:r w:rsidRPr="009148CA">
        <w:rPr>
          <w:rStyle w:val="s1"/>
          <w:rFonts w:asciiTheme="minorHAnsi" w:hAnsiTheme="minorHAnsi"/>
          <w:sz w:val="24"/>
          <w:szCs w:val="24"/>
        </w:rPr>
        <w:t>2nd year Art student</w:t>
      </w:r>
    </w:p>
    <w:p w14:paraId="6128459A" w14:textId="2EF07970" w:rsidR="009148CA" w:rsidRDefault="009148CA" w:rsidP="009148CA">
      <w:pPr>
        <w:pStyle w:val="ListParagraph"/>
        <w:rPr>
          <w:rStyle w:val="s1"/>
          <w:rFonts w:asciiTheme="minorHAnsi" w:hAnsiTheme="minorHAnsi"/>
          <w:sz w:val="24"/>
          <w:szCs w:val="24"/>
        </w:rPr>
      </w:pPr>
      <w:proofErr w:type="spellStart"/>
      <w:r>
        <w:rPr>
          <w:sz w:val="24"/>
          <w:szCs w:val="24"/>
        </w:rPr>
        <w:t>Didem</w:t>
      </w:r>
      <w:proofErr w:type="spellEnd"/>
      <w:r>
        <w:rPr>
          <w:sz w:val="24"/>
          <w:szCs w:val="24"/>
        </w:rPr>
        <w:t xml:space="preserve"> welcomed her and told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her to share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 xml:space="preserve">anything </w:t>
      </w:r>
      <w:r w:rsidR="00B8039C">
        <w:rPr>
          <w:rStyle w:val="s1"/>
          <w:rFonts w:asciiTheme="minorHAnsi" w:hAnsiTheme="minorHAnsi"/>
          <w:sz w:val="24"/>
          <w:szCs w:val="24"/>
        </w:rPr>
        <w:t>not</w:t>
      </w:r>
      <w:r w:rsidR="0067257A">
        <w:rPr>
          <w:rStyle w:val="s1"/>
          <w:rFonts w:asciiTheme="minorHAnsi" w:hAnsiTheme="minorHAnsi"/>
          <w:sz w:val="24"/>
          <w:szCs w:val="24"/>
        </w:rPr>
        <w:t xml:space="preserve"> only about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herself, but also what she hears from other students. </w:t>
      </w:r>
      <w:r w:rsidR="0067257A">
        <w:rPr>
          <w:rStyle w:val="s1"/>
          <w:rFonts w:asciiTheme="minorHAnsi" w:hAnsiTheme="minorHAnsi"/>
          <w:sz w:val="24"/>
          <w:szCs w:val="24"/>
        </w:rPr>
        <w:t xml:space="preserve">She informed </w:t>
      </w:r>
      <w:proofErr w:type="spellStart"/>
      <w:r w:rsidR="0067257A">
        <w:rPr>
          <w:rStyle w:val="s1"/>
          <w:rFonts w:asciiTheme="minorHAnsi" w:hAnsiTheme="minorHAnsi"/>
          <w:sz w:val="24"/>
          <w:szCs w:val="24"/>
        </w:rPr>
        <w:t>Jingyi</w:t>
      </w:r>
      <w:proofErr w:type="spellEnd"/>
      <w:r w:rsidR="0067257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that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the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meeting takes place 2nd and 4th </w:t>
      </w:r>
      <w:r w:rsidR="0067257A" w:rsidRPr="009148CA">
        <w:rPr>
          <w:rStyle w:val="s1"/>
          <w:rFonts w:asciiTheme="minorHAnsi" w:hAnsiTheme="minorHAnsi"/>
          <w:sz w:val="24"/>
          <w:szCs w:val="24"/>
        </w:rPr>
        <w:t>Monday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67257A" w:rsidRPr="009148CA">
        <w:rPr>
          <w:rStyle w:val="s1"/>
          <w:rFonts w:asciiTheme="minorHAnsi" w:hAnsiTheme="minorHAnsi"/>
          <w:sz w:val="24"/>
          <w:szCs w:val="24"/>
        </w:rPr>
        <w:t>of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the month.</w:t>
      </w:r>
    </w:p>
    <w:p w14:paraId="35DBD27F" w14:textId="4D27357E" w:rsidR="0067257A" w:rsidRDefault="0067257A" w:rsidP="009148CA">
      <w:pPr>
        <w:pStyle w:val="ListParagraph"/>
        <w:rPr>
          <w:rStyle w:val="s1"/>
          <w:rFonts w:asciiTheme="minorHAnsi" w:hAnsiTheme="minorHAnsi"/>
          <w:sz w:val="24"/>
          <w:szCs w:val="24"/>
        </w:rPr>
      </w:pPr>
    </w:p>
    <w:p w14:paraId="743BF711" w14:textId="73A42F49" w:rsidR="0067257A" w:rsidRDefault="0067257A" w:rsidP="006725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BCC Update-Chris on behalf of Cora</w:t>
      </w:r>
    </w:p>
    <w:p w14:paraId="7CB6F1A9" w14:textId="592A719A" w:rsidR="0067257A" w:rsidRDefault="0067257A" w:rsidP="0067257A">
      <w:pPr>
        <w:ind w:left="720"/>
        <w:rPr>
          <w:rStyle w:val="s1"/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BCC accessibility, LTI, and funding sent to their academic senate for discussion next wk. He hopes to vote on it soon. BCC DE committee tightened up </w:t>
      </w:r>
      <w:r w:rsidRPr="009148CA">
        <w:rPr>
          <w:rStyle w:val="s1"/>
          <w:rFonts w:asciiTheme="minorHAnsi" w:hAnsiTheme="minorHAnsi"/>
          <w:sz w:val="24"/>
          <w:szCs w:val="24"/>
        </w:rPr>
        <w:t>language</w:t>
      </w:r>
      <w:r>
        <w:rPr>
          <w:rStyle w:val="s1"/>
          <w:rFonts w:asciiTheme="minorHAnsi" w:hAnsiTheme="minorHAnsi"/>
          <w:sz w:val="24"/>
          <w:szCs w:val="24"/>
        </w:rPr>
        <w:t>, cited relevant laws and the ADA. BCC talked about rubric for LTIs, delineation between district and college responsibilities and funding. Resolution is in good shape to send to senate.</w:t>
      </w:r>
    </w:p>
    <w:p w14:paraId="256133FC" w14:textId="1D1409A4" w:rsidR="0067257A" w:rsidRDefault="0067257A" w:rsidP="0067257A">
      <w:pPr>
        <w:ind w:left="720"/>
        <w:rPr>
          <w:rStyle w:val="s1"/>
          <w:rFonts w:asciiTheme="minorHAnsi" w:hAnsiTheme="minorHAnsi"/>
          <w:sz w:val="24"/>
          <w:szCs w:val="24"/>
        </w:rPr>
      </w:pPr>
    </w:p>
    <w:p w14:paraId="24C289CF" w14:textId="2F193AE2" w:rsidR="0067257A" w:rsidRDefault="0067257A" w:rsidP="006725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 Update-Rich</w:t>
      </w:r>
    </w:p>
    <w:p w14:paraId="75F4C25F" w14:textId="4C5505B9" w:rsidR="0067257A" w:rsidRDefault="0067257A" w:rsidP="0067257A">
      <w:pPr>
        <w:ind w:left="720"/>
        <w:rPr>
          <w:sz w:val="24"/>
          <w:szCs w:val="24"/>
        </w:rPr>
      </w:pPr>
      <w:r w:rsidRPr="0067257A">
        <w:rPr>
          <w:sz w:val="24"/>
          <w:szCs w:val="24"/>
        </w:rPr>
        <w:t xml:space="preserve">COA DE committee will meet this week. Plans to share resolution and get input.  </w:t>
      </w:r>
      <w:proofErr w:type="spellStart"/>
      <w:r w:rsidRPr="0067257A">
        <w:rPr>
          <w:sz w:val="24"/>
          <w:szCs w:val="24"/>
        </w:rPr>
        <w:t>Didem</w:t>
      </w:r>
      <w:proofErr w:type="spellEnd"/>
      <w:r w:rsidRPr="0067257A">
        <w:rPr>
          <w:sz w:val="24"/>
          <w:szCs w:val="24"/>
        </w:rPr>
        <w:t xml:space="preserve"> shared she is looking forward to hearing their updates in the next mtg.</w:t>
      </w:r>
    </w:p>
    <w:p w14:paraId="74C96FCF" w14:textId="6ED33DB9" w:rsidR="0067257A" w:rsidRDefault="0067257A" w:rsidP="0067257A">
      <w:pPr>
        <w:ind w:left="720"/>
        <w:rPr>
          <w:sz w:val="24"/>
          <w:szCs w:val="24"/>
        </w:rPr>
      </w:pPr>
    </w:p>
    <w:p w14:paraId="38F3E735" w14:textId="46A1A694" w:rsidR="0067257A" w:rsidRDefault="0067257A" w:rsidP="006725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Laney Update-Judy</w:t>
      </w:r>
    </w:p>
    <w:p w14:paraId="55F520CA" w14:textId="77777777" w:rsidR="00601C53" w:rsidRDefault="00601C53" w:rsidP="00601C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Training: </w:t>
      </w:r>
      <w:r w:rsidR="0067257A">
        <w:rPr>
          <w:sz w:val="24"/>
          <w:szCs w:val="24"/>
        </w:rPr>
        <w:t xml:space="preserve">Some PD training with Intro to Canvas with 12 faculty participants. Hopes to run Intro to Course Design and possibly a Teaching </w:t>
      </w:r>
      <w:proofErr w:type="spellStart"/>
      <w:r w:rsidR="0067257A">
        <w:rPr>
          <w:sz w:val="24"/>
          <w:szCs w:val="24"/>
        </w:rPr>
        <w:t>Asynchonou</w:t>
      </w:r>
      <w:r>
        <w:rPr>
          <w:sz w:val="24"/>
          <w:szCs w:val="24"/>
        </w:rPr>
        <w:t>sly</w:t>
      </w:r>
      <w:proofErr w:type="spellEnd"/>
      <w:r>
        <w:rPr>
          <w:sz w:val="24"/>
          <w:szCs w:val="24"/>
        </w:rPr>
        <w:t xml:space="preserve"> @ One Course in the spring. </w:t>
      </w:r>
    </w:p>
    <w:p w14:paraId="1143CEE4" w14:textId="79EDC21E" w:rsidR="00601C53" w:rsidRDefault="00601C53" w:rsidP="00601C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Accessibility, LTI, and Funding Resolution: Laney DE committee will meet tomorrow with plans to share BCC resolution.</w:t>
      </w:r>
    </w:p>
    <w:p w14:paraId="7A640586" w14:textId="764DFF88" w:rsidR="00601C53" w:rsidRDefault="00601C53" w:rsidP="00601C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Student/faculty surveys: Laney is planning to edit student and faculty survey so they can be administered before end of the semester. </w:t>
      </w:r>
      <w:proofErr w:type="spellStart"/>
      <w:r>
        <w:rPr>
          <w:sz w:val="24"/>
          <w:szCs w:val="24"/>
        </w:rPr>
        <w:t>Didem</w:t>
      </w:r>
      <w:proofErr w:type="spellEnd"/>
      <w:r>
        <w:rPr>
          <w:sz w:val="24"/>
          <w:szCs w:val="24"/>
        </w:rPr>
        <w:t xml:space="preserve"> asked if the survey was just for online Ss or all students. Judy said it’s for all to take in </w:t>
      </w:r>
      <w:r w:rsidR="00B8039C">
        <w:rPr>
          <w:sz w:val="24"/>
          <w:szCs w:val="24"/>
        </w:rPr>
        <w:t>Canvas and</w:t>
      </w:r>
      <w:r>
        <w:rPr>
          <w:sz w:val="24"/>
          <w:szCs w:val="24"/>
        </w:rPr>
        <w:t xml:space="preserve"> to learn about their online experience. Will also have another survey for faculty. </w:t>
      </w:r>
      <w:proofErr w:type="spellStart"/>
      <w:r>
        <w:rPr>
          <w:sz w:val="24"/>
          <w:szCs w:val="24"/>
        </w:rPr>
        <w:t>Didem</w:t>
      </w:r>
      <w:proofErr w:type="spellEnd"/>
      <w:r>
        <w:rPr>
          <w:sz w:val="24"/>
          <w:szCs w:val="24"/>
        </w:rPr>
        <w:t xml:space="preserve"> asked if Laney could wait so that the survey could be sent out district-</w:t>
      </w:r>
      <w:r w:rsidR="00B8039C">
        <w:rPr>
          <w:sz w:val="24"/>
          <w:szCs w:val="24"/>
        </w:rPr>
        <w:t>wide,</w:t>
      </w:r>
      <w:r>
        <w:rPr>
          <w:sz w:val="24"/>
          <w:szCs w:val="24"/>
        </w:rPr>
        <w:t xml:space="preserve"> so students aren’t barraged with too many surveys.  Jen added that this would boost sample size and </w:t>
      </w:r>
      <w:r w:rsidR="00B8039C">
        <w:rPr>
          <w:sz w:val="24"/>
          <w:szCs w:val="24"/>
        </w:rPr>
        <w:t>it would help</w:t>
      </w:r>
      <w:r>
        <w:rPr>
          <w:sz w:val="24"/>
          <w:szCs w:val="24"/>
        </w:rPr>
        <w:t xml:space="preserve"> strengthen DE. </w:t>
      </w:r>
    </w:p>
    <w:p w14:paraId="42805A1A" w14:textId="642A8D3C" w:rsidR="0067257A" w:rsidRPr="0067257A" w:rsidRDefault="00601C53" w:rsidP="00601C5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Irina would like to see a breakdown of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synchronous and asynchronous experience </w:t>
      </w:r>
      <w:r w:rsidRPr="009148CA">
        <w:rPr>
          <w:rStyle w:val="s1"/>
          <w:rFonts w:asciiTheme="minorHAnsi" w:hAnsiTheme="minorHAnsi"/>
          <w:sz w:val="24"/>
          <w:szCs w:val="24"/>
        </w:rPr>
        <w:t>dissected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out. Another concern of hers is recent masking optional</w:t>
      </w:r>
      <w:r>
        <w:rPr>
          <w:rStyle w:val="s1"/>
          <w:rFonts w:asciiTheme="minorHAnsi" w:hAnsiTheme="minorHAnsi"/>
          <w:sz w:val="24"/>
          <w:szCs w:val="24"/>
        </w:rPr>
        <w:t xml:space="preserve"> policy.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….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 This</w:t>
      </w:r>
      <w:r>
        <w:rPr>
          <w:rStyle w:val="s1"/>
          <w:rFonts w:asciiTheme="minorHAnsi" w:hAnsiTheme="minorHAnsi"/>
          <w:sz w:val="24"/>
          <w:szCs w:val="24"/>
        </w:rPr>
        <w:t xml:space="preserve"> could be a </w:t>
      </w:r>
      <w:r w:rsidRPr="009148CA">
        <w:rPr>
          <w:rStyle w:val="s1"/>
          <w:rFonts w:asciiTheme="minorHAnsi" w:hAnsiTheme="minorHAnsi"/>
          <w:sz w:val="24"/>
          <w:szCs w:val="24"/>
        </w:rPr>
        <w:t>safety concern for certain students. Create more of a need to offer online class</w:t>
      </w:r>
      <w:r>
        <w:rPr>
          <w:rStyle w:val="s1"/>
          <w:rFonts w:asciiTheme="minorHAnsi" w:hAnsiTheme="minorHAnsi"/>
          <w:sz w:val="24"/>
          <w:szCs w:val="24"/>
        </w:rPr>
        <w:t>es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. </w:t>
      </w: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>: include</w:t>
      </w:r>
      <w:r>
        <w:rPr>
          <w:rStyle w:val="s1"/>
          <w:rFonts w:asciiTheme="minorHAnsi" w:hAnsiTheme="minorHAnsi"/>
          <w:sz w:val="24"/>
          <w:szCs w:val="24"/>
        </w:rPr>
        <w:t>d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COVID concerns. Irina </w:t>
      </w:r>
      <w:r w:rsidRPr="009148CA">
        <w:rPr>
          <w:rStyle w:val="s1"/>
          <w:rFonts w:asciiTheme="minorHAnsi" w:hAnsiTheme="minorHAnsi"/>
          <w:sz w:val="24"/>
          <w:szCs w:val="24"/>
        </w:rPr>
        <w:t>has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many students that are </w:t>
      </w:r>
      <w:r w:rsidRPr="009148CA">
        <w:rPr>
          <w:rStyle w:val="s1"/>
          <w:rFonts w:asciiTheme="minorHAnsi" w:hAnsiTheme="minorHAnsi"/>
          <w:sz w:val="24"/>
          <w:szCs w:val="24"/>
        </w:rPr>
        <w:t>still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concerned or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have family members that are.</w:t>
      </w:r>
    </w:p>
    <w:p w14:paraId="30FE272B" w14:textId="77777777" w:rsidR="009148CA" w:rsidRPr="009148CA" w:rsidRDefault="009148CA" w:rsidP="009148CA">
      <w:pPr>
        <w:rPr>
          <w:sz w:val="24"/>
          <w:szCs w:val="24"/>
        </w:rPr>
      </w:pPr>
    </w:p>
    <w:p w14:paraId="6A5F0A6D" w14:textId="77777777" w:rsidR="00A205DF" w:rsidRPr="009148CA" w:rsidRDefault="00A205DF">
      <w:pPr>
        <w:pStyle w:val="p2"/>
        <w:rPr>
          <w:rFonts w:asciiTheme="minorHAnsi" w:hAnsiTheme="minorHAnsi"/>
          <w:sz w:val="24"/>
          <w:szCs w:val="24"/>
        </w:rPr>
      </w:pPr>
    </w:p>
    <w:p w14:paraId="1C50CBDA" w14:textId="62A92743" w:rsidR="00CC19C3" w:rsidRDefault="00A205DF" w:rsidP="00CC19C3">
      <w:pPr>
        <w:pStyle w:val="p1"/>
        <w:numPr>
          <w:ilvl w:val="1"/>
          <w:numId w:val="1"/>
        </w:numPr>
        <w:rPr>
          <w:rStyle w:val="s1"/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>: Go back to last year</w:t>
      </w:r>
      <w:r w:rsidR="00CC19C3">
        <w:rPr>
          <w:rStyle w:val="s1"/>
          <w:rFonts w:asciiTheme="minorHAnsi" w:hAnsiTheme="minorHAnsi"/>
          <w:sz w:val="24"/>
          <w:szCs w:val="24"/>
        </w:rPr>
        <w:t>’</w:t>
      </w:r>
      <w:r w:rsidRPr="009148CA">
        <w:rPr>
          <w:rStyle w:val="s1"/>
          <w:rFonts w:asciiTheme="minorHAnsi" w:hAnsiTheme="minorHAnsi"/>
          <w:sz w:val="24"/>
          <w:szCs w:val="24"/>
        </w:rPr>
        <w:t>s survey and edit that. Can we ask to wait a little, to maybe work on the questions during the next DE meeting all together</w:t>
      </w:r>
      <w:r w:rsidR="00CC19C3">
        <w:rPr>
          <w:rStyle w:val="s1"/>
          <w:rFonts w:asciiTheme="minorHAnsi" w:hAnsiTheme="minorHAnsi"/>
          <w:sz w:val="24"/>
          <w:szCs w:val="24"/>
        </w:rPr>
        <w:t>?</w:t>
      </w:r>
      <w:r w:rsidR="00CC19C3">
        <w:rPr>
          <w:rFonts w:asciiTheme="minorHAnsi" w:hAnsiTheme="minorHAnsi"/>
          <w:sz w:val="24"/>
          <w:szCs w:val="24"/>
        </w:rPr>
        <w:t xml:space="preserve"> </w:t>
      </w:r>
      <w:r w:rsidRPr="009148CA">
        <w:rPr>
          <w:rStyle w:val="s1"/>
          <w:rFonts w:asciiTheme="minorHAnsi" w:hAnsiTheme="minorHAnsi"/>
          <w:sz w:val="24"/>
          <w:szCs w:val="24"/>
        </w:rPr>
        <w:t>Judy</w:t>
      </w:r>
      <w:r w:rsidR="00CC19C3">
        <w:rPr>
          <w:rStyle w:val="s1"/>
          <w:rFonts w:asciiTheme="minorHAnsi" w:hAnsiTheme="minorHAnsi"/>
          <w:sz w:val="24"/>
          <w:szCs w:val="24"/>
        </w:rPr>
        <w:t xml:space="preserve"> said last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time, it took a long time to get the </w:t>
      </w:r>
      <w:r w:rsidR="00CC19C3">
        <w:rPr>
          <w:rStyle w:val="s1"/>
          <w:rFonts w:asciiTheme="minorHAnsi" w:hAnsiTheme="minorHAnsi"/>
          <w:sz w:val="24"/>
          <w:szCs w:val="24"/>
        </w:rPr>
        <w:t xml:space="preserve">surveys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out. </w:t>
      </w: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: </w:t>
      </w:r>
      <w:r w:rsidR="00CC19C3">
        <w:rPr>
          <w:rStyle w:val="s1"/>
          <w:rFonts w:asciiTheme="minorHAnsi" w:hAnsiTheme="minorHAnsi"/>
          <w:sz w:val="24"/>
          <w:szCs w:val="24"/>
        </w:rPr>
        <w:t>W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e could start in </w:t>
      </w:r>
      <w:r w:rsidR="00CC19C3">
        <w:rPr>
          <w:rStyle w:val="s1"/>
          <w:rFonts w:asciiTheme="minorHAnsi" w:hAnsiTheme="minorHAnsi"/>
          <w:sz w:val="24"/>
          <w:szCs w:val="24"/>
        </w:rPr>
        <w:t xml:space="preserve">committee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before, and then share results and vote on it 11/14. We could use the district wide survey tool. </w:t>
      </w:r>
      <w:proofErr w:type="spellStart"/>
      <w:r w:rsidR="00CC19C3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="00CC19C3">
        <w:rPr>
          <w:rStyle w:val="s1"/>
          <w:rFonts w:asciiTheme="minorHAnsi" w:hAnsiTheme="minorHAnsi"/>
          <w:sz w:val="24"/>
          <w:szCs w:val="24"/>
        </w:rPr>
        <w:t xml:space="preserve"> thanked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Judy for waiting. </w:t>
      </w:r>
    </w:p>
    <w:p w14:paraId="1AB99091" w14:textId="77777777" w:rsidR="00CC19C3" w:rsidRDefault="00CC19C3" w:rsidP="00CC19C3">
      <w:pPr>
        <w:pStyle w:val="p1"/>
        <w:numPr>
          <w:ilvl w:val="1"/>
          <w:numId w:val="1"/>
        </w:numPr>
        <w:rPr>
          <w:rStyle w:val="s1"/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 xml:space="preserve">Hypothesis funding: asked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anybody to share about alternative funding? </w:t>
      </w:r>
      <w:proofErr w:type="spellStart"/>
      <w:r w:rsidR="00A205DF"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: For LTI’s, </w:t>
      </w:r>
    </w:p>
    <w:p w14:paraId="7548E0C5" w14:textId="583EAB9A" w:rsidR="00A205DF" w:rsidRPr="009148CA" w:rsidRDefault="00CC19C3" w:rsidP="00CC19C3">
      <w:pPr>
        <w:pStyle w:val="p1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 xml:space="preserve">Funding: </w:t>
      </w:r>
      <w:proofErr w:type="spellStart"/>
      <w:r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>
        <w:rPr>
          <w:rStyle w:val="s1"/>
          <w:rFonts w:asciiTheme="minorHAnsi" w:hAnsiTheme="minorHAnsi"/>
          <w:sz w:val="24"/>
          <w:szCs w:val="24"/>
        </w:rPr>
        <w:t xml:space="preserve"> asked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Dr. </w:t>
      </w:r>
      <w:proofErr w:type="spellStart"/>
      <w:r w:rsidR="00A205DF" w:rsidRPr="009148CA">
        <w:rPr>
          <w:rStyle w:val="s1"/>
          <w:rFonts w:asciiTheme="minorHAnsi" w:hAnsiTheme="minorHAnsi"/>
          <w:sz w:val="24"/>
          <w:szCs w:val="24"/>
        </w:rPr>
        <w:t>Droker</w:t>
      </w:r>
      <w:proofErr w:type="spellEnd"/>
      <w:r>
        <w:rPr>
          <w:rStyle w:val="s1"/>
          <w:rFonts w:asciiTheme="minorHAnsi" w:hAnsiTheme="minorHAnsi"/>
          <w:sz w:val="24"/>
          <w:szCs w:val="24"/>
        </w:rPr>
        <w:t xml:space="preserve"> about funding.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>Dr: per year; it’s been hard to find funding for these</w:t>
      </w:r>
      <w:r>
        <w:rPr>
          <w:rStyle w:val="s1"/>
          <w:rFonts w:asciiTheme="minorHAnsi" w:hAnsiTheme="minorHAnsi"/>
          <w:sz w:val="24"/>
          <w:szCs w:val="24"/>
        </w:rPr>
        <w:t>. She said we should continue with STAC, which is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already $110K per year</w:t>
      </w:r>
      <w:r>
        <w:rPr>
          <w:rStyle w:val="s1"/>
          <w:rFonts w:asciiTheme="minorHAnsi" w:hAnsiTheme="minorHAnsi"/>
          <w:sz w:val="24"/>
          <w:szCs w:val="24"/>
        </w:rPr>
        <w:t xml:space="preserve">. Beyond that, </w:t>
      </w:r>
      <w:r w:rsidRPr="009148CA">
        <w:rPr>
          <w:rStyle w:val="s1"/>
          <w:rFonts w:asciiTheme="minorHAnsi" w:hAnsiTheme="minorHAnsi"/>
          <w:sz w:val="24"/>
          <w:szCs w:val="24"/>
        </w:rPr>
        <w:t>it’s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a funding problem. </w:t>
      </w:r>
      <w:proofErr w:type="spellStart"/>
      <w:r w:rsidR="00A205DF"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: Got a lot of </w:t>
      </w:r>
      <w:proofErr w:type="gramStart"/>
      <w:r w:rsidR="00A205DF" w:rsidRPr="009148CA">
        <w:rPr>
          <w:rStyle w:val="s1"/>
          <w:rFonts w:asciiTheme="minorHAnsi" w:hAnsiTheme="minorHAnsi"/>
          <w:sz w:val="24"/>
          <w:szCs w:val="24"/>
        </w:rPr>
        <w:t>pushback</w:t>
      </w:r>
      <w:proofErr w:type="gramEnd"/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from faculty for other LTI’s, for example an </w:t>
      </w:r>
      <w:r>
        <w:rPr>
          <w:rStyle w:val="s1"/>
          <w:rFonts w:asciiTheme="minorHAnsi" w:hAnsiTheme="minorHAnsi"/>
          <w:sz w:val="24"/>
          <w:szCs w:val="24"/>
        </w:rPr>
        <w:t>E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>nglish annotation tool, which is 7K/year. We’re moving to a resource</w:t>
      </w:r>
      <w:r>
        <w:rPr>
          <w:rStyle w:val="s1"/>
          <w:rFonts w:asciiTheme="minorHAnsi" w:hAnsiTheme="minorHAnsi"/>
          <w:sz w:val="24"/>
          <w:szCs w:val="24"/>
        </w:rPr>
        <w:t xml:space="preserve"> allocation. N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ow it’s coming out of the college funds, not the district. There is no sustainable funding. Dr would take it to a higher level and find all the funds possible. </w:t>
      </w:r>
      <w:r>
        <w:rPr>
          <w:rStyle w:val="s1"/>
          <w:rFonts w:asciiTheme="minorHAnsi" w:hAnsiTheme="minorHAnsi"/>
          <w:sz w:val="24"/>
          <w:szCs w:val="24"/>
        </w:rPr>
        <w:t>Reported $1 million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in the hole when </w:t>
      </w:r>
      <w:r>
        <w:rPr>
          <w:rStyle w:val="s1"/>
          <w:rFonts w:asciiTheme="minorHAnsi" w:hAnsiTheme="minorHAnsi"/>
          <w:sz w:val="24"/>
          <w:szCs w:val="24"/>
        </w:rPr>
        <w:t xml:space="preserve">she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>count</w:t>
      </w:r>
      <w:r>
        <w:rPr>
          <w:rStyle w:val="s1"/>
          <w:rFonts w:asciiTheme="minorHAnsi" w:hAnsiTheme="minorHAnsi"/>
          <w:sz w:val="24"/>
          <w:szCs w:val="24"/>
        </w:rPr>
        <w:t>ed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all of them up. </w:t>
      </w:r>
      <w:r>
        <w:rPr>
          <w:rStyle w:val="s1"/>
          <w:rFonts w:asciiTheme="minorHAnsi" w:hAnsiTheme="minorHAnsi"/>
          <w:sz w:val="24"/>
          <w:szCs w:val="24"/>
        </w:rPr>
        <w:t xml:space="preserve">She’s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been hunting down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 xml:space="preserve">how </w:t>
      </w:r>
      <w:r w:rsidR="00B8039C">
        <w:rPr>
          <w:rStyle w:val="s1"/>
          <w:rFonts w:asciiTheme="minorHAnsi" w:hAnsiTheme="minorHAnsi"/>
          <w:sz w:val="24"/>
          <w:szCs w:val="24"/>
        </w:rPr>
        <w:t>she</w:t>
      </w:r>
      <w:r>
        <w:rPr>
          <w:rStyle w:val="s1"/>
          <w:rFonts w:asciiTheme="minorHAnsi" w:hAnsiTheme="minorHAnsi"/>
          <w:sz w:val="24"/>
          <w:szCs w:val="24"/>
        </w:rPr>
        <w:t xml:space="preserve">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>can offset the funding</w:t>
      </w:r>
      <w:r>
        <w:rPr>
          <w:rStyle w:val="s1"/>
          <w:rFonts w:asciiTheme="minorHAnsi" w:hAnsiTheme="minorHAnsi"/>
          <w:sz w:val="24"/>
          <w:szCs w:val="24"/>
        </w:rPr>
        <w:t xml:space="preserve"> like she did with STAC.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Now, that it comes out of the colleges. This is where the DE </w:t>
      </w:r>
      <w:r w:rsidRPr="009148CA">
        <w:rPr>
          <w:rStyle w:val="s1"/>
          <w:rFonts w:asciiTheme="minorHAnsi" w:hAnsiTheme="minorHAnsi"/>
          <w:sz w:val="24"/>
          <w:szCs w:val="24"/>
        </w:rPr>
        <w:t>committee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can help. For example, we don’t have fulltime </w:t>
      </w:r>
      <w:r>
        <w:rPr>
          <w:rStyle w:val="s1"/>
          <w:rFonts w:asciiTheme="minorHAnsi" w:hAnsiTheme="minorHAnsi"/>
          <w:sz w:val="24"/>
          <w:szCs w:val="24"/>
        </w:rPr>
        <w:t>C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anvas support. </w:t>
      </w:r>
      <w:r w:rsidRPr="009148CA">
        <w:rPr>
          <w:rStyle w:val="s1"/>
          <w:rFonts w:asciiTheme="minorHAnsi" w:hAnsiTheme="minorHAnsi"/>
          <w:sz w:val="24"/>
          <w:szCs w:val="24"/>
        </w:rPr>
        <w:t>Every time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, </w:t>
      </w:r>
      <w:r>
        <w:rPr>
          <w:rStyle w:val="s1"/>
          <w:rFonts w:asciiTheme="minorHAnsi" w:hAnsiTheme="minorHAnsi"/>
          <w:sz w:val="24"/>
          <w:szCs w:val="24"/>
        </w:rPr>
        <w:t>she needs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 xml:space="preserve"> to find money for Tim. </w:t>
      </w:r>
      <w:r>
        <w:rPr>
          <w:rStyle w:val="s1"/>
          <w:rFonts w:asciiTheme="minorHAnsi" w:hAnsiTheme="minorHAnsi"/>
          <w:sz w:val="24"/>
          <w:szCs w:val="24"/>
        </w:rPr>
        <w:t xml:space="preserve">Questioned: </w:t>
      </w:r>
      <w:r w:rsidR="00A205DF" w:rsidRPr="009148CA">
        <w:rPr>
          <w:rStyle w:val="s1"/>
          <w:rFonts w:asciiTheme="minorHAnsi" w:hAnsiTheme="minorHAnsi"/>
          <w:sz w:val="24"/>
          <w:szCs w:val="24"/>
        </w:rPr>
        <w:t>What are we planning for? Where is the money coming from? We need sustainable funding for a DE. Moving forward, LTI funding will become much harder</w:t>
      </w:r>
      <w:r>
        <w:rPr>
          <w:rStyle w:val="s1"/>
          <w:rFonts w:asciiTheme="minorHAnsi" w:hAnsiTheme="minorHAnsi"/>
          <w:sz w:val="24"/>
          <w:szCs w:val="24"/>
        </w:rPr>
        <w:t>, especially when you have all 4 colleges that need to agree.</w:t>
      </w:r>
    </w:p>
    <w:p w14:paraId="19834BBF" w14:textId="48508C6B" w:rsidR="00A205DF" w:rsidRPr="009148CA" w:rsidRDefault="00A205DF">
      <w:pPr>
        <w:rPr>
          <w:sz w:val="24"/>
          <w:szCs w:val="24"/>
        </w:rPr>
      </w:pPr>
    </w:p>
    <w:p w14:paraId="11D6B397" w14:textId="77777777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Dr.: The integration is in the district level, the funding from the colleges. It needs a person to coordinate it all. It takes a lot of work to make calls all the time and hold hands through the process. The colleges </w:t>
      </w: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>have to</w:t>
      </w:r>
      <w:proofErr w:type="gramEnd"/>
      <w:r w:rsidRPr="009148CA">
        <w:rPr>
          <w:rStyle w:val="s1"/>
          <w:rFonts w:asciiTheme="minorHAnsi" w:hAnsiTheme="minorHAnsi"/>
          <w:sz w:val="24"/>
          <w:szCs w:val="24"/>
        </w:rPr>
        <w:t xml:space="preserve"> step up and be more involved.</w:t>
      </w:r>
    </w:p>
    <w:p w14:paraId="74B46F2F" w14:textId="1E8F1734" w:rsidR="00831D4C" w:rsidRDefault="00831D4C" w:rsidP="00B8039C">
      <w:pPr>
        <w:pStyle w:val="p1"/>
        <w:ind w:left="720"/>
        <w:divId w:val="669330462"/>
        <w:rPr>
          <w:rStyle w:val="s1"/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: Good to know.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Maybe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involve faculty, have survey, and have a product for June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 30</w:t>
      </w:r>
      <w:r w:rsidR="00B8039C" w:rsidRPr="00B8039C">
        <w:rPr>
          <w:rStyle w:val="s1"/>
          <w:rFonts w:asciiTheme="minorHAnsi" w:hAnsiTheme="minorHAnsi"/>
          <w:sz w:val="24"/>
          <w:szCs w:val="24"/>
          <w:vertAlign w:val="superscript"/>
        </w:rPr>
        <w:t>th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 budget prep for next fiscal yr.</w:t>
      </w:r>
    </w:p>
    <w:p w14:paraId="7279E4D4" w14:textId="77777777" w:rsidR="00B8039C" w:rsidRPr="009148CA" w:rsidRDefault="00B8039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</w:p>
    <w:p w14:paraId="491A5B47" w14:textId="77777777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Chris: Pressure is on DE to advocate for Canvas. Everyone else uses it too. It’s not anymore that if the students use a computer means its a DE issue. We’re all using LTI’s and Canvas. At this point, DE should more be the ones that push out stuff, not fight for it alone.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831E707" w14:textId="77777777" w:rsidR="00B8039C" w:rsidRDefault="00B8039C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132CA0B7" w14:textId="39C7A042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Dr: Who maybe? Technology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committee</w:t>
      </w:r>
      <w:r w:rsidRPr="009148CA">
        <w:rPr>
          <w:rStyle w:val="s1"/>
          <w:rFonts w:asciiTheme="minorHAnsi" w:hAnsiTheme="minorHAnsi"/>
          <w:sz w:val="24"/>
          <w:szCs w:val="24"/>
        </w:rPr>
        <w:t>? Worried getting more fragmented. At least with DE, we have a department fighting for it.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B6AB7CA" w14:textId="77777777" w:rsidR="00B8039C" w:rsidRDefault="00B8039C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321E51DE" w14:textId="651A2969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Chris: DE </w:t>
      </w:r>
      <w:r w:rsidR="00B8039C">
        <w:rPr>
          <w:rStyle w:val="s1"/>
          <w:rFonts w:asciiTheme="minorHAnsi" w:hAnsiTheme="minorHAnsi"/>
          <w:sz w:val="24"/>
          <w:szCs w:val="24"/>
        </w:rPr>
        <w:t>+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B8039C">
        <w:rPr>
          <w:rStyle w:val="s1"/>
          <w:rFonts w:asciiTheme="minorHAnsi" w:hAnsiTheme="minorHAnsi"/>
          <w:sz w:val="24"/>
          <w:szCs w:val="24"/>
        </w:rPr>
        <w:t>Tech Committee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discussion is happening. Departments in each college will 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be </w:t>
      </w:r>
      <w:r w:rsidRPr="009148CA">
        <w:rPr>
          <w:rStyle w:val="s1"/>
          <w:rFonts w:asciiTheme="minorHAnsi" w:hAnsiTheme="minorHAnsi"/>
          <w:sz w:val="24"/>
          <w:szCs w:val="24"/>
        </w:rPr>
        <w:t>fragment</w:t>
      </w:r>
      <w:r w:rsidR="00B8039C">
        <w:rPr>
          <w:rStyle w:val="s1"/>
          <w:rFonts w:asciiTheme="minorHAnsi" w:hAnsiTheme="minorHAnsi"/>
          <w:sz w:val="24"/>
          <w:szCs w:val="24"/>
        </w:rPr>
        <w:t>ed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, and we almost need umbrella discussions of all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English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departments </w:t>
      </w:r>
      <w:proofErr w:type="gramStart"/>
      <w:r w:rsidR="00B8039C" w:rsidRPr="009148CA">
        <w:rPr>
          <w:rStyle w:val="s1"/>
          <w:rFonts w:asciiTheme="minorHAnsi" w:hAnsiTheme="minorHAnsi"/>
          <w:sz w:val="24"/>
          <w:szCs w:val="24"/>
        </w:rPr>
        <w:t>etc.</w:t>
      </w:r>
      <w:r w:rsidRPr="009148CA">
        <w:rPr>
          <w:rStyle w:val="s1"/>
          <w:rFonts w:asciiTheme="minorHAnsi" w:hAnsiTheme="minorHAnsi"/>
          <w:sz w:val="24"/>
          <w:szCs w:val="24"/>
        </w:rPr>
        <w:t>.</w:t>
      </w:r>
      <w:proofErr w:type="gramEnd"/>
    </w:p>
    <w:p w14:paraId="7F72D9D2" w14:textId="77777777" w:rsidR="00B8039C" w:rsidRDefault="00B8039C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50376CC4" w14:textId="581979B1" w:rsidR="00831D4C" w:rsidRPr="009148CA" w:rsidRDefault="00831D4C" w:rsidP="00B8039C">
      <w:pPr>
        <w:pStyle w:val="p1"/>
        <w:ind w:firstLine="720"/>
        <w:divId w:val="669330462"/>
        <w:rPr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: What LTI is DE? Need to do surveys. No LTI discussion for next </w:t>
      </w:r>
      <w:r w:rsidR="00B8039C" w:rsidRPr="009148CA">
        <w:rPr>
          <w:rStyle w:val="s1"/>
          <w:rFonts w:asciiTheme="minorHAnsi" w:hAnsiTheme="minorHAnsi"/>
          <w:sz w:val="24"/>
          <w:szCs w:val="24"/>
        </w:rPr>
        <w:t>semester</w:t>
      </w:r>
      <w:r w:rsidRPr="009148CA">
        <w:rPr>
          <w:rStyle w:val="s1"/>
          <w:rFonts w:asciiTheme="minorHAnsi" w:hAnsiTheme="minorHAnsi"/>
          <w:sz w:val="24"/>
          <w:szCs w:val="24"/>
        </w:rPr>
        <w:t>?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4567C56" w14:textId="77777777" w:rsidR="00B8039C" w:rsidRDefault="00B8039C" w:rsidP="00B8039C">
      <w:pPr>
        <w:pStyle w:val="p1"/>
        <w:ind w:firstLine="720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7954811A" w14:textId="2E05E53C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lastRenderedPageBreak/>
        <w:t xml:space="preserve">Dr: We need to work on uniformity on the district level. It’s very challenging to communicate. Ultimately it </w:t>
      </w:r>
      <w:r w:rsidR="00750E09" w:rsidRPr="009148CA">
        <w:rPr>
          <w:rStyle w:val="s1"/>
          <w:rFonts w:asciiTheme="minorHAnsi" w:hAnsiTheme="minorHAnsi"/>
          <w:sz w:val="24"/>
          <w:szCs w:val="24"/>
        </w:rPr>
        <w:t>must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relate to budget line items to make it sustainable. To always think of the online college last is not ok anymore.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719B981" w14:textId="77777777" w:rsidR="00B8039C" w:rsidRDefault="00B8039C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39E9C3D9" w14:textId="47A6FD34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>: TY for all the info. Up to now, the LTI funding came from COVID funds. Thank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 </w:t>
      </w:r>
      <w:r w:rsidRPr="009148CA">
        <w:rPr>
          <w:rStyle w:val="s1"/>
          <w:rFonts w:asciiTheme="minorHAnsi" w:hAnsiTheme="minorHAnsi"/>
          <w:sz w:val="24"/>
          <w:szCs w:val="24"/>
        </w:rPr>
        <w:t>you for finding $.</w:t>
      </w:r>
    </w:p>
    <w:p w14:paraId="520B17E7" w14:textId="77777777" w:rsidR="00B8039C" w:rsidRDefault="00B8039C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580B29FB" w14:textId="1DC669DB" w:rsidR="00831D4C" w:rsidRPr="009148CA" w:rsidRDefault="00831D4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Chris: When </w:t>
      </w:r>
      <w:r w:rsidR="00B8039C">
        <w:rPr>
          <w:rStyle w:val="s1"/>
          <w:rFonts w:asciiTheme="minorHAnsi" w:hAnsiTheme="minorHAnsi"/>
          <w:sz w:val="24"/>
          <w:szCs w:val="24"/>
        </w:rPr>
        <w:t xml:space="preserve">DE committees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review proposed DE resolution, please keep in mind of what Dr. </w:t>
      </w: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Droker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 talked about today.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1AD25F9" w14:textId="77777777" w:rsidR="00831D4C" w:rsidRPr="009148CA" w:rsidRDefault="00831D4C">
      <w:pPr>
        <w:pStyle w:val="p2"/>
        <w:divId w:val="669330462"/>
        <w:rPr>
          <w:rFonts w:asciiTheme="minorHAnsi" w:hAnsiTheme="minorHAnsi"/>
          <w:sz w:val="24"/>
          <w:szCs w:val="24"/>
        </w:rPr>
      </w:pPr>
    </w:p>
    <w:p w14:paraId="1A96C855" w14:textId="15FCCCCA" w:rsidR="00831D4C" w:rsidRDefault="00831D4C" w:rsidP="00B8039C">
      <w:pPr>
        <w:pStyle w:val="p1"/>
        <w:numPr>
          <w:ilvl w:val="0"/>
          <w:numId w:val="1"/>
        </w:numPr>
        <w:divId w:val="669330462"/>
        <w:rPr>
          <w:rStyle w:val="apple-converted-space"/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Merritt DE update</w:t>
      </w:r>
      <w:r w:rsidR="00B8039C">
        <w:rPr>
          <w:rStyle w:val="s1"/>
          <w:rFonts w:asciiTheme="minorHAnsi" w:hAnsiTheme="minorHAnsi"/>
          <w:sz w:val="24"/>
          <w:szCs w:val="24"/>
        </w:rPr>
        <w:t>-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Monica. 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E491B61" w14:textId="59C8814D" w:rsidR="00B8039C" w:rsidRPr="009148CA" w:rsidRDefault="00B8039C" w:rsidP="00B8039C">
      <w:pPr>
        <w:pStyle w:val="p1"/>
        <w:ind w:left="720"/>
        <w:divId w:val="669330462"/>
        <w:rPr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Monica passed and wrote in chat that EDT chair was eliminated &amp; swallowed by Bus. Dept. Their DE committee will review resolution.</w:t>
      </w:r>
    </w:p>
    <w:p w14:paraId="2590168F" w14:textId="77777777" w:rsidR="00831D4C" w:rsidRPr="009148CA" w:rsidRDefault="00831D4C">
      <w:pPr>
        <w:pStyle w:val="p2"/>
        <w:divId w:val="669330462"/>
        <w:rPr>
          <w:rFonts w:asciiTheme="minorHAnsi" w:hAnsiTheme="minorHAnsi"/>
          <w:sz w:val="24"/>
          <w:szCs w:val="24"/>
        </w:rPr>
      </w:pPr>
    </w:p>
    <w:p w14:paraId="23BE2FD6" w14:textId="5672A8A1" w:rsidR="00831D4C" w:rsidRPr="009148CA" w:rsidRDefault="00B8039C" w:rsidP="00B8039C">
      <w:pPr>
        <w:pStyle w:val="p1"/>
        <w:numPr>
          <w:ilvl w:val="0"/>
          <w:numId w:val="1"/>
        </w:numPr>
        <w:divId w:val="669330462"/>
        <w:rPr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POCR Updates</w:t>
      </w:r>
    </w:p>
    <w:p w14:paraId="523DEDF2" w14:textId="53264EBA" w:rsidR="00831D4C" w:rsidRDefault="00B8039C" w:rsidP="00B8039C">
      <w:pPr>
        <w:pStyle w:val="p1"/>
        <w:ind w:left="360"/>
        <w:divId w:val="669330462"/>
        <w:rPr>
          <w:rStyle w:val="s1"/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 xml:space="preserve">BCC-Chris. They’re </w:t>
      </w:r>
      <w:r w:rsidR="00831D4C" w:rsidRPr="009148CA">
        <w:rPr>
          <w:rStyle w:val="s1"/>
          <w:rFonts w:asciiTheme="minorHAnsi" w:hAnsiTheme="minorHAnsi"/>
          <w:sz w:val="24"/>
          <w:szCs w:val="24"/>
        </w:rPr>
        <w:t>working on making the rubric more inviting</w:t>
      </w:r>
      <w:r>
        <w:rPr>
          <w:rStyle w:val="s1"/>
          <w:rFonts w:asciiTheme="minorHAnsi" w:hAnsiTheme="minorHAnsi"/>
          <w:sz w:val="24"/>
          <w:szCs w:val="24"/>
        </w:rPr>
        <w:t>. Need POCR reviewer for Math.</w:t>
      </w:r>
    </w:p>
    <w:p w14:paraId="7FA712B4" w14:textId="77777777" w:rsidR="00B8039C" w:rsidRPr="009148CA" w:rsidRDefault="00B8039C" w:rsidP="00B8039C">
      <w:pPr>
        <w:pStyle w:val="p1"/>
        <w:ind w:left="360"/>
        <w:divId w:val="669330462"/>
        <w:rPr>
          <w:rFonts w:asciiTheme="minorHAnsi" w:hAnsiTheme="minorHAnsi"/>
          <w:sz w:val="24"/>
          <w:szCs w:val="24"/>
        </w:rPr>
      </w:pPr>
    </w:p>
    <w:p w14:paraId="2CDE4883" w14:textId="64E6CE9E" w:rsidR="00831D4C" w:rsidRPr="009148CA" w:rsidRDefault="00750E09" w:rsidP="00750E09">
      <w:pPr>
        <w:pStyle w:val="p1"/>
        <w:ind w:left="360"/>
        <w:divId w:val="669330462"/>
        <w:rPr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COA-</w:t>
      </w:r>
      <w:r w:rsidR="00831D4C" w:rsidRPr="009148CA">
        <w:rPr>
          <w:rStyle w:val="s1"/>
          <w:rFonts w:asciiTheme="minorHAnsi" w:hAnsiTheme="minorHAnsi"/>
          <w:sz w:val="24"/>
          <w:szCs w:val="24"/>
        </w:rPr>
        <w:t>Jennifer: Only thing. Reached out to Angela Cardinal. She mentions collecting data on pre</w:t>
      </w:r>
      <w:r>
        <w:rPr>
          <w:rStyle w:val="s1"/>
          <w:rFonts w:asciiTheme="minorHAnsi" w:hAnsiTheme="minorHAnsi"/>
          <w:sz w:val="24"/>
          <w:szCs w:val="24"/>
        </w:rPr>
        <w:t xml:space="preserve">-/post-POCR data. Chaffey College data is promising, especially the </w:t>
      </w:r>
      <w:r w:rsidR="00831D4C" w:rsidRPr="009148CA">
        <w:rPr>
          <w:rStyle w:val="s1"/>
          <w:rFonts w:asciiTheme="minorHAnsi" w:hAnsiTheme="minorHAnsi"/>
          <w:sz w:val="24"/>
          <w:szCs w:val="24"/>
        </w:rPr>
        <w:t xml:space="preserve">initial impact on </w:t>
      </w:r>
      <w:r>
        <w:rPr>
          <w:rStyle w:val="s1"/>
          <w:rFonts w:asciiTheme="minorHAnsi" w:hAnsiTheme="minorHAnsi"/>
          <w:sz w:val="24"/>
          <w:szCs w:val="24"/>
        </w:rPr>
        <w:t xml:space="preserve">the success rates of </w:t>
      </w: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>disproportiona</w:t>
      </w:r>
      <w:r>
        <w:rPr>
          <w:rStyle w:val="s1"/>
          <w:rFonts w:asciiTheme="minorHAnsi" w:hAnsiTheme="minorHAnsi"/>
          <w:sz w:val="24"/>
          <w:szCs w:val="24"/>
        </w:rPr>
        <w:t>tely-affected</w:t>
      </w:r>
      <w:proofErr w:type="gramEnd"/>
      <w:r>
        <w:rPr>
          <w:rStyle w:val="s1"/>
          <w:rFonts w:asciiTheme="minorHAnsi" w:hAnsiTheme="minorHAnsi"/>
          <w:sz w:val="24"/>
          <w:szCs w:val="24"/>
        </w:rPr>
        <w:t xml:space="preserve"> </w:t>
      </w:r>
      <w:r w:rsidRPr="009148CA">
        <w:rPr>
          <w:rStyle w:val="s1"/>
          <w:rFonts w:asciiTheme="minorHAnsi" w:hAnsiTheme="minorHAnsi"/>
          <w:sz w:val="24"/>
          <w:szCs w:val="24"/>
        </w:rPr>
        <w:t>students</w:t>
      </w:r>
      <w:r w:rsidR="00831D4C" w:rsidRPr="009148CA">
        <w:rPr>
          <w:rStyle w:val="s1"/>
          <w:rFonts w:asciiTheme="minorHAnsi" w:hAnsiTheme="minorHAnsi"/>
          <w:sz w:val="24"/>
          <w:szCs w:val="24"/>
        </w:rPr>
        <w:t>.</w:t>
      </w:r>
    </w:p>
    <w:p w14:paraId="66909D22" w14:textId="4311C70D" w:rsidR="00831D4C" w:rsidRPr="009148CA" w:rsidRDefault="00831D4C" w:rsidP="00750E09">
      <w:pPr>
        <w:pStyle w:val="p1"/>
        <w:ind w:firstLine="36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Maybe we can discuss doing similar as we get more PO</w:t>
      </w:r>
      <w:r w:rsidR="00750E09">
        <w:rPr>
          <w:rStyle w:val="s1"/>
          <w:rFonts w:asciiTheme="minorHAnsi" w:hAnsiTheme="minorHAnsi"/>
          <w:sz w:val="24"/>
          <w:szCs w:val="24"/>
        </w:rPr>
        <w:t>C</w:t>
      </w:r>
      <w:r w:rsidRPr="009148CA">
        <w:rPr>
          <w:rStyle w:val="s1"/>
          <w:rFonts w:asciiTheme="minorHAnsi" w:hAnsiTheme="minorHAnsi"/>
          <w:sz w:val="24"/>
          <w:szCs w:val="24"/>
        </w:rPr>
        <w:t>R aligned classes.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13AFD0C" w14:textId="77777777" w:rsidR="00750E09" w:rsidRDefault="00750E09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54E90F7F" w14:textId="46FF6DC3" w:rsidR="00831D4C" w:rsidRDefault="00831D4C" w:rsidP="00750E09">
      <w:pPr>
        <w:pStyle w:val="p1"/>
        <w:ind w:left="360"/>
        <w:divId w:val="669330462"/>
        <w:rPr>
          <w:rStyle w:val="apple-converted-space"/>
          <w:rFonts w:asciiTheme="minorHAnsi" w:hAnsiTheme="minorHAnsi"/>
          <w:sz w:val="24"/>
          <w:szCs w:val="24"/>
        </w:rPr>
      </w:pP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>Laney:</w:t>
      </w:r>
      <w:r w:rsidR="00750E09">
        <w:rPr>
          <w:rStyle w:val="s1"/>
          <w:rFonts w:asciiTheme="minorHAnsi" w:hAnsiTheme="minorHAnsi"/>
          <w:sz w:val="24"/>
          <w:szCs w:val="24"/>
        </w:rPr>
        <w:t>-</w:t>
      </w:r>
      <w:proofErr w:type="gramEnd"/>
      <w:r w:rsidRPr="009148CA">
        <w:rPr>
          <w:rStyle w:val="s1"/>
          <w:rFonts w:asciiTheme="minorHAnsi" w:hAnsiTheme="minorHAnsi"/>
          <w:sz w:val="24"/>
          <w:szCs w:val="24"/>
        </w:rPr>
        <w:t xml:space="preserve">Nora: Our fall workshop format is going well. Every </w:t>
      </w:r>
      <w:r w:rsidR="00750E09" w:rsidRPr="009148CA">
        <w:rPr>
          <w:rStyle w:val="s1"/>
          <w:rFonts w:asciiTheme="minorHAnsi" w:hAnsiTheme="minorHAnsi"/>
          <w:sz w:val="24"/>
          <w:szCs w:val="24"/>
        </w:rPr>
        <w:t>Thursday</w:t>
      </w:r>
      <w:r w:rsidR="00750E09">
        <w:rPr>
          <w:rStyle w:val="s1"/>
          <w:rFonts w:asciiTheme="minorHAnsi" w:hAnsiTheme="minorHAnsi"/>
          <w:sz w:val="24"/>
          <w:szCs w:val="24"/>
        </w:rPr>
        <w:t>, they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roll up 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their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sleeves and focus on a section of the rubric. We only need one more course to get our certification. It’s </w:t>
      </w: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>really hard</w:t>
      </w:r>
      <w:proofErr w:type="gramEnd"/>
      <w:r w:rsidRPr="009148CA">
        <w:rPr>
          <w:rStyle w:val="s1"/>
          <w:rFonts w:asciiTheme="minorHAnsi" w:hAnsiTheme="minorHAnsi"/>
          <w:sz w:val="24"/>
          <w:szCs w:val="24"/>
        </w:rPr>
        <w:t xml:space="preserve"> to get Math through, especially 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for </w:t>
      </w:r>
      <w:r w:rsidRPr="009148CA">
        <w:rPr>
          <w:rStyle w:val="s1"/>
          <w:rFonts w:asciiTheme="minorHAnsi" w:hAnsiTheme="minorHAnsi"/>
          <w:sz w:val="24"/>
          <w:szCs w:val="24"/>
        </w:rPr>
        <w:t>accessibility.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0229EF1" w14:textId="77777777" w:rsidR="00750E09" w:rsidRPr="009148CA" w:rsidRDefault="00750E09" w:rsidP="00750E09">
      <w:pPr>
        <w:pStyle w:val="p1"/>
        <w:ind w:left="360"/>
        <w:divId w:val="669330462"/>
        <w:rPr>
          <w:rFonts w:asciiTheme="minorHAnsi" w:hAnsiTheme="minorHAnsi"/>
          <w:sz w:val="24"/>
          <w:szCs w:val="24"/>
        </w:rPr>
      </w:pPr>
    </w:p>
    <w:p w14:paraId="0C04556E" w14:textId="77777777" w:rsidR="00831D4C" w:rsidRPr="009148CA" w:rsidRDefault="00831D4C" w:rsidP="00750E09">
      <w:pPr>
        <w:pStyle w:val="p1"/>
        <w:ind w:firstLine="360"/>
        <w:divId w:val="669330462"/>
        <w:rPr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>: If you need a course for POCR, she has one. Nora: It needs to be college level.</w:t>
      </w:r>
    </w:p>
    <w:p w14:paraId="1BDC7D15" w14:textId="77777777" w:rsidR="00750E09" w:rsidRDefault="00750E09">
      <w:pPr>
        <w:pStyle w:val="p1"/>
        <w:divId w:val="669330462"/>
        <w:rPr>
          <w:rStyle w:val="s1"/>
          <w:rFonts w:asciiTheme="minorHAnsi" w:hAnsiTheme="minorHAnsi"/>
          <w:sz w:val="24"/>
          <w:szCs w:val="24"/>
        </w:rPr>
      </w:pPr>
    </w:p>
    <w:p w14:paraId="1D4E0BB8" w14:textId="0F55E5BF" w:rsidR="00831D4C" w:rsidRPr="009148CA" w:rsidRDefault="00750E09" w:rsidP="00750E09">
      <w:pPr>
        <w:pStyle w:val="p1"/>
        <w:ind w:left="360"/>
        <w:divId w:val="669330462"/>
        <w:rPr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Merritt-</w:t>
      </w:r>
      <w:r w:rsidR="00831D4C" w:rsidRPr="009148CA">
        <w:rPr>
          <w:rStyle w:val="s1"/>
          <w:rFonts w:asciiTheme="minorHAnsi" w:hAnsiTheme="minorHAnsi"/>
          <w:sz w:val="24"/>
          <w:szCs w:val="24"/>
        </w:rPr>
        <w:t xml:space="preserve">Monica: Focus is on POCR classes now. Not done anything with the team, just wants to get the classes we have go through. I would like it if we both could put both in at the same time. </w:t>
      </w:r>
      <w:proofErr w:type="spellStart"/>
      <w:r>
        <w:rPr>
          <w:rStyle w:val="s1"/>
          <w:rFonts w:asciiTheme="minorHAnsi" w:hAnsiTheme="minorHAnsi"/>
          <w:sz w:val="24"/>
          <w:szCs w:val="24"/>
        </w:rPr>
        <w:t>Some time</w:t>
      </w:r>
      <w:proofErr w:type="spellEnd"/>
      <w:r w:rsidR="00831D4C" w:rsidRPr="009148CA">
        <w:rPr>
          <w:rStyle w:val="s1"/>
          <w:rFonts w:asciiTheme="minorHAnsi" w:hAnsiTheme="minorHAnsi"/>
          <w:sz w:val="24"/>
          <w:szCs w:val="24"/>
        </w:rPr>
        <w:t xml:space="preserve"> in </w:t>
      </w:r>
      <w:r w:rsidRPr="009148CA">
        <w:rPr>
          <w:rStyle w:val="s1"/>
          <w:rFonts w:asciiTheme="minorHAnsi" w:hAnsiTheme="minorHAnsi"/>
          <w:sz w:val="24"/>
          <w:szCs w:val="24"/>
        </w:rPr>
        <w:t>November</w:t>
      </w:r>
      <w:r>
        <w:rPr>
          <w:rStyle w:val="s1"/>
          <w:rFonts w:asciiTheme="minorHAnsi" w:hAnsiTheme="minorHAnsi"/>
          <w:sz w:val="24"/>
          <w:szCs w:val="24"/>
        </w:rPr>
        <w:t>?</w:t>
      </w:r>
      <w:r w:rsidR="00831D4C"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6245281" w14:textId="01332771" w:rsidR="00831D4C" w:rsidRPr="009148CA" w:rsidRDefault="00831D4C" w:rsidP="00750E09">
      <w:pPr>
        <w:pStyle w:val="p1"/>
        <w:ind w:left="360"/>
        <w:divId w:val="669330462"/>
        <w:rPr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: If </w:t>
      </w: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 xml:space="preserve">colleges 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 are</w:t>
      </w:r>
      <w:proofErr w:type="gramEnd"/>
      <w:r w:rsidR="00750E09">
        <w:rPr>
          <w:rStyle w:val="s1"/>
          <w:rFonts w:asciiTheme="minorHAnsi" w:hAnsiTheme="minorHAnsi"/>
          <w:sz w:val="24"/>
          <w:szCs w:val="24"/>
        </w:rPr>
        <w:t xml:space="preserve"> </w:t>
      </w:r>
      <w:r w:rsidRPr="009148CA">
        <w:rPr>
          <w:rStyle w:val="s1"/>
          <w:rFonts w:asciiTheme="minorHAnsi" w:hAnsiTheme="minorHAnsi"/>
          <w:sz w:val="24"/>
          <w:szCs w:val="24"/>
        </w:rPr>
        <w:t>badged, then the district is fully badged. All the colleges will be “local POCR certified”.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A7E15B3" w14:textId="25AF6AB5" w:rsidR="00831D4C" w:rsidRPr="009148CA" w:rsidRDefault="00831D4C" w:rsidP="00750E09">
      <w:pPr>
        <w:pStyle w:val="p1"/>
        <w:ind w:left="36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Nora: Accessibility is the challenge, which takes time between the </w:t>
      </w:r>
      <w:r w:rsidR="00750E09" w:rsidRPr="009148CA">
        <w:rPr>
          <w:rStyle w:val="s1"/>
          <w:rFonts w:asciiTheme="minorHAnsi" w:hAnsiTheme="minorHAnsi"/>
          <w:sz w:val="24"/>
          <w:szCs w:val="24"/>
        </w:rPr>
        <w:t>instructor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and me. I hope to have something solid submitted by the end of the semester.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2135103" w14:textId="77777777" w:rsidR="00831D4C" w:rsidRPr="009148CA" w:rsidRDefault="00831D4C" w:rsidP="00750E09">
      <w:pPr>
        <w:pStyle w:val="p1"/>
        <w:ind w:firstLine="360"/>
        <w:divId w:val="669330462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Monica: My goal is end of November.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527C0F5" w14:textId="1A17C9E4" w:rsidR="003F4ACC" w:rsidRPr="009148CA" w:rsidRDefault="003F4ACC">
      <w:pPr>
        <w:rPr>
          <w:sz w:val="24"/>
          <w:szCs w:val="24"/>
        </w:rPr>
      </w:pPr>
    </w:p>
    <w:p w14:paraId="7497DB34" w14:textId="77777777" w:rsidR="00750E09" w:rsidRDefault="006F3EF7" w:rsidP="00750E09">
      <w:pPr>
        <w:pStyle w:val="p1"/>
        <w:numPr>
          <w:ilvl w:val="0"/>
          <w:numId w:val="1"/>
        </w:numPr>
        <w:divId w:val="34962618"/>
        <w:rPr>
          <w:rStyle w:val="s1"/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CDC implementation</w:t>
      </w:r>
      <w:r w:rsidR="00750E09">
        <w:rPr>
          <w:rStyle w:val="s1"/>
          <w:rFonts w:asciiTheme="minorHAnsi" w:hAnsiTheme="minorHAnsi"/>
          <w:sz w:val="24"/>
          <w:szCs w:val="24"/>
        </w:rPr>
        <w:t>-</w:t>
      </w:r>
      <w:proofErr w:type="spellStart"/>
      <w:r w:rsidR="00750E09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</w:p>
    <w:p w14:paraId="55EA2834" w14:textId="2DF6B19D" w:rsidR="006F3EF7" w:rsidRPr="009148CA" w:rsidRDefault="006F3EF7" w:rsidP="00750E09">
      <w:pPr>
        <w:pStyle w:val="p1"/>
        <w:ind w:left="720"/>
        <w:divId w:val="34962618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 Productive meeting. Talk</w:t>
      </w:r>
      <w:r w:rsidR="00750E09">
        <w:rPr>
          <w:rStyle w:val="s1"/>
          <w:rFonts w:asciiTheme="minorHAnsi" w:hAnsiTheme="minorHAnsi"/>
          <w:sz w:val="24"/>
          <w:szCs w:val="24"/>
        </w:rPr>
        <w:t>ed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about real, doable </w:t>
      </w:r>
      <w:r w:rsidR="00750E09" w:rsidRPr="009148CA">
        <w:rPr>
          <w:rStyle w:val="s1"/>
          <w:rFonts w:asciiTheme="minorHAnsi" w:hAnsiTheme="minorHAnsi"/>
          <w:sz w:val="24"/>
          <w:szCs w:val="24"/>
        </w:rPr>
        <w:t>projects</w:t>
      </w:r>
      <w:r w:rsidRPr="009148CA">
        <w:rPr>
          <w:rStyle w:val="s1"/>
          <w:rFonts w:asciiTheme="minorHAnsi" w:hAnsiTheme="minorHAnsi"/>
          <w:sz w:val="24"/>
          <w:szCs w:val="24"/>
        </w:rPr>
        <w:t>. Anto</w:t>
      </w:r>
      <w:r w:rsidR="00750E09">
        <w:rPr>
          <w:rStyle w:val="s1"/>
          <w:rFonts w:asciiTheme="minorHAnsi" w:hAnsiTheme="minorHAnsi"/>
          <w:sz w:val="24"/>
          <w:szCs w:val="24"/>
        </w:rPr>
        <w:t>i</w:t>
      </w:r>
      <w:r w:rsidRPr="009148CA">
        <w:rPr>
          <w:rStyle w:val="s1"/>
          <w:rFonts w:asciiTheme="minorHAnsi" w:hAnsiTheme="minorHAnsi"/>
          <w:sz w:val="24"/>
          <w:szCs w:val="24"/>
        </w:rPr>
        <w:t>n</w:t>
      </w:r>
      <w:r w:rsidR="00750E09">
        <w:rPr>
          <w:rStyle w:val="s1"/>
          <w:rFonts w:asciiTheme="minorHAnsi" w:hAnsiTheme="minorHAnsi"/>
          <w:sz w:val="24"/>
          <w:szCs w:val="24"/>
        </w:rPr>
        <w:t>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was talking about joining April cohort. In the meeting</w:t>
      </w:r>
      <w:r w:rsidR="00750E09">
        <w:rPr>
          <w:rStyle w:val="s1"/>
          <w:rFonts w:asciiTheme="minorHAnsi" w:hAnsiTheme="minorHAnsi"/>
          <w:sz w:val="24"/>
          <w:szCs w:val="24"/>
        </w:rPr>
        <w:t>.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Antoine agreed on January cohort with Dr </w:t>
      </w: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Droker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 after discussing it. Reason why we can’t join November cohor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t </w:t>
      </w: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beccause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750E09">
        <w:rPr>
          <w:rStyle w:val="s1"/>
          <w:rFonts w:asciiTheme="minorHAnsi" w:hAnsiTheme="minorHAnsi"/>
          <w:sz w:val="24"/>
          <w:szCs w:val="24"/>
        </w:rPr>
        <w:t>of today’s mtg.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She needs approval from the Chancellor. And once she hopefully has approval, she’ll le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t </w:t>
      </w:r>
      <w:r w:rsidRPr="009148CA">
        <w:rPr>
          <w:rStyle w:val="s1"/>
          <w:rFonts w:asciiTheme="minorHAnsi" w:hAnsiTheme="minorHAnsi"/>
          <w:sz w:val="24"/>
          <w:szCs w:val="24"/>
        </w:rPr>
        <w:lastRenderedPageBreak/>
        <w:t>us know. Another meeting coming up wit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h.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We’ll discuss about having a business partner from A&amp;R, and the </w:t>
      </w:r>
      <w:r w:rsidR="00750E09">
        <w:rPr>
          <w:rStyle w:val="s1"/>
          <w:rFonts w:asciiTheme="minorHAnsi" w:hAnsiTheme="minorHAnsi"/>
          <w:sz w:val="24"/>
          <w:szCs w:val="24"/>
        </w:rPr>
        <w:t xml:space="preserve">executive 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director will be Dr. </w:t>
      </w: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Droker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>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31525D7" w14:textId="2DFDA236" w:rsidR="006F3EF7" w:rsidRPr="009148CA" w:rsidRDefault="00750E09" w:rsidP="00750E09">
      <w:pPr>
        <w:pStyle w:val="p1"/>
        <w:ind w:firstLine="720"/>
        <w:divId w:val="34962618"/>
        <w:rPr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Diadem would like</w:t>
      </w:r>
      <w:r w:rsidR="006F3EF7" w:rsidRPr="009148CA">
        <w:rPr>
          <w:rStyle w:val="s1"/>
          <w:rFonts w:asciiTheme="minorHAnsi" w:hAnsiTheme="minorHAnsi"/>
          <w:sz w:val="24"/>
          <w:szCs w:val="24"/>
        </w:rPr>
        <w:t xml:space="preserve"> to thank Chris and Cora for work</w:t>
      </w:r>
      <w:r>
        <w:rPr>
          <w:rStyle w:val="s1"/>
          <w:rFonts w:asciiTheme="minorHAnsi" w:hAnsiTheme="minorHAnsi"/>
          <w:sz w:val="24"/>
          <w:szCs w:val="24"/>
        </w:rPr>
        <w:t xml:space="preserve"> on this.</w:t>
      </w:r>
    </w:p>
    <w:p w14:paraId="2D595F81" w14:textId="77777777" w:rsidR="006F3EF7" w:rsidRPr="009148CA" w:rsidRDefault="006F3EF7">
      <w:pPr>
        <w:pStyle w:val="p2"/>
        <w:divId w:val="34962618"/>
        <w:rPr>
          <w:rFonts w:asciiTheme="minorHAnsi" w:hAnsiTheme="minorHAnsi"/>
          <w:sz w:val="24"/>
          <w:szCs w:val="24"/>
        </w:rPr>
      </w:pPr>
    </w:p>
    <w:p w14:paraId="13AB4CF4" w14:textId="4E9BA302" w:rsidR="00C31574" w:rsidRDefault="006F3EF7">
      <w:pPr>
        <w:pStyle w:val="p1"/>
        <w:divId w:val="34962618"/>
        <w:rPr>
          <w:rStyle w:val="s1"/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What is the best for </w:t>
      </w:r>
      <w:r w:rsidR="00C31574">
        <w:rPr>
          <w:rStyle w:val="s1"/>
          <w:rFonts w:asciiTheme="minorHAnsi" w:hAnsiTheme="minorHAnsi"/>
          <w:sz w:val="24"/>
          <w:szCs w:val="24"/>
        </w:rPr>
        <w:t>getting approval of resolution?  Previously: DE college committee</w:t>
      </w:r>
      <w:r w:rsidR="00C31574">
        <w:rPr>
          <w:rStyle w:val="s1"/>
          <w:rFonts w:asciiTheme="minorHAnsi" w:hAnsiTheme="minorHAnsi"/>
          <w:sz w:val="24"/>
          <w:szCs w:val="24"/>
        </w:rPr>
        <w:sym w:font="Wingdings" w:char="F0E0"/>
      </w:r>
      <w:r w:rsidR="00C31574">
        <w:rPr>
          <w:rStyle w:val="s1"/>
          <w:rFonts w:asciiTheme="minorHAnsi" w:hAnsiTheme="minorHAnsi"/>
          <w:sz w:val="24"/>
          <w:szCs w:val="24"/>
        </w:rPr>
        <w:t>college academic senate</w:t>
      </w:r>
      <w:r w:rsidR="00C31574">
        <w:rPr>
          <w:rStyle w:val="s1"/>
          <w:rFonts w:asciiTheme="minorHAnsi" w:hAnsiTheme="minorHAnsi"/>
          <w:sz w:val="24"/>
          <w:szCs w:val="24"/>
        </w:rPr>
        <w:sym w:font="Wingdings" w:char="F0E0"/>
      </w:r>
      <w:r w:rsidR="00C31574">
        <w:rPr>
          <w:rStyle w:val="s1"/>
          <w:rFonts w:asciiTheme="minorHAnsi" w:hAnsiTheme="minorHAnsi"/>
          <w:sz w:val="24"/>
          <w:szCs w:val="24"/>
        </w:rPr>
        <w:t>District DE committee</w:t>
      </w:r>
      <w:r w:rsidR="00C31574">
        <w:rPr>
          <w:rStyle w:val="s1"/>
          <w:rFonts w:asciiTheme="minorHAnsi" w:hAnsiTheme="minorHAnsi"/>
          <w:sz w:val="24"/>
          <w:szCs w:val="24"/>
        </w:rPr>
        <w:sym w:font="Wingdings" w:char="F0E0"/>
      </w:r>
      <w:r w:rsidR="00C31574">
        <w:rPr>
          <w:rStyle w:val="s1"/>
          <w:rFonts w:asciiTheme="minorHAnsi" w:hAnsiTheme="minorHAnsi"/>
          <w:sz w:val="24"/>
          <w:szCs w:val="24"/>
        </w:rPr>
        <w:t>DAS</w:t>
      </w:r>
    </w:p>
    <w:p w14:paraId="58B1ACC1" w14:textId="6F0532DE" w:rsidR="006F3EF7" w:rsidRPr="009148CA" w:rsidRDefault="00C31574">
      <w:pPr>
        <w:pStyle w:val="p1"/>
        <w:divId w:val="34962618"/>
        <w:rPr>
          <w:rFonts w:asciiTheme="minorHAnsi" w:hAnsiTheme="minorHAnsi"/>
          <w:sz w:val="24"/>
          <w:szCs w:val="24"/>
        </w:rPr>
      </w:pPr>
      <w:proofErr w:type="spellStart"/>
      <w:r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>
        <w:rPr>
          <w:rStyle w:val="s1"/>
          <w:rFonts w:asciiTheme="minorHAnsi" w:hAnsiTheme="minorHAnsi"/>
          <w:sz w:val="24"/>
          <w:szCs w:val="24"/>
        </w:rPr>
        <w:t xml:space="preserve"> this was sort of how it was done with</w:t>
      </w:r>
      <w:r w:rsidR="006F3EF7"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>
        <w:rPr>
          <w:rStyle w:val="s1"/>
          <w:rFonts w:asciiTheme="minorHAnsi" w:hAnsiTheme="minorHAnsi"/>
          <w:sz w:val="24"/>
          <w:szCs w:val="24"/>
        </w:rPr>
        <w:t>c</w:t>
      </w:r>
      <w:r w:rsidR="006F3EF7" w:rsidRPr="009148CA">
        <w:rPr>
          <w:rStyle w:val="s1"/>
          <w:rFonts w:asciiTheme="minorHAnsi" w:hAnsiTheme="minorHAnsi"/>
          <w:sz w:val="24"/>
          <w:szCs w:val="24"/>
        </w:rPr>
        <w:t xml:space="preserve">olleges, then district, then senate, back to district DE </w:t>
      </w:r>
      <w:r w:rsidRPr="009148CA">
        <w:rPr>
          <w:rStyle w:val="s1"/>
          <w:rFonts w:asciiTheme="minorHAnsi" w:hAnsiTheme="minorHAnsi"/>
          <w:sz w:val="24"/>
          <w:szCs w:val="24"/>
        </w:rPr>
        <w:t>committee</w:t>
      </w:r>
      <w:r w:rsidR="006F3EF7" w:rsidRPr="009148CA">
        <w:rPr>
          <w:rStyle w:val="s1"/>
          <w:rFonts w:asciiTheme="minorHAnsi" w:hAnsiTheme="minorHAnsi"/>
          <w:sz w:val="24"/>
          <w:szCs w:val="24"/>
        </w:rPr>
        <w:t>, and lastly to DAS.</w:t>
      </w:r>
    </w:p>
    <w:p w14:paraId="2612C9F7" w14:textId="77777777" w:rsidR="00C31574" w:rsidRDefault="00C31574">
      <w:pPr>
        <w:pStyle w:val="p1"/>
        <w:divId w:val="34962618"/>
        <w:rPr>
          <w:rStyle w:val="s1"/>
          <w:rFonts w:asciiTheme="minorHAnsi" w:hAnsiTheme="minorHAnsi"/>
          <w:sz w:val="24"/>
          <w:szCs w:val="24"/>
        </w:rPr>
      </w:pPr>
    </w:p>
    <w:p w14:paraId="333D6099" w14:textId="357D6184" w:rsidR="006F3EF7" w:rsidRPr="009148CA" w:rsidRDefault="006F3EF7">
      <w:pPr>
        <w:pStyle w:val="p1"/>
        <w:divId w:val="34962618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Jennifer is wondering how to process feedback best.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91F5BA9" w14:textId="77777777" w:rsidR="00C31574" w:rsidRDefault="00C31574">
      <w:pPr>
        <w:pStyle w:val="p1"/>
        <w:divId w:val="34962618"/>
        <w:rPr>
          <w:rStyle w:val="s1"/>
          <w:rFonts w:asciiTheme="minorHAnsi" w:hAnsiTheme="minorHAnsi"/>
          <w:sz w:val="24"/>
          <w:szCs w:val="24"/>
        </w:rPr>
      </w:pPr>
    </w:p>
    <w:p w14:paraId="54AFAA6B" w14:textId="2582D8CC" w:rsidR="006F3EF7" w:rsidRPr="009148CA" w:rsidRDefault="006F3EF7">
      <w:pPr>
        <w:pStyle w:val="p1"/>
        <w:divId w:val="34962618"/>
        <w:rPr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="00C31574">
        <w:rPr>
          <w:rStyle w:val="s1"/>
          <w:rFonts w:asciiTheme="minorHAnsi" w:hAnsiTheme="minorHAnsi"/>
          <w:sz w:val="24"/>
          <w:szCs w:val="24"/>
        </w:rPr>
        <w:t xml:space="preserve"> expressed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concerns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. Let’s bring it to this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committee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and discuss it here. Then approve it, and then bring it to DAS. This way everyone can give feedback.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229A6BB" w14:textId="77777777" w:rsidR="006F3EF7" w:rsidRPr="009148CA" w:rsidRDefault="006F3EF7">
      <w:pPr>
        <w:pStyle w:val="p1"/>
        <w:divId w:val="34962618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>Let’s try this way and learn from our mistakes.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B58C917" w14:textId="77777777" w:rsidR="00C31574" w:rsidRDefault="00C31574">
      <w:pPr>
        <w:pStyle w:val="p1"/>
        <w:divId w:val="34962618"/>
        <w:rPr>
          <w:rStyle w:val="s1"/>
          <w:rFonts w:asciiTheme="minorHAnsi" w:hAnsiTheme="minorHAnsi"/>
          <w:sz w:val="24"/>
          <w:szCs w:val="24"/>
        </w:rPr>
      </w:pPr>
    </w:p>
    <w:p w14:paraId="42EE484C" w14:textId="36200E4B" w:rsidR="006F3EF7" w:rsidRPr="009148CA" w:rsidRDefault="006F3EF7">
      <w:pPr>
        <w:pStyle w:val="p1"/>
        <w:divId w:val="34962618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Chris: Will that be done by the end of the semester? </w:t>
      </w: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>Dr.D</w:t>
      </w:r>
      <w:proofErr w:type="gramEnd"/>
      <w:r w:rsidRPr="009148CA">
        <w:rPr>
          <w:rStyle w:val="s1"/>
          <w:rFonts w:asciiTheme="minorHAnsi" w:hAnsiTheme="minorHAnsi"/>
          <w:sz w:val="24"/>
          <w:szCs w:val="24"/>
        </w:rPr>
        <w:t xml:space="preserve"> said nothing would happen for funding for the next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semester</w:t>
      </w:r>
      <w:r w:rsidRPr="009148CA">
        <w:rPr>
          <w:rStyle w:val="s1"/>
          <w:rFonts w:asciiTheme="minorHAnsi" w:hAnsiTheme="minorHAnsi"/>
          <w:sz w:val="24"/>
          <w:szCs w:val="24"/>
        </w:rPr>
        <w:t>. LTI will probably not get done before the spring.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A5868E5" w14:textId="06D1369B" w:rsidR="006F3EF7" w:rsidRDefault="006F3EF7">
      <w:pPr>
        <w:pStyle w:val="p1"/>
        <w:divId w:val="34962618"/>
        <w:rPr>
          <w:rStyle w:val="apple-converted-space"/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There is no money, and if we want something, we have no $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budgeted</w:t>
      </w:r>
      <w:r w:rsidRPr="009148CA">
        <w:rPr>
          <w:rStyle w:val="s1"/>
          <w:rFonts w:asciiTheme="minorHAnsi" w:hAnsiTheme="minorHAnsi"/>
          <w:sz w:val="24"/>
          <w:szCs w:val="24"/>
        </w:rPr>
        <w:t>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328863E" w14:textId="77777777" w:rsidR="00C31574" w:rsidRPr="009148CA" w:rsidRDefault="00C31574">
      <w:pPr>
        <w:pStyle w:val="p1"/>
        <w:divId w:val="34962618"/>
        <w:rPr>
          <w:rFonts w:asciiTheme="minorHAnsi" w:hAnsiTheme="minorHAnsi"/>
          <w:sz w:val="24"/>
          <w:szCs w:val="24"/>
        </w:rPr>
      </w:pPr>
    </w:p>
    <w:p w14:paraId="3CBCF880" w14:textId="61C8CF85" w:rsidR="006F3EF7" w:rsidRDefault="006F3EF7">
      <w:pPr>
        <w:pStyle w:val="p1"/>
        <w:divId w:val="34962618"/>
        <w:rPr>
          <w:rStyle w:val="apple-converted-space"/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: Let’s do our best. If resolution comes from the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committee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, it might go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through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DAS without much discussion. Maybe the process is a bit cumbersome, but I think efficient because it’s thorough.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FCE0B7D" w14:textId="77777777" w:rsidR="00C31574" w:rsidRPr="009148CA" w:rsidRDefault="00C31574">
      <w:pPr>
        <w:pStyle w:val="p1"/>
        <w:divId w:val="34962618"/>
        <w:rPr>
          <w:rFonts w:asciiTheme="minorHAnsi" w:hAnsiTheme="minorHAnsi"/>
          <w:sz w:val="24"/>
          <w:szCs w:val="24"/>
        </w:rPr>
      </w:pPr>
    </w:p>
    <w:p w14:paraId="38962223" w14:textId="387F82C9" w:rsidR="006F3EF7" w:rsidRDefault="006F3EF7">
      <w:pPr>
        <w:pStyle w:val="p1"/>
        <w:divId w:val="34962618"/>
        <w:rPr>
          <w:rStyle w:val="apple-converted-space"/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Chris: Have we ever done anything bypassing the college senate and go straight to DAS? We are all soon </w:t>
      </w:r>
      <w:r w:rsidR="00C31574">
        <w:rPr>
          <w:rStyle w:val="s1"/>
          <w:rFonts w:asciiTheme="minorHAnsi" w:hAnsiTheme="minorHAnsi"/>
          <w:sz w:val="24"/>
          <w:szCs w:val="24"/>
        </w:rPr>
        <w:t xml:space="preserve">to be </w:t>
      </w:r>
      <w:r w:rsidRPr="009148CA">
        <w:rPr>
          <w:rStyle w:val="s1"/>
          <w:rFonts w:asciiTheme="minorHAnsi" w:hAnsiTheme="minorHAnsi"/>
          <w:sz w:val="24"/>
          <w:szCs w:val="24"/>
        </w:rPr>
        <w:t>POCR certified and need accessibility help.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EC9253A" w14:textId="77777777" w:rsidR="00C31574" w:rsidRPr="009148CA" w:rsidRDefault="00C31574">
      <w:pPr>
        <w:pStyle w:val="p1"/>
        <w:divId w:val="34962618"/>
        <w:rPr>
          <w:rFonts w:asciiTheme="minorHAnsi" w:hAnsiTheme="minorHAnsi"/>
          <w:sz w:val="24"/>
          <w:szCs w:val="24"/>
        </w:rPr>
      </w:pPr>
    </w:p>
    <w:p w14:paraId="72A8782C" w14:textId="32EA14FF" w:rsidR="006F3EF7" w:rsidRDefault="006F3EF7">
      <w:pPr>
        <w:pStyle w:val="p1"/>
        <w:divId w:val="34962618"/>
        <w:rPr>
          <w:rStyle w:val="apple-converted-space"/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Jennifer: We always discuss in DAS. Can DAS make decisions on an emergency basis, for example? DAS might feel not comfortable to decide without bringing it to the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college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academic senate.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9343B26" w14:textId="77777777" w:rsidR="00C31574" w:rsidRPr="009148CA" w:rsidRDefault="00C31574">
      <w:pPr>
        <w:pStyle w:val="p1"/>
        <w:divId w:val="34962618"/>
        <w:rPr>
          <w:rFonts w:asciiTheme="minorHAnsi" w:hAnsiTheme="minorHAnsi"/>
          <w:sz w:val="24"/>
          <w:szCs w:val="24"/>
        </w:rPr>
      </w:pPr>
    </w:p>
    <w:p w14:paraId="2EBF6BA6" w14:textId="77777777" w:rsidR="00C31574" w:rsidRDefault="006F3EF7">
      <w:pPr>
        <w:pStyle w:val="p1"/>
        <w:divId w:val="34962618"/>
        <w:rPr>
          <w:rStyle w:val="s1"/>
          <w:rFonts w:asciiTheme="minorHAnsi" w:hAnsiTheme="minorHAnsi"/>
          <w:sz w:val="24"/>
          <w:szCs w:val="24"/>
        </w:rPr>
      </w:pPr>
      <w:proofErr w:type="spellStart"/>
      <w:r w:rsidRPr="009148CA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Pr="009148CA">
        <w:rPr>
          <w:rStyle w:val="s1"/>
          <w:rFonts w:asciiTheme="minorHAnsi" w:hAnsiTheme="minorHAnsi"/>
          <w:sz w:val="24"/>
          <w:szCs w:val="24"/>
        </w:rPr>
        <w:t xml:space="preserve">: Let’s start with the </w:t>
      </w:r>
      <w:r w:rsidR="00C31574" w:rsidRPr="009148CA">
        <w:rPr>
          <w:rStyle w:val="s1"/>
          <w:rFonts w:asciiTheme="minorHAnsi" w:hAnsiTheme="minorHAnsi"/>
          <w:sz w:val="24"/>
          <w:szCs w:val="24"/>
        </w:rPr>
        <w:t>committee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and think about the next step. </w:t>
      </w:r>
    </w:p>
    <w:p w14:paraId="6BE3BB2A" w14:textId="77777777" w:rsidR="00C31574" w:rsidRDefault="00C31574">
      <w:pPr>
        <w:pStyle w:val="p1"/>
        <w:divId w:val="34962618"/>
        <w:rPr>
          <w:rStyle w:val="s1"/>
          <w:rFonts w:asciiTheme="minorHAnsi" w:hAnsiTheme="minorHAnsi"/>
          <w:sz w:val="24"/>
          <w:szCs w:val="24"/>
        </w:rPr>
      </w:pPr>
    </w:p>
    <w:p w14:paraId="453C5A3E" w14:textId="4C8A2E50" w:rsidR="006F3EF7" w:rsidRPr="00F65AC6" w:rsidRDefault="006F3EF7" w:rsidP="00F65AC6">
      <w:pPr>
        <w:pStyle w:val="p1"/>
        <w:numPr>
          <w:ilvl w:val="0"/>
          <w:numId w:val="1"/>
        </w:numPr>
        <w:divId w:val="34962618"/>
        <w:rPr>
          <w:rFonts w:asciiTheme="minorHAnsi" w:hAnsiTheme="minorHAnsi"/>
          <w:sz w:val="24"/>
          <w:szCs w:val="24"/>
        </w:rPr>
      </w:pPr>
      <w:r w:rsidRPr="009148CA">
        <w:rPr>
          <w:rStyle w:val="s1"/>
          <w:rFonts w:asciiTheme="minorHAnsi" w:hAnsiTheme="minorHAnsi"/>
          <w:sz w:val="24"/>
          <w:szCs w:val="24"/>
        </w:rPr>
        <w:t xml:space="preserve">Last thing. </w:t>
      </w:r>
      <w:r w:rsidR="00C31574">
        <w:rPr>
          <w:rStyle w:val="s1"/>
          <w:rFonts w:asciiTheme="minorHAnsi" w:hAnsiTheme="minorHAnsi"/>
          <w:sz w:val="24"/>
          <w:szCs w:val="24"/>
        </w:rPr>
        <w:t xml:space="preserve">At CCC DECO mtg., they discussed </w:t>
      </w:r>
      <w:r w:rsidRPr="009148CA">
        <w:rPr>
          <w:rStyle w:val="s1"/>
          <w:rFonts w:asciiTheme="minorHAnsi" w:hAnsiTheme="minorHAnsi"/>
          <w:sz w:val="24"/>
          <w:szCs w:val="24"/>
        </w:rPr>
        <w:t>using</w:t>
      </w:r>
      <w:r w:rsidR="00C31574">
        <w:rPr>
          <w:rStyle w:val="s1"/>
          <w:rFonts w:asciiTheme="minorHAnsi" w:hAnsiTheme="minorHAnsi"/>
          <w:sz w:val="24"/>
          <w:szCs w:val="24"/>
        </w:rPr>
        <w:t xml:space="preserve"> standard definitions for </w:t>
      </w:r>
      <w:proofErr w:type="gramStart"/>
      <w:r w:rsidR="00C31574">
        <w:rPr>
          <w:rStyle w:val="s1"/>
          <w:rFonts w:asciiTheme="minorHAnsi" w:hAnsiTheme="minorHAnsi"/>
          <w:sz w:val="24"/>
          <w:szCs w:val="24"/>
        </w:rPr>
        <w:t>course</w:t>
      </w:r>
      <w:r w:rsidRPr="009148CA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C31574">
        <w:rPr>
          <w:rStyle w:val="s1"/>
          <w:rFonts w:asciiTheme="minorHAnsi" w:hAnsiTheme="minorHAnsi"/>
          <w:sz w:val="24"/>
          <w:szCs w:val="24"/>
        </w:rPr>
        <w:t xml:space="preserve"> modalities</w:t>
      </w:r>
      <w:proofErr w:type="gramEnd"/>
      <w:r w:rsidR="00C31574">
        <w:rPr>
          <w:rStyle w:val="s1"/>
          <w:rFonts w:asciiTheme="minorHAnsi" w:hAnsiTheme="minorHAnsi"/>
          <w:sz w:val="24"/>
          <w:szCs w:val="24"/>
        </w:rPr>
        <w:t xml:space="preserve"> . </w:t>
      </w:r>
      <w:proofErr w:type="spellStart"/>
      <w:r w:rsidR="00C31574">
        <w:rPr>
          <w:rStyle w:val="s1"/>
          <w:rFonts w:asciiTheme="minorHAnsi" w:hAnsiTheme="minorHAnsi"/>
          <w:sz w:val="24"/>
          <w:szCs w:val="24"/>
        </w:rPr>
        <w:t>Didem</w:t>
      </w:r>
      <w:proofErr w:type="spellEnd"/>
      <w:r w:rsidR="00C31574">
        <w:rPr>
          <w:rStyle w:val="s1"/>
          <w:rFonts w:asciiTheme="minorHAnsi" w:hAnsiTheme="minorHAnsi"/>
          <w:sz w:val="24"/>
          <w:szCs w:val="24"/>
        </w:rPr>
        <w:t xml:space="preserve"> said all CCCs will start using </w:t>
      </w:r>
      <w:r w:rsidRPr="009148CA">
        <w:rPr>
          <w:rStyle w:val="s1"/>
          <w:rFonts w:asciiTheme="minorHAnsi" w:hAnsiTheme="minorHAnsi"/>
          <w:sz w:val="24"/>
          <w:szCs w:val="24"/>
        </w:rPr>
        <w:t>state-wide definitions. In breakout rooms I was in the room deciding on language for people coming to school as ‘in-person’ or ‘on-</w:t>
      </w:r>
      <w:proofErr w:type="gramStart"/>
      <w:r w:rsidRPr="009148CA">
        <w:rPr>
          <w:rStyle w:val="s1"/>
          <w:rFonts w:asciiTheme="minorHAnsi" w:hAnsiTheme="minorHAnsi"/>
          <w:sz w:val="24"/>
          <w:szCs w:val="24"/>
        </w:rPr>
        <w:t>campus’</w:t>
      </w:r>
      <w:proofErr w:type="gramEnd"/>
      <w:r w:rsidRPr="009148CA">
        <w:rPr>
          <w:rStyle w:val="s1"/>
          <w:rFonts w:asciiTheme="minorHAnsi" w:hAnsiTheme="minorHAnsi"/>
          <w:sz w:val="24"/>
          <w:szCs w:val="24"/>
        </w:rPr>
        <w:t xml:space="preserve"> for example. Also title 5 changes. We should all be</w:t>
      </w:r>
      <w:r w:rsidRPr="009148CA">
        <w:rPr>
          <w:rStyle w:val="apple-converted-space"/>
          <w:rFonts w:asciiTheme="minorHAnsi" w:hAnsiTheme="minorHAnsi"/>
          <w:sz w:val="24"/>
          <w:szCs w:val="24"/>
        </w:rPr>
        <w:t> </w:t>
      </w:r>
      <w:r w:rsidR="00F65AC6" w:rsidRPr="00F65AC6">
        <w:rPr>
          <w:rStyle w:val="s1"/>
          <w:rFonts w:asciiTheme="minorHAnsi" w:hAnsiTheme="minorHAnsi"/>
          <w:sz w:val="24"/>
          <w:szCs w:val="24"/>
        </w:rPr>
        <w:t>November</w:t>
      </w:r>
      <w:r w:rsidRPr="00F65AC6">
        <w:rPr>
          <w:rStyle w:val="s1"/>
          <w:rFonts w:asciiTheme="minorHAnsi" w:hAnsiTheme="minorHAnsi"/>
          <w:sz w:val="24"/>
          <w:szCs w:val="24"/>
        </w:rPr>
        <w:t xml:space="preserve"> 7th from 3:30 - 5:30.</w:t>
      </w:r>
      <w:r w:rsidRPr="00F65AC6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DA8F597" w14:textId="77777777" w:rsidR="00831D4C" w:rsidRPr="009148CA" w:rsidRDefault="00831D4C">
      <w:pPr>
        <w:rPr>
          <w:sz w:val="24"/>
          <w:szCs w:val="24"/>
        </w:rPr>
      </w:pPr>
    </w:p>
    <w:p w14:paraId="2A4EC80A" w14:textId="21862626" w:rsidR="0093497D" w:rsidRPr="00F65AC6" w:rsidRDefault="0093497D" w:rsidP="00F65A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AC6">
        <w:rPr>
          <w:sz w:val="24"/>
          <w:szCs w:val="24"/>
        </w:rPr>
        <w:t>Canvas Blueprint</w:t>
      </w:r>
    </w:p>
    <w:p w14:paraId="2AC8D0A0" w14:textId="3AD74F54" w:rsidR="0093497D" w:rsidRPr="009148CA" w:rsidRDefault="0093497D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Chris: We discussed </w:t>
      </w:r>
      <w:r w:rsidR="00623E09" w:rsidRPr="009148CA">
        <w:rPr>
          <w:sz w:val="24"/>
          <w:szCs w:val="24"/>
        </w:rPr>
        <w:t xml:space="preserve">creating a blueprint aligned with CDC rubric. It might be helpful for faculty when they get their </w:t>
      </w:r>
      <w:r w:rsidR="00F65AC6">
        <w:rPr>
          <w:sz w:val="24"/>
          <w:szCs w:val="24"/>
        </w:rPr>
        <w:t>C</w:t>
      </w:r>
      <w:r w:rsidR="00623E09" w:rsidRPr="009148CA">
        <w:rPr>
          <w:sz w:val="24"/>
          <w:szCs w:val="24"/>
        </w:rPr>
        <w:t xml:space="preserve">anvas shell to have a good model/shell to get started </w:t>
      </w:r>
      <w:r w:rsidR="00F65AC6">
        <w:rPr>
          <w:sz w:val="24"/>
          <w:szCs w:val="24"/>
        </w:rPr>
        <w:t xml:space="preserve">with building their course. </w:t>
      </w:r>
      <w:proofErr w:type="spellStart"/>
      <w:r w:rsidR="00623E09" w:rsidRPr="009148CA">
        <w:rPr>
          <w:sz w:val="24"/>
          <w:szCs w:val="24"/>
        </w:rPr>
        <w:t>S</w:t>
      </w:r>
      <w:r w:rsidR="00F65AC6">
        <w:rPr>
          <w:sz w:val="24"/>
          <w:szCs w:val="24"/>
        </w:rPr>
        <w:t>rujana</w:t>
      </w:r>
      <w:proofErr w:type="spellEnd"/>
      <w:r w:rsidR="00F65AC6">
        <w:rPr>
          <w:sz w:val="24"/>
          <w:szCs w:val="24"/>
        </w:rPr>
        <w:t xml:space="preserve"> </w:t>
      </w:r>
      <w:r w:rsidR="00623E09" w:rsidRPr="009148CA">
        <w:rPr>
          <w:sz w:val="24"/>
          <w:szCs w:val="24"/>
        </w:rPr>
        <w:t xml:space="preserve">was talking about end of </w:t>
      </w:r>
      <w:r w:rsidR="00F65AC6" w:rsidRPr="009148CA">
        <w:rPr>
          <w:sz w:val="24"/>
          <w:szCs w:val="24"/>
        </w:rPr>
        <w:t>November</w:t>
      </w:r>
    </w:p>
    <w:p w14:paraId="509ACB49" w14:textId="77777777" w:rsidR="00F65AC6" w:rsidRDefault="00F65AC6">
      <w:pPr>
        <w:rPr>
          <w:sz w:val="24"/>
          <w:szCs w:val="24"/>
        </w:rPr>
      </w:pPr>
    </w:p>
    <w:p w14:paraId="40DE7E11" w14:textId="328163F0" w:rsidR="00041441" w:rsidRDefault="00041441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lastRenderedPageBreak/>
        <w:t>Didem</w:t>
      </w:r>
      <w:proofErr w:type="spellEnd"/>
      <w:r w:rsidR="00F65AC6">
        <w:rPr>
          <w:sz w:val="24"/>
          <w:szCs w:val="24"/>
        </w:rPr>
        <w:t xml:space="preserve"> asked about the </w:t>
      </w:r>
      <w:r w:rsidRPr="009148CA">
        <w:rPr>
          <w:sz w:val="24"/>
          <w:szCs w:val="24"/>
        </w:rPr>
        <w:t>best way to move forward? Last time I was talking about making groups working on different tasks</w:t>
      </w:r>
      <w:r w:rsidR="00252830" w:rsidRPr="009148CA">
        <w:rPr>
          <w:sz w:val="24"/>
          <w:szCs w:val="24"/>
        </w:rPr>
        <w:t xml:space="preserve"> and then bring them together to this committee. </w:t>
      </w:r>
    </w:p>
    <w:p w14:paraId="28E3B539" w14:textId="77777777" w:rsidR="00F65AC6" w:rsidRPr="009148CA" w:rsidRDefault="00F65AC6">
      <w:pPr>
        <w:rPr>
          <w:sz w:val="24"/>
          <w:szCs w:val="24"/>
        </w:rPr>
      </w:pPr>
    </w:p>
    <w:p w14:paraId="158F05E0" w14:textId="77777777" w:rsidR="00F65AC6" w:rsidRDefault="008A33DD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Chris: Was thinking of a home page. We’re thinking of having </w:t>
      </w:r>
      <w:r w:rsidR="00F65AC6">
        <w:rPr>
          <w:sz w:val="24"/>
          <w:szCs w:val="24"/>
        </w:rPr>
        <w:t xml:space="preserve">badged </w:t>
      </w:r>
      <w:r w:rsidRPr="009148CA">
        <w:rPr>
          <w:sz w:val="24"/>
          <w:szCs w:val="24"/>
        </w:rPr>
        <w:t>examples</w:t>
      </w:r>
      <w:r w:rsidR="00F65AC6">
        <w:rPr>
          <w:sz w:val="24"/>
          <w:szCs w:val="24"/>
        </w:rPr>
        <w:t>:</w:t>
      </w:r>
    </w:p>
    <w:p w14:paraId="70D1CBD0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Home page</w:t>
      </w:r>
    </w:p>
    <w:p w14:paraId="7DEA2AAB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Me</w:t>
      </w:r>
    </w:p>
    <w:p w14:paraId="38EE35F8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 Hours</w:t>
      </w:r>
    </w:p>
    <w:p w14:paraId="75E3E8D3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Access to NYT</w:t>
      </w:r>
    </w:p>
    <w:p w14:paraId="7DFFBECC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Services</w:t>
      </w:r>
    </w:p>
    <w:p w14:paraId="62BC7FA8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Chunking in module and page</w:t>
      </w:r>
    </w:p>
    <w:p w14:paraId="0E9EEFE6" w14:textId="77777777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 Help</w:t>
      </w:r>
    </w:p>
    <w:p w14:paraId="59AD6D88" w14:textId="6A80B8B0" w:rsidR="00F65AC6" w:rsidRDefault="00F65AC6" w:rsidP="00F65A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Syllabus (diversity statement)</w:t>
      </w:r>
    </w:p>
    <w:p w14:paraId="673A222F" w14:textId="77777777" w:rsidR="00F65AC6" w:rsidRDefault="00F65AC6" w:rsidP="00F65AC6">
      <w:pPr>
        <w:pStyle w:val="ListParagraph"/>
        <w:rPr>
          <w:sz w:val="24"/>
          <w:szCs w:val="24"/>
        </w:rPr>
      </w:pPr>
    </w:p>
    <w:p w14:paraId="5EBC1B93" w14:textId="71DC2AD4" w:rsidR="00B56F7E" w:rsidRDefault="0034049A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="00F65AC6">
        <w:rPr>
          <w:sz w:val="24"/>
          <w:szCs w:val="24"/>
        </w:rPr>
        <w:t xml:space="preserve"> suggested starting with 5 areas. </w:t>
      </w:r>
      <w:r w:rsidRPr="009148CA">
        <w:rPr>
          <w:sz w:val="24"/>
          <w:szCs w:val="24"/>
        </w:rPr>
        <w:t xml:space="preserve"> </w:t>
      </w:r>
      <w:r w:rsidR="00DF25A4" w:rsidRPr="009148CA">
        <w:rPr>
          <w:sz w:val="24"/>
          <w:szCs w:val="24"/>
        </w:rPr>
        <w:t>I was just thinking about technology help. How to get Canvas</w:t>
      </w:r>
      <w:r w:rsidR="00F65AC6">
        <w:rPr>
          <w:sz w:val="24"/>
          <w:szCs w:val="24"/>
        </w:rPr>
        <w:t xml:space="preserve"> or Zoom. </w:t>
      </w:r>
      <w:r w:rsidR="00B56F7E" w:rsidRPr="009148CA">
        <w:rPr>
          <w:sz w:val="24"/>
          <w:szCs w:val="24"/>
        </w:rPr>
        <w:t xml:space="preserve">For </w:t>
      </w:r>
      <w:proofErr w:type="gramStart"/>
      <w:r w:rsidR="00B56F7E" w:rsidRPr="009148CA">
        <w:rPr>
          <w:sz w:val="24"/>
          <w:szCs w:val="24"/>
        </w:rPr>
        <w:t>example</w:t>
      </w:r>
      <w:proofErr w:type="gramEnd"/>
      <w:r w:rsidR="00B56F7E" w:rsidRPr="009148CA">
        <w:rPr>
          <w:sz w:val="24"/>
          <w:szCs w:val="24"/>
        </w:rPr>
        <w:t xml:space="preserve"> the diversity statement, or other parts of the syllabus.</w:t>
      </w:r>
      <w:r w:rsidR="00F908DB" w:rsidRPr="009148CA">
        <w:rPr>
          <w:sz w:val="24"/>
          <w:szCs w:val="24"/>
        </w:rPr>
        <w:t xml:space="preserve"> We could provide multiple </w:t>
      </w:r>
      <w:r w:rsidR="00F65AC6">
        <w:rPr>
          <w:sz w:val="24"/>
          <w:szCs w:val="24"/>
        </w:rPr>
        <w:t>examples.</w:t>
      </w:r>
    </w:p>
    <w:p w14:paraId="2663F77C" w14:textId="77777777" w:rsidR="00F65AC6" w:rsidRPr="009148CA" w:rsidRDefault="00F65AC6">
      <w:pPr>
        <w:rPr>
          <w:sz w:val="24"/>
          <w:szCs w:val="24"/>
        </w:rPr>
      </w:pPr>
    </w:p>
    <w:p w14:paraId="52113A6A" w14:textId="77777777" w:rsidR="00F65AC6" w:rsidRDefault="00F65AC6">
      <w:pPr>
        <w:rPr>
          <w:sz w:val="24"/>
          <w:szCs w:val="24"/>
        </w:rPr>
      </w:pPr>
      <w:r>
        <w:rPr>
          <w:sz w:val="24"/>
          <w:szCs w:val="24"/>
        </w:rPr>
        <w:t>5 Areas</w:t>
      </w:r>
    </w:p>
    <w:p w14:paraId="670CEA32" w14:textId="7F6969DB" w:rsidR="00F65AC6" w:rsidRDefault="00F65AC6">
      <w:pPr>
        <w:rPr>
          <w:sz w:val="24"/>
          <w:szCs w:val="24"/>
        </w:rPr>
      </w:pPr>
      <w:r w:rsidRPr="009148CA">
        <w:rPr>
          <w:sz w:val="24"/>
          <w:szCs w:val="24"/>
        </w:rPr>
        <w:t>H</w:t>
      </w:r>
      <w:r w:rsidR="007F74DE" w:rsidRPr="009148CA">
        <w:rPr>
          <w:sz w:val="24"/>
          <w:szCs w:val="24"/>
        </w:rPr>
        <w:t>omepage</w:t>
      </w:r>
    </w:p>
    <w:p w14:paraId="6D89FB0F" w14:textId="77777777" w:rsidR="00F65AC6" w:rsidRDefault="007F74DE">
      <w:pPr>
        <w:rPr>
          <w:sz w:val="24"/>
          <w:szCs w:val="24"/>
        </w:rPr>
      </w:pPr>
      <w:r w:rsidRPr="009148CA">
        <w:rPr>
          <w:sz w:val="24"/>
          <w:szCs w:val="24"/>
        </w:rPr>
        <w:t>how to contact me</w:t>
      </w:r>
    </w:p>
    <w:p w14:paraId="40FF59E1" w14:textId="77777777" w:rsidR="00F65AC6" w:rsidRDefault="007F74DE">
      <w:pPr>
        <w:rPr>
          <w:sz w:val="24"/>
          <w:szCs w:val="24"/>
        </w:rPr>
      </w:pPr>
      <w:r w:rsidRPr="009148CA">
        <w:rPr>
          <w:sz w:val="24"/>
          <w:szCs w:val="24"/>
        </w:rPr>
        <w:t>student services</w:t>
      </w:r>
    </w:p>
    <w:p w14:paraId="045130DA" w14:textId="12361CE6" w:rsidR="008800D9" w:rsidRPr="009148CA" w:rsidRDefault="007F74DE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technology, </w:t>
      </w:r>
      <w:r w:rsidR="00855F97" w:rsidRPr="009148CA">
        <w:rPr>
          <w:sz w:val="24"/>
          <w:szCs w:val="24"/>
        </w:rPr>
        <w:t>…</w:t>
      </w:r>
    </w:p>
    <w:p w14:paraId="56FC8200" w14:textId="77777777" w:rsidR="00F65AC6" w:rsidRDefault="00F65AC6">
      <w:pPr>
        <w:rPr>
          <w:sz w:val="24"/>
          <w:szCs w:val="24"/>
        </w:rPr>
      </w:pPr>
    </w:p>
    <w:p w14:paraId="21BEBFBD" w14:textId="1F27DAAB" w:rsidR="008800D9" w:rsidRPr="009148CA" w:rsidRDefault="008800D9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Now, let’s talk about how to work on them. </w:t>
      </w:r>
    </w:p>
    <w:p w14:paraId="2F8F0EA0" w14:textId="0DAE8C41" w:rsidR="00855F97" w:rsidRPr="009148CA" w:rsidRDefault="00855F97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Jennifer: I have links to the 4 campuses. We could create </w:t>
      </w:r>
      <w:r w:rsidR="00031F36" w:rsidRPr="009148CA">
        <w:rPr>
          <w:sz w:val="24"/>
          <w:szCs w:val="24"/>
        </w:rPr>
        <w:t xml:space="preserve">pages with links to all of them. I would attack the student services page from that perspective. It should be </w:t>
      </w:r>
      <w:proofErr w:type="gramStart"/>
      <w:r w:rsidR="00031F36" w:rsidRPr="009148CA">
        <w:rPr>
          <w:sz w:val="24"/>
          <w:szCs w:val="24"/>
        </w:rPr>
        <w:t>college</w:t>
      </w:r>
      <w:r w:rsidR="00F65AC6">
        <w:rPr>
          <w:sz w:val="24"/>
          <w:szCs w:val="24"/>
        </w:rPr>
        <w:t>-</w:t>
      </w:r>
      <w:r w:rsidR="00031F36" w:rsidRPr="009148CA">
        <w:rPr>
          <w:sz w:val="24"/>
          <w:szCs w:val="24"/>
        </w:rPr>
        <w:t>wide</w:t>
      </w:r>
      <w:proofErr w:type="gramEnd"/>
      <w:r w:rsidR="00031F36" w:rsidRPr="009148CA">
        <w:rPr>
          <w:sz w:val="24"/>
          <w:szCs w:val="24"/>
        </w:rPr>
        <w:t xml:space="preserve">. </w:t>
      </w:r>
    </w:p>
    <w:p w14:paraId="52B524E2" w14:textId="32424744" w:rsidR="00F03719" w:rsidRPr="009148CA" w:rsidRDefault="00727FD4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Srujana</w:t>
      </w:r>
      <w:proofErr w:type="spellEnd"/>
      <w:r w:rsidR="00F65AC6">
        <w:rPr>
          <w:sz w:val="24"/>
          <w:szCs w:val="24"/>
        </w:rPr>
        <w:t xml:space="preserve"> said w</w:t>
      </w:r>
      <w:r w:rsidR="00F03719" w:rsidRPr="009148CA">
        <w:rPr>
          <w:sz w:val="24"/>
          <w:szCs w:val="24"/>
        </w:rPr>
        <w:t>e can have different blueprints for different campuses.</w:t>
      </w:r>
    </w:p>
    <w:p w14:paraId="12E18357" w14:textId="2C9D143E" w:rsidR="00A37C41" w:rsidRPr="009148CA" w:rsidRDefault="00F03719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Monica: </w:t>
      </w:r>
      <w:r w:rsidR="00F65AC6">
        <w:rPr>
          <w:sz w:val="24"/>
          <w:szCs w:val="24"/>
        </w:rPr>
        <w:t>She</w:t>
      </w:r>
      <w:r w:rsidRPr="009148CA">
        <w:rPr>
          <w:sz w:val="24"/>
          <w:szCs w:val="24"/>
        </w:rPr>
        <w:t xml:space="preserve">’d love to have one for each college. </w:t>
      </w:r>
    </w:p>
    <w:p w14:paraId="57740E4C" w14:textId="77777777" w:rsidR="00A37C41" w:rsidRPr="009148CA" w:rsidRDefault="00A37C41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>: Both formats can have advantages and disadvantages.</w:t>
      </w:r>
    </w:p>
    <w:p w14:paraId="44F64F89" w14:textId="3CD90C5A" w:rsidR="001679E8" w:rsidRPr="009148CA" w:rsidRDefault="00A37C41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Tim: </w:t>
      </w:r>
      <w:r w:rsidR="001679E8" w:rsidRPr="009148CA">
        <w:rPr>
          <w:sz w:val="24"/>
          <w:szCs w:val="24"/>
        </w:rPr>
        <w:t xml:space="preserve">We also </w:t>
      </w:r>
      <w:r w:rsidR="00F65AC6" w:rsidRPr="009148CA">
        <w:rPr>
          <w:sz w:val="24"/>
          <w:szCs w:val="24"/>
        </w:rPr>
        <w:t>must</w:t>
      </w:r>
      <w:r w:rsidR="001679E8" w:rsidRPr="009148CA">
        <w:rPr>
          <w:sz w:val="24"/>
          <w:szCs w:val="24"/>
        </w:rPr>
        <w:t xml:space="preserve"> get alerted for new classes that get added</w:t>
      </w:r>
      <w:r w:rsidR="00F65AC6">
        <w:rPr>
          <w:sz w:val="24"/>
          <w:szCs w:val="24"/>
        </w:rPr>
        <w:t xml:space="preserve">. Dynamically dated course may miss blueprints. </w:t>
      </w:r>
      <w:r w:rsidR="001679E8" w:rsidRPr="009148CA">
        <w:rPr>
          <w:sz w:val="24"/>
          <w:szCs w:val="24"/>
        </w:rPr>
        <w:t xml:space="preserve">Just a logistical question. </w:t>
      </w:r>
    </w:p>
    <w:p w14:paraId="3C4F2100" w14:textId="0517BF42" w:rsidR="00567D94" w:rsidRPr="009148CA" w:rsidRDefault="001679E8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Monica: </w:t>
      </w:r>
      <w:r w:rsidR="00F65AC6">
        <w:rPr>
          <w:sz w:val="24"/>
          <w:szCs w:val="24"/>
        </w:rPr>
        <w:t xml:space="preserve">She shared her preference for doing it over an email </w:t>
      </w:r>
      <w:r w:rsidR="00567D94" w:rsidRPr="009148CA">
        <w:rPr>
          <w:sz w:val="24"/>
          <w:szCs w:val="24"/>
        </w:rPr>
        <w:t>thread</w:t>
      </w:r>
      <w:r w:rsidR="00F65AC6">
        <w:rPr>
          <w:sz w:val="24"/>
          <w:szCs w:val="24"/>
        </w:rPr>
        <w:t xml:space="preserve">. Avoids </w:t>
      </w:r>
      <w:r w:rsidR="00567D94" w:rsidRPr="009148CA">
        <w:rPr>
          <w:sz w:val="24"/>
          <w:szCs w:val="24"/>
        </w:rPr>
        <w:t xml:space="preserve">another meeting. Maybe we can have threaded </w:t>
      </w:r>
      <w:r w:rsidR="00F65AC6" w:rsidRPr="009148CA">
        <w:rPr>
          <w:sz w:val="24"/>
          <w:szCs w:val="24"/>
        </w:rPr>
        <w:t>discussions or</w:t>
      </w:r>
      <w:r w:rsidR="00567D94" w:rsidRPr="009148CA">
        <w:rPr>
          <w:sz w:val="24"/>
          <w:szCs w:val="24"/>
        </w:rPr>
        <w:t xml:space="preserve"> </w:t>
      </w:r>
      <w:r w:rsidR="00F65AC6">
        <w:rPr>
          <w:sz w:val="24"/>
          <w:szCs w:val="24"/>
        </w:rPr>
        <w:t>G</w:t>
      </w:r>
      <w:r w:rsidR="00567D94" w:rsidRPr="009148CA">
        <w:rPr>
          <w:sz w:val="24"/>
          <w:szCs w:val="24"/>
        </w:rPr>
        <w:t xml:space="preserve">oogle docs. </w:t>
      </w:r>
    </w:p>
    <w:p w14:paraId="556B327F" w14:textId="77777777" w:rsidR="00567D94" w:rsidRPr="009148CA" w:rsidRDefault="00567D94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>: Agrees, we have too many meetings.</w:t>
      </w:r>
    </w:p>
    <w:p w14:paraId="5CA78AED" w14:textId="5359DD59" w:rsidR="00567D94" w:rsidRPr="009148CA" w:rsidRDefault="00567D94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How about we create a sandbox, and everyone can </w:t>
      </w:r>
      <w:r w:rsidR="00F65AC6" w:rsidRPr="009148CA">
        <w:rPr>
          <w:sz w:val="24"/>
          <w:szCs w:val="24"/>
        </w:rPr>
        <w:t>oversee</w:t>
      </w:r>
      <w:r w:rsidRPr="009148CA">
        <w:rPr>
          <w:sz w:val="24"/>
          <w:szCs w:val="24"/>
        </w:rPr>
        <w:t xml:space="preserve"> working on one. Maybe we can have 5 modules like pages. </w:t>
      </w:r>
    </w:p>
    <w:p w14:paraId="48EE8D72" w14:textId="1B61328C" w:rsidR="0003543B" w:rsidRPr="009148CA" w:rsidRDefault="00567D94">
      <w:pPr>
        <w:rPr>
          <w:sz w:val="24"/>
          <w:szCs w:val="24"/>
        </w:rPr>
      </w:pPr>
      <w:r w:rsidRPr="009148CA">
        <w:rPr>
          <w:sz w:val="24"/>
          <w:szCs w:val="24"/>
        </w:rPr>
        <w:t>Nora</w:t>
      </w:r>
      <w:r w:rsidR="00F65AC6">
        <w:rPr>
          <w:sz w:val="24"/>
          <w:szCs w:val="24"/>
        </w:rPr>
        <w:t xml:space="preserve"> said </w:t>
      </w:r>
      <w:proofErr w:type="gramStart"/>
      <w:r w:rsidR="00F65AC6">
        <w:rPr>
          <w:sz w:val="24"/>
          <w:szCs w:val="24"/>
        </w:rPr>
        <w:t xml:space="preserve">in </w:t>
      </w:r>
      <w:r w:rsidRPr="009148CA">
        <w:rPr>
          <w:sz w:val="24"/>
          <w:szCs w:val="24"/>
        </w:rPr>
        <w:t xml:space="preserve"> POCR</w:t>
      </w:r>
      <w:proofErr w:type="gramEnd"/>
      <w:r w:rsidRPr="009148CA">
        <w:rPr>
          <w:sz w:val="24"/>
          <w:szCs w:val="24"/>
        </w:rPr>
        <w:t xml:space="preserve"> </w:t>
      </w:r>
      <w:r w:rsidR="00F65AC6">
        <w:rPr>
          <w:sz w:val="24"/>
          <w:szCs w:val="24"/>
        </w:rPr>
        <w:t xml:space="preserve">, they </w:t>
      </w:r>
      <w:r w:rsidRPr="009148CA">
        <w:rPr>
          <w:sz w:val="24"/>
          <w:szCs w:val="24"/>
        </w:rPr>
        <w:t>talked about a first pass of what it looks like. Did we</w:t>
      </w:r>
      <w:r w:rsidR="0003543B" w:rsidRPr="009148CA">
        <w:rPr>
          <w:sz w:val="24"/>
          <w:szCs w:val="24"/>
        </w:rPr>
        <w:t xml:space="preserve"> talk about that? </w:t>
      </w:r>
    </w:p>
    <w:p w14:paraId="50CC4586" w14:textId="24103E36" w:rsidR="00727FD4" w:rsidRPr="009148CA" w:rsidRDefault="0003543B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Jennifer: Maybe too many cooks. We POCR leads create a template, and then </w:t>
      </w:r>
      <w:r w:rsidR="009B62E4" w:rsidRPr="009148CA">
        <w:rPr>
          <w:sz w:val="24"/>
          <w:szCs w:val="24"/>
        </w:rPr>
        <w:t xml:space="preserve">the group can edit. </w:t>
      </w:r>
      <w:r w:rsidR="00F03719" w:rsidRPr="009148CA">
        <w:rPr>
          <w:sz w:val="24"/>
          <w:szCs w:val="24"/>
        </w:rPr>
        <w:t xml:space="preserve"> </w:t>
      </w:r>
    </w:p>
    <w:p w14:paraId="1E2F6687" w14:textId="09130280" w:rsidR="009B62E4" w:rsidRPr="009148CA" w:rsidRDefault="009B62E4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Chris: </w:t>
      </w:r>
      <w:r w:rsidR="00F65AC6" w:rsidRPr="009148CA">
        <w:rPr>
          <w:sz w:val="24"/>
          <w:szCs w:val="24"/>
        </w:rPr>
        <w:t>Anonymous</w:t>
      </w:r>
      <w:r w:rsidR="00E52C67" w:rsidRPr="009148CA">
        <w:rPr>
          <w:sz w:val="24"/>
          <w:szCs w:val="24"/>
        </w:rPr>
        <w:t xml:space="preserve"> student surveys should be part of the blueprint. </w:t>
      </w:r>
    </w:p>
    <w:p w14:paraId="392F4388" w14:textId="6A0C4BB8" w:rsidR="00131D0B" w:rsidRPr="009148CA" w:rsidRDefault="00131D0B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 xml:space="preserve">: </w:t>
      </w:r>
      <w:r w:rsidR="00332E63" w:rsidRPr="009148CA">
        <w:rPr>
          <w:sz w:val="24"/>
          <w:szCs w:val="24"/>
        </w:rPr>
        <w:t>Would you think our FlexDay could be helpful to inform faculty what’s going on</w:t>
      </w:r>
      <w:r w:rsidR="00F65AC6">
        <w:rPr>
          <w:sz w:val="24"/>
          <w:szCs w:val="24"/>
        </w:rPr>
        <w:t>?</w:t>
      </w:r>
    </w:p>
    <w:p w14:paraId="0FE93066" w14:textId="77FAF6EF" w:rsidR="00645B64" w:rsidRPr="009148CA" w:rsidRDefault="00645B64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We have 4 weeks to start. </w:t>
      </w:r>
    </w:p>
    <w:p w14:paraId="71E0256F" w14:textId="64E29F7A" w:rsidR="00645B64" w:rsidRPr="009148CA" w:rsidRDefault="00645B64">
      <w:pPr>
        <w:rPr>
          <w:sz w:val="24"/>
          <w:szCs w:val="24"/>
        </w:rPr>
      </w:pPr>
      <w:r w:rsidRPr="009148CA">
        <w:rPr>
          <w:sz w:val="24"/>
          <w:szCs w:val="24"/>
        </w:rPr>
        <w:lastRenderedPageBreak/>
        <w:t>Jennifer: We could get</w:t>
      </w:r>
      <w:r w:rsidR="00A96367" w:rsidRPr="009148CA">
        <w:rPr>
          <w:sz w:val="24"/>
          <w:szCs w:val="24"/>
        </w:rPr>
        <w:t xml:space="preserve"> </w:t>
      </w:r>
      <w:r w:rsidR="00F55AF3">
        <w:rPr>
          <w:sz w:val="24"/>
          <w:szCs w:val="24"/>
        </w:rPr>
        <w:t xml:space="preserve">what we have </w:t>
      </w:r>
      <w:r w:rsidR="00A96367" w:rsidRPr="009148CA">
        <w:rPr>
          <w:sz w:val="24"/>
          <w:szCs w:val="24"/>
        </w:rPr>
        <w:t xml:space="preserve">available </w:t>
      </w:r>
      <w:r w:rsidR="00F55AF3">
        <w:rPr>
          <w:sz w:val="24"/>
          <w:szCs w:val="24"/>
        </w:rPr>
        <w:t xml:space="preserve">and </w:t>
      </w:r>
      <w:r w:rsidR="00A96367" w:rsidRPr="009148CA">
        <w:rPr>
          <w:sz w:val="24"/>
          <w:szCs w:val="24"/>
        </w:rPr>
        <w:t xml:space="preserve">get something moving for the spring semester. </w:t>
      </w:r>
    </w:p>
    <w:p w14:paraId="11077D23" w14:textId="6CB5059C" w:rsidR="00A96367" w:rsidRPr="009148CA" w:rsidRDefault="00A96367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 xml:space="preserve">: Thank you very much for taking </w:t>
      </w:r>
      <w:r w:rsidR="00F04CB5" w:rsidRPr="009148CA">
        <w:rPr>
          <w:sz w:val="24"/>
          <w:szCs w:val="24"/>
        </w:rPr>
        <w:t xml:space="preserve">this task on. It’s really a big step. </w:t>
      </w:r>
    </w:p>
    <w:p w14:paraId="77A51B2B" w14:textId="07769891" w:rsidR="00F04CB5" w:rsidRPr="009148CA" w:rsidRDefault="00F04CB5">
      <w:pPr>
        <w:rPr>
          <w:sz w:val="24"/>
          <w:szCs w:val="24"/>
        </w:rPr>
      </w:pPr>
      <w:r w:rsidRPr="009148CA">
        <w:rPr>
          <w:sz w:val="24"/>
          <w:szCs w:val="24"/>
        </w:rPr>
        <w:t>Chris: Maybe we divide it amongst the POCR leads and come back to discuss</w:t>
      </w:r>
      <w:r w:rsidR="005F50FA" w:rsidRPr="009148CA">
        <w:rPr>
          <w:sz w:val="24"/>
          <w:szCs w:val="24"/>
        </w:rPr>
        <w:t xml:space="preserve"> collectively. </w:t>
      </w:r>
    </w:p>
    <w:p w14:paraId="6BC79763" w14:textId="1C4901E1" w:rsidR="005F50FA" w:rsidRPr="009148CA" w:rsidRDefault="005F50FA">
      <w:pPr>
        <w:rPr>
          <w:sz w:val="24"/>
          <w:szCs w:val="24"/>
        </w:rPr>
      </w:pPr>
      <w:r w:rsidRPr="009148CA">
        <w:rPr>
          <w:sz w:val="24"/>
          <w:szCs w:val="24"/>
        </w:rPr>
        <w:t>Others agree to this process.</w:t>
      </w:r>
    </w:p>
    <w:p w14:paraId="48BCBA69" w14:textId="6DCB46D0" w:rsidR="005F50FA" w:rsidRPr="009148CA" w:rsidRDefault="005F50FA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 xml:space="preserve">: </w:t>
      </w:r>
      <w:r w:rsidR="00F55AF3">
        <w:rPr>
          <w:sz w:val="24"/>
          <w:szCs w:val="24"/>
        </w:rPr>
        <w:t>Excited</w:t>
      </w:r>
      <w:r w:rsidRPr="009148CA">
        <w:rPr>
          <w:sz w:val="24"/>
          <w:szCs w:val="24"/>
        </w:rPr>
        <w:t xml:space="preserve"> to move forward</w:t>
      </w:r>
      <w:r w:rsidR="00091216" w:rsidRPr="009148CA">
        <w:rPr>
          <w:sz w:val="24"/>
          <w:szCs w:val="24"/>
        </w:rPr>
        <w:t>.</w:t>
      </w:r>
    </w:p>
    <w:p w14:paraId="08AC33B7" w14:textId="77777777" w:rsidR="00F55AF3" w:rsidRDefault="00F55AF3">
      <w:pPr>
        <w:rPr>
          <w:sz w:val="24"/>
          <w:szCs w:val="24"/>
        </w:rPr>
      </w:pPr>
    </w:p>
    <w:p w14:paraId="4BBE7EA9" w14:textId="2A6891C0" w:rsidR="00091216" w:rsidRPr="009148CA" w:rsidRDefault="00091216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Want to get a motion to move the last item to the next meeting. </w:t>
      </w:r>
    </w:p>
    <w:p w14:paraId="16A8066F" w14:textId="5148B976" w:rsidR="00091216" w:rsidRDefault="00091216">
      <w:pPr>
        <w:rPr>
          <w:sz w:val="24"/>
          <w:szCs w:val="24"/>
        </w:rPr>
      </w:pPr>
      <w:r w:rsidRPr="009148CA">
        <w:rPr>
          <w:sz w:val="24"/>
          <w:szCs w:val="24"/>
        </w:rPr>
        <w:t xml:space="preserve">Nora moved, Christoph second. </w:t>
      </w:r>
    </w:p>
    <w:p w14:paraId="6DFFD6BB" w14:textId="77777777" w:rsidR="00F55AF3" w:rsidRPr="009148CA" w:rsidRDefault="00F55AF3">
      <w:pPr>
        <w:rPr>
          <w:sz w:val="24"/>
          <w:szCs w:val="24"/>
        </w:rPr>
      </w:pPr>
    </w:p>
    <w:p w14:paraId="7839052D" w14:textId="6A336018" w:rsidR="00091216" w:rsidRPr="009148CA" w:rsidRDefault="00091216">
      <w:pPr>
        <w:rPr>
          <w:sz w:val="24"/>
          <w:szCs w:val="24"/>
        </w:rPr>
      </w:pPr>
      <w:proofErr w:type="spellStart"/>
      <w:r w:rsidRPr="009148CA">
        <w:rPr>
          <w:sz w:val="24"/>
          <w:szCs w:val="24"/>
        </w:rPr>
        <w:t>Didem</w:t>
      </w:r>
      <w:proofErr w:type="spellEnd"/>
      <w:r w:rsidRPr="009148CA">
        <w:rPr>
          <w:sz w:val="24"/>
          <w:szCs w:val="24"/>
        </w:rPr>
        <w:t xml:space="preserve">: </w:t>
      </w:r>
      <w:r w:rsidR="00F55AF3">
        <w:rPr>
          <w:sz w:val="24"/>
          <w:szCs w:val="24"/>
        </w:rPr>
        <w:t>Please email her</w:t>
      </w:r>
      <w:r w:rsidRPr="009148CA">
        <w:rPr>
          <w:sz w:val="24"/>
          <w:szCs w:val="24"/>
        </w:rPr>
        <w:t xml:space="preserve"> for agenda items. The first item should be surveys. Another item could be talking about blueprint. </w:t>
      </w:r>
    </w:p>
    <w:p w14:paraId="6E20FBDB" w14:textId="77777777" w:rsidR="00F55AF3" w:rsidRDefault="00F55AF3">
      <w:pPr>
        <w:rPr>
          <w:sz w:val="24"/>
          <w:szCs w:val="24"/>
        </w:rPr>
      </w:pPr>
    </w:p>
    <w:p w14:paraId="0FD3AFF4" w14:textId="12926E96" w:rsidR="00F530E8" w:rsidRPr="009148CA" w:rsidRDefault="00F55AF3">
      <w:pPr>
        <w:rPr>
          <w:sz w:val="24"/>
          <w:szCs w:val="24"/>
        </w:rPr>
      </w:pPr>
      <w:r>
        <w:rPr>
          <w:sz w:val="24"/>
          <w:szCs w:val="24"/>
        </w:rPr>
        <w:t>Meeting adjourned</w:t>
      </w:r>
    </w:p>
    <w:p w14:paraId="36968A4C" w14:textId="0ADDAF3C" w:rsidR="00F530E8" w:rsidRPr="009148CA" w:rsidRDefault="00F530E8">
      <w:pPr>
        <w:rPr>
          <w:sz w:val="24"/>
          <w:szCs w:val="24"/>
        </w:rPr>
      </w:pPr>
    </w:p>
    <w:p w14:paraId="6B390153" w14:textId="1B121CF4" w:rsidR="009D568E" w:rsidRPr="009148CA" w:rsidRDefault="009D568E">
      <w:pPr>
        <w:rPr>
          <w:sz w:val="24"/>
          <w:szCs w:val="24"/>
        </w:rPr>
      </w:pPr>
    </w:p>
    <w:sectPr w:rsidR="009D568E" w:rsidRPr="0091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261"/>
    <w:multiLevelType w:val="hybridMultilevel"/>
    <w:tmpl w:val="0FB2A6E8"/>
    <w:lvl w:ilvl="0" w:tplc="497209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1C31"/>
    <w:multiLevelType w:val="hybridMultilevel"/>
    <w:tmpl w:val="8220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828">
    <w:abstractNumId w:val="0"/>
  </w:num>
  <w:num w:numId="2" w16cid:durableId="97055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7D"/>
    <w:rsid w:val="00031F36"/>
    <w:rsid w:val="0003543B"/>
    <w:rsid w:val="00041441"/>
    <w:rsid w:val="00045699"/>
    <w:rsid w:val="00091216"/>
    <w:rsid w:val="00131D0B"/>
    <w:rsid w:val="001679E8"/>
    <w:rsid w:val="00252830"/>
    <w:rsid w:val="00332E63"/>
    <w:rsid w:val="00337CD3"/>
    <w:rsid w:val="0034049A"/>
    <w:rsid w:val="003F4ACC"/>
    <w:rsid w:val="00567D94"/>
    <w:rsid w:val="005F50FA"/>
    <w:rsid w:val="00601C53"/>
    <w:rsid w:val="00623E09"/>
    <w:rsid w:val="00645B64"/>
    <w:rsid w:val="0067257A"/>
    <w:rsid w:val="006F3EF7"/>
    <w:rsid w:val="00727FD4"/>
    <w:rsid w:val="00750E09"/>
    <w:rsid w:val="007F74DE"/>
    <w:rsid w:val="00831D4C"/>
    <w:rsid w:val="00855F97"/>
    <w:rsid w:val="008800D9"/>
    <w:rsid w:val="008A33DD"/>
    <w:rsid w:val="008F1DF6"/>
    <w:rsid w:val="009148CA"/>
    <w:rsid w:val="0093497D"/>
    <w:rsid w:val="00970A6D"/>
    <w:rsid w:val="009B62E4"/>
    <w:rsid w:val="009D568E"/>
    <w:rsid w:val="00A205DF"/>
    <w:rsid w:val="00A37C41"/>
    <w:rsid w:val="00A735FE"/>
    <w:rsid w:val="00A96367"/>
    <w:rsid w:val="00B56F7E"/>
    <w:rsid w:val="00B8039C"/>
    <w:rsid w:val="00C31574"/>
    <w:rsid w:val="00C833B6"/>
    <w:rsid w:val="00CC19C3"/>
    <w:rsid w:val="00DF25A4"/>
    <w:rsid w:val="00E52C67"/>
    <w:rsid w:val="00F03719"/>
    <w:rsid w:val="00F04CB5"/>
    <w:rsid w:val="00F224FA"/>
    <w:rsid w:val="00F376D5"/>
    <w:rsid w:val="00F530E8"/>
    <w:rsid w:val="00F55AF3"/>
    <w:rsid w:val="00F65AC6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0E73"/>
  <w15:chartTrackingRefBased/>
  <w15:docId w15:val="{D5B76092-DF11-9A40-A177-02A694F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68E"/>
    <w:rPr>
      <w:color w:val="605E5C"/>
      <w:shd w:val="clear" w:color="auto" w:fill="E1DFDD"/>
    </w:rPr>
  </w:style>
  <w:style w:type="paragraph" w:customStyle="1" w:styleId="p1">
    <w:name w:val="p1"/>
    <w:basedOn w:val="Normal"/>
    <w:rsid w:val="00A205DF"/>
    <w:rPr>
      <w:rFonts w:ascii="Helvetica Neue" w:hAnsi="Helvetica Neue" w:cs="Times New Roman"/>
      <w:color w:val="000000"/>
      <w:sz w:val="15"/>
      <w:szCs w:val="15"/>
    </w:rPr>
  </w:style>
  <w:style w:type="paragraph" w:customStyle="1" w:styleId="p2">
    <w:name w:val="p2"/>
    <w:basedOn w:val="Normal"/>
    <w:rsid w:val="00A205DF"/>
    <w:rPr>
      <w:rFonts w:ascii="Helvetica Neue" w:hAnsi="Helvetica Neue" w:cs="Times New Roman"/>
      <w:color w:val="000000"/>
      <w:sz w:val="15"/>
      <w:szCs w:val="15"/>
    </w:rPr>
  </w:style>
  <w:style w:type="character" w:customStyle="1" w:styleId="s1">
    <w:name w:val="s1"/>
    <w:basedOn w:val="DefaultParagraphFont"/>
    <w:rsid w:val="00A205DF"/>
    <w:rPr>
      <w:rFonts w:ascii="Helvetica Neue" w:hAnsi="Helvetica Neue" w:hint="default"/>
      <w:b w:val="0"/>
      <w:bCs w:val="0"/>
      <w:i w:val="0"/>
      <w:iCs w:val="0"/>
      <w:sz w:val="15"/>
      <w:szCs w:val="15"/>
    </w:rPr>
  </w:style>
  <w:style w:type="character" w:customStyle="1" w:styleId="apple-converted-space">
    <w:name w:val="apple-converted-space"/>
    <w:basedOn w:val="DefaultParagraphFont"/>
    <w:rsid w:val="00A205DF"/>
  </w:style>
  <w:style w:type="paragraph" w:styleId="Title">
    <w:name w:val="Title"/>
    <w:basedOn w:val="Normal"/>
    <w:next w:val="Normal"/>
    <w:link w:val="TitleChar"/>
    <w:uiPriority w:val="10"/>
    <w:qFormat/>
    <w:rsid w:val="009148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1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Muehlinghaus</dc:creator>
  <cp:keywords/>
  <dc:description/>
  <cp:lastModifiedBy>judy wong</cp:lastModifiedBy>
  <cp:revision>2</cp:revision>
  <dcterms:created xsi:type="dcterms:W3CDTF">2022-10-25T05:53:00Z</dcterms:created>
  <dcterms:modified xsi:type="dcterms:W3CDTF">2022-10-25T05:53:00Z</dcterms:modified>
</cp:coreProperties>
</file>