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C4F88" w:rsidRDefault="00AC4F88">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page" w:horzAnchor="margin" w:tblpXSpec="center" w:tblpY="1821"/>
        <w:tblW w:w="9192" w:type="dxa"/>
        <w:tblLayout w:type="fixed"/>
        <w:tblLook w:val="0000" w:firstRow="0" w:lastRow="0" w:firstColumn="0" w:lastColumn="0" w:noHBand="0" w:noVBand="0"/>
      </w:tblPr>
      <w:tblGrid>
        <w:gridCol w:w="4400"/>
        <w:gridCol w:w="28"/>
        <w:gridCol w:w="62"/>
        <w:gridCol w:w="1005"/>
        <w:gridCol w:w="1215"/>
        <w:gridCol w:w="1110"/>
        <w:gridCol w:w="1020"/>
        <w:gridCol w:w="352"/>
      </w:tblGrid>
      <w:tr w:rsidR="00AC4F88" w14:paraId="09936381" w14:textId="77777777" w:rsidTr="401716B7">
        <w:trPr>
          <w:trHeight w:val="520"/>
        </w:trPr>
        <w:tc>
          <w:tcPr>
            <w:tcW w:w="9192"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ABEDDB3" w14:textId="77777777" w:rsidR="00AC4F88" w:rsidRDefault="004C2953">
            <w:pPr>
              <w:spacing w:before="80" w:after="80"/>
              <w:jc w:val="center"/>
              <w:rPr>
                <w:b/>
                <w:sz w:val="28"/>
                <w:szCs w:val="28"/>
              </w:rPr>
            </w:pPr>
            <w:r>
              <w:rPr>
                <w:b/>
                <w:sz w:val="28"/>
                <w:szCs w:val="28"/>
              </w:rPr>
              <w:t>BUDGET NARRATIVE</w:t>
            </w:r>
          </w:p>
        </w:tc>
      </w:tr>
      <w:tr w:rsidR="00AC4F88" w14:paraId="61704DEE" w14:textId="77777777" w:rsidTr="401716B7">
        <w:trPr>
          <w:gridAfter w:val="1"/>
          <w:wAfter w:w="352" w:type="dxa"/>
          <w:trHeight w:val="20"/>
        </w:trPr>
        <w:tc>
          <w:tcPr>
            <w:tcW w:w="4400"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E7E6E6" w:themeFill="background2"/>
            <w:vAlign w:val="center"/>
          </w:tcPr>
          <w:p w14:paraId="0A37501D" w14:textId="77777777" w:rsidR="00AC4F88" w:rsidRDefault="00AC4F88">
            <w:pPr>
              <w:jc w:val="right"/>
              <w:rPr>
                <w:b/>
                <w:i/>
              </w:rPr>
            </w:pPr>
          </w:p>
        </w:tc>
        <w:tc>
          <w:tcPr>
            <w:tcW w:w="1095" w:type="dxa"/>
            <w:gridSpan w:val="3"/>
            <w:tcBorders>
              <w:top w:val="single" w:sz="8" w:space="0" w:color="000000" w:themeColor="text1"/>
              <w:left w:val="nil"/>
              <w:bottom w:val="single" w:sz="8" w:space="0" w:color="000000" w:themeColor="text1"/>
              <w:right w:val="single" w:sz="4" w:space="0" w:color="000000" w:themeColor="text1"/>
            </w:tcBorders>
            <w:shd w:val="clear" w:color="auto" w:fill="E0E0E0"/>
            <w:vAlign w:val="center"/>
          </w:tcPr>
          <w:p w14:paraId="5528EC2F" w14:textId="77777777" w:rsidR="00AC4F88" w:rsidRDefault="004C2953">
            <w:pPr>
              <w:jc w:val="center"/>
              <w:rPr>
                <w:b/>
              </w:rPr>
            </w:pPr>
            <w:r>
              <w:rPr>
                <w:b/>
              </w:rPr>
              <w:t>2024-25</w:t>
            </w:r>
          </w:p>
        </w:tc>
        <w:tc>
          <w:tcPr>
            <w:tcW w:w="1215" w:type="dxa"/>
            <w:tcBorders>
              <w:top w:val="single" w:sz="8" w:space="0" w:color="000000" w:themeColor="text1"/>
              <w:left w:val="nil"/>
              <w:bottom w:val="single" w:sz="8" w:space="0" w:color="000000" w:themeColor="text1"/>
              <w:right w:val="single" w:sz="4" w:space="0" w:color="000000" w:themeColor="text1"/>
            </w:tcBorders>
            <w:shd w:val="clear" w:color="auto" w:fill="E0E0E0"/>
            <w:vAlign w:val="center"/>
          </w:tcPr>
          <w:p w14:paraId="420C6098" w14:textId="77777777" w:rsidR="00AC4F88" w:rsidRDefault="004C2953">
            <w:pPr>
              <w:jc w:val="center"/>
              <w:rPr>
                <w:b/>
              </w:rPr>
            </w:pPr>
            <w:r>
              <w:rPr>
                <w:b/>
              </w:rPr>
              <w:t>2025-26</w:t>
            </w:r>
          </w:p>
        </w:tc>
        <w:tc>
          <w:tcPr>
            <w:tcW w:w="1110" w:type="dxa"/>
            <w:tcBorders>
              <w:top w:val="single" w:sz="8" w:space="0" w:color="000000" w:themeColor="text1"/>
              <w:left w:val="nil"/>
              <w:bottom w:val="single" w:sz="4" w:space="0" w:color="000000" w:themeColor="text1"/>
              <w:right w:val="single" w:sz="4" w:space="0" w:color="000000" w:themeColor="text1"/>
            </w:tcBorders>
            <w:shd w:val="clear" w:color="auto" w:fill="E0E0E0"/>
            <w:vAlign w:val="center"/>
          </w:tcPr>
          <w:p w14:paraId="00D2EFF9" w14:textId="77777777" w:rsidR="00AC4F88" w:rsidRDefault="004C2953">
            <w:pPr>
              <w:jc w:val="center"/>
              <w:rPr>
                <w:b/>
              </w:rPr>
            </w:pPr>
            <w:r>
              <w:rPr>
                <w:b/>
              </w:rPr>
              <w:t>202</w:t>
            </w:r>
            <w:r w:rsidR="00691730">
              <w:rPr>
                <w:b/>
              </w:rPr>
              <w:t>6</w:t>
            </w:r>
            <w:r>
              <w:rPr>
                <w:b/>
              </w:rPr>
              <w:t>-2</w:t>
            </w:r>
            <w:r w:rsidR="00691730">
              <w:rPr>
                <w:b/>
              </w:rPr>
              <w:t>7</w:t>
            </w:r>
          </w:p>
        </w:tc>
        <w:tc>
          <w:tcPr>
            <w:tcW w:w="1020" w:type="dxa"/>
            <w:tcBorders>
              <w:top w:val="single" w:sz="8" w:space="0" w:color="000000" w:themeColor="text1"/>
              <w:left w:val="nil"/>
              <w:bottom w:val="single" w:sz="4" w:space="0" w:color="000000" w:themeColor="text1"/>
              <w:right w:val="single" w:sz="4" w:space="0" w:color="000000" w:themeColor="text1"/>
            </w:tcBorders>
            <w:shd w:val="clear" w:color="auto" w:fill="E0E0E0"/>
            <w:vAlign w:val="center"/>
          </w:tcPr>
          <w:p w14:paraId="10883123" w14:textId="77777777" w:rsidR="00AC4F88" w:rsidRDefault="004C2953">
            <w:pPr>
              <w:jc w:val="center"/>
              <w:rPr>
                <w:b/>
              </w:rPr>
            </w:pPr>
            <w:r>
              <w:rPr>
                <w:b/>
              </w:rPr>
              <w:t>202</w:t>
            </w:r>
            <w:r w:rsidR="00691730">
              <w:rPr>
                <w:b/>
              </w:rPr>
              <w:t>7</w:t>
            </w:r>
            <w:r>
              <w:rPr>
                <w:b/>
              </w:rPr>
              <w:t>-</w:t>
            </w:r>
            <w:r w:rsidR="00691730">
              <w:rPr>
                <w:b/>
              </w:rPr>
              <w:t>28</w:t>
            </w:r>
          </w:p>
        </w:tc>
      </w:tr>
      <w:tr w:rsidR="00AC4F88" w14:paraId="7BE1A749" w14:textId="77777777" w:rsidTr="401716B7">
        <w:trPr>
          <w:trHeight w:val="20"/>
        </w:trPr>
        <w:tc>
          <w:tcPr>
            <w:tcW w:w="9192" w:type="dxa"/>
            <w:gridSpan w:val="8"/>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CAF3544" w14:textId="77777777" w:rsidR="00AC4F88" w:rsidRPr="00B36841" w:rsidRDefault="004C2953">
            <w:pPr>
              <w:rPr>
                <w:b/>
              </w:rPr>
            </w:pPr>
            <w:r w:rsidRPr="00B36841">
              <w:rPr>
                <w:b/>
              </w:rPr>
              <w:t xml:space="preserve">1. PERSONNEL                       </w:t>
            </w:r>
            <w:r w:rsidRPr="00B36841">
              <w:t xml:space="preserve">(3.25% COLA has been built in each year)     </w:t>
            </w:r>
          </w:p>
        </w:tc>
      </w:tr>
      <w:tr w:rsidR="00AC4F88" w14:paraId="2045ED1E" w14:textId="77777777" w:rsidTr="401716B7">
        <w:trPr>
          <w:gridAfter w:val="1"/>
          <w:wAfter w:w="352" w:type="dxa"/>
          <w:trHeight w:val="20"/>
        </w:trPr>
        <w:tc>
          <w:tcPr>
            <w:tcW w:w="440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A962203" w14:textId="77777777" w:rsidR="00AC4F88" w:rsidRDefault="004C2953">
            <w:pPr>
              <w:rPr>
                <w:b/>
              </w:rPr>
            </w:pPr>
            <w:r>
              <w:rPr>
                <w:b/>
              </w:rPr>
              <w:t xml:space="preserve">Project Director (50%)  </w:t>
            </w:r>
          </w:p>
        </w:tc>
        <w:tc>
          <w:tcPr>
            <w:tcW w:w="1095" w:type="dxa"/>
            <w:gridSpan w:val="3"/>
            <w:tcBorders>
              <w:top w:val="nil"/>
              <w:left w:val="nil"/>
              <w:bottom w:val="single" w:sz="4" w:space="0" w:color="000000" w:themeColor="text1"/>
              <w:right w:val="single" w:sz="4" w:space="0" w:color="000000" w:themeColor="text1"/>
            </w:tcBorders>
            <w:shd w:val="clear" w:color="auto" w:fill="auto"/>
          </w:tcPr>
          <w:p w14:paraId="08F41592" w14:textId="77777777" w:rsidR="00AC4F88" w:rsidRDefault="00691730">
            <w:pPr>
              <w:jc w:val="right"/>
            </w:pPr>
            <w:r>
              <w:t>50,989</w:t>
            </w:r>
          </w:p>
        </w:tc>
        <w:tc>
          <w:tcPr>
            <w:tcW w:w="1215" w:type="dxa"/>
            <w:tcBorders>
              <w:top w:val="nil"/>
              <w:left w:val="nil"/>
              <w:bottom w:val="single" w:sz="4" w:space="0" w:color="000000" w:themeColor="text1"/>
              <w:right w:val="single" w:sz="4" w:space="0" w:color="000000" w:themeColor="text1"/>
            </w:tcBorders>
            <w:shd w:val="clear" w:color="auto" w:fill="auto"/>
          </w:tcPr>
          <w:p w14:paraId="0582CBC1" w14:textId="7FF8B944" w:rsidR="00AC4F88" w:rsidRDefault="00691730">
            <w:pPr>
              <w:jc w:val="right"/>
            </w:pPr>
            <w:r>
              <w:t>5</w:t>
            </w:r>
            <w:r w:rsidR="00A23BEA">
              <w:t>2</w:t>
            </w:r>
            <w:r>
              <w:t>,</w:t>
            </w:r>
            <w:r w:rsidR="00A23BEA">
              <w:t>646</w:t>
            </w:r>
          </w:p>
        </w:tc>
        <w:tc>
          <w:tcPr>
            <w:tcW w:w="11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1D30640" w14:textId="21F5E7C0" w:rsidR="00AC4F88" w:rsidRDefault="00691730">
            <w:pPr>
              <w:jc w:val="right"/>
            </w:pPr>
            <w:r>
              <w:t>5</w:t>
            </w:r>
            <w:r w:rsidR="00A23BEA">
              <w:t>4</w:t>
            </w:r>
            <w:r>
              <w:t>,</w:t>
            </w:r>
            <w:r w:rsidR="00A23BEA">
              <w:t>357</w:t>
            </w:r>
          </w:p>
        </w:tc>
        <w:tc>
          <w:tcPr>
            <w:tcW w:w="102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DFB6EAB" w14:textId="657306B3" w:rsidR="00AC4F88" w:rsidRDefault="00A23BEA">
            <w:pPr>
              <w:jc w:val="right"/>
            </w:pPr>
            <w:r>
              <w:t>56</w:t>
            </w:r>
            <w:r w:rsidR="00691730">
              <w:t>,</w:t>
            </w:r>
            <w:r>
              <w:t>124</w:t>
            </w:r>
          </w:p>
        </w:tc>
      </w:tr>
      <w:tr w:rsidR="00AC4F88" w14:paraId="4CD1CE19" w14:textId="77777777" w:rsidTr="401716B7">
        <w:trPr>
          <w:trHeight w:val="70"/>
        </w:trPr>
        <w:tc>
          <w:tcPr>
            <w:tcW w:w="9192" w:type="dxa"/>
            <w:gridSpan w:val="8"/>
            <w:tcBorders>
              <w:top w:val="nil"/>
              <w:left w:val="single" w:sz="4" w:space="0" w:color="000000" w:themeColor="text1"/>
              <w:bottom w:val="single" w:sz="4" w:space="0" w:color="000000" w:themeColor="text1"/>
              <w:right w:val="single" w:sz="4" w:space="0" w:color="000000" w:themeColor="text1"/>
            </w:tcBorders>
            <w:shd w:val="clear" w:color="auto" w:fill="auto"/>
          </w:tcPr>
          <w:p w14:paraId="73B02458" w14:textId="4DD38854" w:rsidR="00AC4F88" w:rsidRDefault="004C2953" w:rsidP="00445FB0">
            <w:pPr>
              <w:spacing w:after="120"/>
            </w:pPr>
            <w:r>
              <w:t xml:space="preserve">This is a part-time 11 month grant funded position, administrative position paid on the Peralta District pay scale.  As detailed in Personnel section of the grant narrative, Dr. David Lee has been selected for this important project leadership and coordination position.  </w:t>
            </w:r>
          </w:p>
        </w:tc>
      </w:tr>
      <w:tr w:rsidR="00A53E46" w14:paraId="0B80A84D" w14:textId="77777777" w:rsidTr="401716B7">
        <w:trPr>
          <w:gridAfter w:val="1"/>
          <w:wAfter w:w="352" w:type="dxa"/>
          <w:trHeight w:val="20"/>
        </w:trPr>
        <w:tc>
          <w:tcPr>
            <w:tcW w:w="4428"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5C5E96" w14:textId="7818130D" w:rsidR="00A53E46" w:rsidRDefault="00A53E46" w:rsidP="00A53E46">
            <w:r>
              <w:rPr>
                <w:b/>
              </w:rPr>
              <w:t xml:space="preserve">Staff </w:t>
            </w:r>
            <w:r w:rsidR="00FD3F6C">
              <w:rPr>
                <w:b/>
              </w:rPr>
              <w:t>Assistant</w:t>
            </w:r>
            <w:r w:rsidR="00F36AFE">
              <w:rPr>
                <w:b/>
              </w:rPr>
              <w:t xml:space="preserve"> Part time</w:t>
            </w:r>
            <w:r w:rsidR="004A4BF0">
              <w:rPr>
                <w:b/>
              </w:rPr>
              <w:t>-Joan Su</w:t>
            </w:r>
          </w:p>
        </w:tc>
        <w:tc>
          <w:tcPr>
            <w:tcW w:w="1067" w:type="dxa"/>
            <w:gridSpan w:val="2"/>
            <w:tcBorders>
              <w:top w:val="nil"/>
              <w:left w:val="nil"/>
              <w:bottom w:val="single" w:sz="4" w:space="0" w:color="000000" w:themeColor="text1"/>
              <w:right w:val="single" w:sz="4" w:space="0" w:color="000000" w:themeColor="text1"/>
            </w:tcBorders>
            <w:shd w:val="clear" w:color="auto" w:fill="auto"/>
          </w:tcPr>
          <w:p w14:paraId="457F4296" w14:textId="78D72206" w:rsidR="00A53E46" w:rsidRDefault="006B6734" w:rsidP="00A53E46">
            <w:pPr>
              <w:jc w:val="right"/>
            </w:pPr>
            <w:r>
              <w:t>59,</w:t>
            </w:r>
            <w:r w:rsidR="0034568A">
              <w:t>608</w:t>
            </w:r>
          </w:p>
        </w:tc>
        <w:tc>
          <w:tcPr>
            <w:tcW w:w="1215" w:type="dxa"/>
            <w:tcBorders>
              <w:top w:val="nil"/>
              <w:left w:val="nil"/>
              <w:bottom w:val="single" w:sz="4" w:space="0" w:color="000000" w:themeColor="text1"/>
              <w:right w:val="single" w:sz="4" w:space="0" w:color="000000" w:themeColor="text1"/>
            </w:tcBorders>
            <w:shd w:val="clear" w:color="auto" w:fill="auto"/>
          </w:tcPr>
          <w:p w14:paraId="1901B7F9" w14:textId="77777777" w:rsidR="00A53E46" w:rsidRDefault="006B6734" w:rsidP="00A53E46">
            <w:pPr>
              <w:jc w:val="right"/>
            </w:pPr>
            <w:r>
              <w:t>61,546</w:t>
            </w:r>
          </w:p>
        </w:tc>
        <w:tc>
          <w:tcPr>
            <w:tcW w:w="1110" w:type="dxa"/>
            <w:tcBorders>
              <w:top w:val="nil"/>
              <w:left w:val="nil"/>
              <w:bottom w:val="single" w:sz="4" w:space="0" w:color="000000" w:themeColor="text1"/>
              <w:right w:val="single" w:sz="4" w:space="0" w:color="000000" w:themeColor="text1"/>
            </w:tcBorders>
            <w:shd w:val="clear" w:color="auto" w:fill="auto"/>
          </w:tcPr>
          <w:p w14:paraId="4CB2A0FC" w14:textId="7A804D8A" w:rsidR="00A53E46" w:rsidRDefault="006B6734" w:rsidP="00A53E46">
            <w:pPr>
              <w:jc w:val="right"/>
            </w:pPr>
            <w:r>
              <w:t>6</w:t>
            </w:r>
            <w:r w:rsidR="00F51A9A">
              <w:t>4,5</w:t>
            </w:r>
            <w:r w:rsidR="0034568A">
              <w:t>46</w:t>
            </w:r>
          </w:p>
        </w:tc>
        <w:tc>
          <w:tcPr>
            <w:tcW w:w="1020" w:type="dxa"/>
            <w:tcBorders>
              <w:top w:val="nil"/>
              <w:left w:val="nil"/>
              <w:bottom w:val="single" w:sz="4" w:space="0" w:color="000000" w:themeColor="text1"/>
              <w:right w:val="single" w:sz="4" w:space="0" w:color="000000" w:themeColor="text1"/>
            </w:tcBorders>
            <w:shd w:val="clear" w:color="auto" w:fill="auto"/>
          </w:tcPr>
          <w:p w14:paraId="1E00ECFE" w14:textId="3F8647C5" w:rsidR="00A53E46" w:rsidRDefault="0034568A" w:rsidP="00A53E46">
            <w:pPr>
              <w:jc w:val="right"/>
            </w:pPr>
            <w:r>
              <w:t>66</w:t>
            </w:r>
            <w:r w:rsidR="006B6734">
              <w:t>,</w:t>
            </w:r>
            <w:r w:rsidR="00F51A9A">
              <w:t>7</w:t>
            </w:r>
            <w:r>
              <w:t>23</w:t>
            </w:r>
          </w:p>
        </w:tc>
      </w:tr>
      <w:tr w:rsidR="00A53E46" w14:paraId="5D4BDFEA" w14:textId="77777777" w:rsidTr="401716B7">
        <w:trPr>
          <w:trHeight w:val="70"/>
        </w:trPr>
        <w:tc>
          <w:tcPr>
            <w:tcW w:w="9192" w:type="dxa"/>
            <w:gridSpan w:val="8"/>
            <w:tcBorders>
              <w:top w:val="nil"/>
              <w:left w:val="single" w:sz="4" w:space="0" w:color="000000" w:themeColor="text1"/>
              <w:bottom w:val="single" w:sz="4" w:space="0" w:color="000000" w:themeColor="text1"/>
              <w:right w:val="single" w:sz="4" w:space="0" w:color="000000" w:themeColor="text1"/>
            </w:tcBorders>
            <w:shd w:val="clear" w:color="auto" w:fill="auto"/>
          </w:tcPr>
          <w:p w14:paraId="2075B7DA" w14:textId="60AFE610" w:rsidR="00A53E46" w:rsidRDefault="00A53E46">
            <w:pPr>
              <w:spacing w:after="120"/>
            </w:pPr>
            <w:r>
              <w:t xml:space="preserve">This </w:t>
            </w:r>
            <w:r w:rsidR="00240C15">
              <w:t xml:space="preserve">part time </w:t>
            </w:r>
            <w:r w:rsidR="00E630DB">
              <w:t xml:space="preserve">20 hours per week </w:t>
            </w:r>
            <w:r>
              <w:t>staff position would handle the administrative work.</w:t>
            </w:r>
            <w:r w:rsidR="00340D53">
              <w:t xml:space="preserve"> Funded by grant.</w:t>
            </w:r>
          </w:p>
          <w:p w14:paraId="5DAB6C7B" w14:textId="77777777" w:rsidR="00A53E46" w:rsidRDefault="00A53E46">
            <w:pPr>
              <w:spacing w:after="120"/>
            </w:pPr>
          </w:p>
        </w:tc>
      </w:tr>
      <w:tr w:rsidR="00A53E46" w14:paraId="5B959DAB" w14:textId="77777777" w:rsidTr="401716B7">
        <w:trPr>
          <w:gridAfter w:val="1"/>
          <w:wAfter w:w="352" w:type="dxa"/>
          <w:trHeight w:val="20"/>
        </w:trPr>
        <w:tc>
          <w:tcPr>
            <w:tcW w:w="4428"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1E2E0C" w14:textId="7B7D0AEB" w:rsidR="00A53E46" w:rsidRDefault="00FD3F6C">
            <w:pPr>
              <w:rPr>
                <w:b/>
              </w:rPr>
            </w:pPr>
            <w:r>
              <w:rPr>
                <w:b/>
              </w:rPr>
              <w:t xml:space="preserve">Data specialist </w:t>
            </w:r>
            <w:r w:rsidR="00F36AFE">
              <w:rPr>
                <w:b/>
              </w:rPr>
              <w:t>Part time</w:t>
            </w:r>
            <w:r w:rsidR="004A4BF0">
              <w:rPr>
                <w:b/>
              </w:rPr>
              <w:t>- John Lau</w:t>
            </w:r>
          </w:p>
        </w:tc>
        <w:tc>
          <w:tcPr>
            <w:tcW w:w="1067" w:type="dxa"/>
            <w:gridSpan w:val="2"/>
            <w:tcBorders>
              <w:top w:val="nil"/>
              <w:left w:val="nil"/>
              <w:bottom w:val="single" w:sz="4" w:space="0" w:color="000000" w:themeColor="text1"/>
              <w:right w:val="single" w:sz="4" w:space="0" w:color="000000" w:themeColor="text1"/>
            </w:tcBorders>
            <w:shd w:val="clear" w:color="auto" w:fill="auto"/>
          </w:tcPr>
          <w:p w14:paraId="02EB378F" w14:textId="636CBA73" w:rsidR="00A53E46" w:rsidRDefault="00FD3F6C">
            <w:pPr>
              <w:jc w:val="right"/>
            </w:pPr>
            <w:r>
              <w:t>34,896</w:t>
            </w:r>
          </w:p>
        </w:tc>
        <w:tc>
          <w:tcPr>
            <w:tcW w:w="1215" w:type="dxa"/>
            <w:tcBorders>
              <w:top w:val="nil"/>
              <w:left w:val="nil"/>
              <w:bottom w:val="single" w:sz="4" w:space="0" w:color="000000" w:themeColor="text1"/>
              <w:right w:val="single" w:sz="4" w:space="0" w:color="000000" w:themeColor="text1"/>
            </w:tcBorders>
            <w:shd w:val="clear" w:color="auto" w:fill="auto"/>
          </w:tcPr>
          <w:p w14:paraId="6A05A809" w14:textId="62F09F57" w:rsidR="00A53E46" w:rsidRDefault="00FD3F6C">
            <w:pPr>
              <w:jc w:val="right"/>
            </w:pPr>
            <w:r>
              <w:t>34,629</w:t>
            </w:r>
          </w:p>
        </w:tc>
        <w:tc>
          <w:tcPr>
            <w:tcW w:w="1110" w:type="dxa"/>
            <w:tcBorders>
              <w:top w:val="nil"/>
              <w:left w:val="nil"/>
              <w:bottom w:val="single" w:sz="4" w:space="0" w:color="000000" w:themeColor="text1"/>
              <w:right w:val="single" w:sz="4" w:space="0" w:color="000000" w:themeColor="text1"/>
            </w:tcBorders>
            <w:shd w:val="clear" w:color="auto" w:fill="auto"/>
          </w:tcPr>
          <w:p w14:paraId="5A39BBE3" w14:textId="03340178" w:rsidR="00A53E46" w:rsidRDefault="00FD3F6C">
            <w:pPr>
              <w:jc w:val="right"/>
            </w:pPr>
            <w:r>
              <w:t>36,230</w:t>
            </w:r>
          </w:p>
        </w:tc>
        <w:tc>
          <w:tcPr>
            <w:tcW w:w="1020" w:type="dxa"/>
            <w:tcBorders>
              <w:top w:val="nil"/>
              <w:left w:val="nil"/>
              <w:bottom w:val="single" w:sz="4" w:space="0" w:color="000000" w:themeColor="text1"/>
              <w:right w:val="single" w:sz="4" w:space="0" w:color="000000" w:themeColor="text1"/>
            </w:tcBorders>
            <w:shd w:val="clear" w:color="auto" w:fill="auto"/>
          </w:tcPr>
          <w:p w14:paraId="41C8F396" w14:textId="715CE51C" w:rsidR="00A53E46" w:rsidRDefault="00FD3F6C">
            <w:pPr>
              <w:jc w:val="right"/>
            </w:pPr>
            <w:r>
              <w:t>34,589</w:t>
            </w:r>
          </w:p>
        </w:tc>
      </w:tr>
      <w:tr w:rsidR="00AC4F88" w14:paraId="588E5DDA" w14:textId="77777777" w:rsidTr="401716B7">
        <w:trPr>
          <w:trHeight w:val="536"/>
        </w:trPr>
        <w:tc>
          <w:tcPr>
            <w:tcW w:w="9192" w:type="dxa"/>
            <w:gridSpan w:val="8"/>
            <w:tcBorders>
              <w:top w:val="nil"/>
              <w:left w:val="single" w:sz="4" w:space="0" w:color="000000" w:themeColor="text1"/>
              <w:bottom w:val="single" w:sz="4" w:space="0" w:color="000000" w:themeColor="text1"/>
              <w:right w:val="single" w:sz="4" w:space="0" w:color="000000" w:themeColor="text1"/>
            </w:tcBorders>
            <w:shd w:val="clear" w:color="auto" w:fill="auto"/>
          </w:tcPr>
          <w:p w14:paraId="627EA7D5" w14:textId="52D96FE8" w:rsidR="00AC4F88" w:rsidRDefault="004A4BF0" w:rsidP="00FD3F6C">
            <w:r>
              <w:t xml:space="preserve">This part time 20 hours per week staff position </w:t>
            </w:r>
            <w:r w:rsidR="003F36DB">
              <w:t>will collect and enter data and perform other related tasks</w:t>
            </w:r>
            <w:r w:rsidR="00F36AFE">
              <w:t>.</w:t>
            </w:r>
            <w:r w:rsidR="00340D53">
              <w:t xml:space="preserve"> Funded by grant.</w:t>
            </w:r>
          </w:p>
        </w:tc>
      </w:tr>
      <w:tr w:rsidR="006A72C6" w14:paraId="510F6828" w14:textId="77777777" w:rsidTr="00B577F6">
        <w:trPr>
          <w:gridAfter w:val="1"/>
          <w:wAfter w:w="352" w:type="dxa"/>
          <w:trHeight w:val="20"/>
        </w:trPr>
        <w:tc>
          <w:tcPr>
            <w:tcW w:w="4428"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1060AE" w14:textId="7F6D6344" w:rsidR="006A72C6" w:rsidRDefault="006A72C6" w:rsidP="006A72C6">
            <w:r w:rsidRPr="006A72C6">
              <w:rPr>
                <w:b/>
              </w:rPr>
              <w:t>PT - Data Entry Operator II #1</w:t>
            </w:r>
          </w:p>
        </w:tc>
        <w:tc>
          <w:tcPr>
            <w:tcW w:w="1067" w:type="dxa"/>
            <w:gridSpan w:val="2"/>
            <w:tcBorders>
              <w:top w:val="nil"/>
              <w:left w:val="nil"/>
              <w:bottom w:val="single" w:sz="4" w:space="0" w:color="000000" w:themeColor="text1"/>
              <w:right w:val="single" w:sz="4" w:space="0" w:color="000000" w:themeColor="text1"/>
            </w:tcBorders>
            <w:shd w:val="clear" w:color="auto" w:fill="auto"/>
          </w:tcPr>
          <w:p w14:paraId="7B59DBA8" w14:textId="20F8345A" w:rsidR="006A72C6" w:rsidRDefault="006A72C6" w:rsidP="006A72C6">
            <w:pPr>
              <w:jc w:val="right"/>
            </w:pPr>
            <w:r w:rsidRPr="006A72C6">
              <w:t>31</w:t>
            </w:r>
            <w:r>
              <w:t>,</w:t>
            </w:r>
            <w:r w:rsidRPr="006A72C6">
              <w:t>155</w:t>
            </w:r>
          </w:p>
        </w:tc>
        <w:tc>
          <w:tcPr>
            <w:tcW w:w="1215" w:type="dxa"/>
            <w:tcBorders>
              <w:top w:val="nil"/>
              <w:left w:val="nil"/>
              <w:bottom w:val="single" w:sz="4" w:space="0" w:color="000000" w:themeColor="text1"/>
              <w:right w:val="single" w:sz="4" w:space="0" w:color="000000" w:themeColor="text1"/>
            </w:tcBorders>
            <w:shd w:val="clear" w:color="auto" w:fill="auto"/>
          </w:tcPr>
          <w:p w14:paraId="414CC42D" w14:textId="6430B63E" w:rsidR="006A72C6" w:rsidRDefault="006A72C6" w:rsidP="006A72C6">
            <w:pPr>
              <w:jc w:val="right"/>
            </w:pPr>
            <w:r>
              <w:t>31,425</w:t>
            </w:r>
          </w:p>
        </w:tc>
        <w:tc>
          <w:tcPr>
            <w:tcW w:w="1110" w:type="dxa"/>
            <w:tcBorders>
              <w:top w:val="nil"/>
              <w:left w:val="nil"/>
              <w:bottom w:val="single" w:sz="4" w:space="0" w:color="000000" w:themeColor="text1"/>
              <w:right w:val="single" w:sz="4" w:space="0" w:color="000000" w:themeColor="text1"/>
            </w:tcBorders>
            <w:shd w:val="clear" w:color="auto" w:fill="auto"/>
          </w:tcPr>
          <w:p w14:paraId="390ECDD6" w14:textId="5E31A9BD" w:rsidR="006A72C6" w:rsidRDefault="006A72C6" w:rsidP="006A72C6">
            <w:pPr>
              <w:jc w:val="right"/>
            </w:pPr>
            <w:r w:rsidRPr="006A72C6">
              <w:t>30</w:t>
            </w:r>
            <w:r>
              <w:t>,</w:t>
            </w:r>
            <w:r w:rsidRPr="006A72C6">
              <w:t>509</w:t>
            </w:r>
          </w:p>
        </w:tc>
        <w:tc>
          <w:tcPr>
            <w:tcW w:w="1020" w:type="dxa"/>
            <w:tcBorders>
              <w:top w:val="nil"/>
              <w:left w:val="nil"/>
              <w:bottom w:val="single" w:sz="4" w:space="0" w:color="000000" w:themeColor="text1"/>
              <w:right w:val="single" w:sz="4" w:space="0" w:color="000000" w:themeColor="text1"/>
            </w:tcBorders>
            <w:shd w:val="clear" w:color="auto" w:fill="auto"/>
          </w:tcPr>
          <w:p w14:paraId="07FB5C45" w14:textId="534BCE1C" w:rsidR="006A72C6" w:rsidRDefault="006A72C6" w:rsidP="006A72C6">
            <w:pPr>
              <w:jc w:val="right"/>
            </w:pPr>
            <w:r>
              <w:t>32,040</w:t>
            </w:r>
          </w:p>
        </w:tc>
      </w:tr>
      <w:tr w:rsidR="006A72C6" w14:paraId="05A2FBB6" w14:textId="77777777" w:rsidTr="401716B7">
        <w:trPr>
          <w:trHeight w:val="536"/>
        </w:trPr>
        <w:tc>
          <w:tcPr>
            <w:tcW w:w="9192" w:type="dxa"/>
            <w:gridSpan w:val="8"/>
            <w:tcBorders>
              <w:top w:val="nil"/>
              <w:left w:val="single" w:sz="4" w:space="0" w:color="000000" w:themeColor="text1"/>
              <w:bottom w:val="single" w:sz="4" w:space="0" w:color="000000" w:themeColor="text1"/>
              <w:right w:val="single" w:sz="4" w:space="0" w:color="000000" w:themeColor="text1"/>
            </w:tcBorders>
            <w:shd w:val="clear" w:color="auto" w:fill="auto"/>
          </w:tcPr>
          <w:p w14:paraId="7343A878" w14:textId="50DAD3EA" w:rsidR="006A72C6" w:rsidRDefault="00E3228A" w:rsidP="00FD3F6C">
            <w:r>
              <w:t>This part time 20 hours per week staff will support data entry and other research related tasks. Funded by grant.</w:t>
            </w:r>
          </w:p>
        </w:tc>
      </w:tr>
      <w:tr w:rsidR="006A72C6" w14:paraId="314D6E2A" w14:textId="77777777" w:rsidTr="00B577F6">
        <w:trPr>
          <w:gridAfter w:val="1"/>
          <w:wAfter w:w="352" w:type="dxa"/>
          <w:trHeight w:val="20"/>
        </w:trPr>
        <w:tc>
          <w:tcPr>
            <w:tcW w:w="4428"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1B9CFF" w14:textId="7F6C2A84" w:rsidR="006A72C6" w:rsidRDefault="006A72C6" w:rsidP="006A72C6">
            <w:r w:rsidRPr="006A72C6">
              <w:rPr>
                <w:b/>
              </w:rPr>
              <w:t>PT - Data Entry Operator II #</w:t>
            </w:r>
            <w:r>
              <w:rPr>
                <w:b/>
              </w:rPr>
              <w:t>2</w:t>
            </w:r>
          </w:p>
        </w:tc>
        <w:tc>
          <w:tcPr>
            <w:tcW w:w="1067" w:type="dxa"/>
            <w:gridSpan w:val="2"/>
            <w:tcBorders>
              <w:top w:val="nil"/>
              <w:left w:val="nil"/>
              <w:bottom w:val="single" w:sz="4" w:space="0" w:color="000000" w:themeColor="text1"/>
              <w:right w:val="single" w:sz="4" w:space="0" w:color="000000" w:themeColor="text1"/>
            </w:tcBorders>
            <w:shd w:val="clear" w:color="auto" w:fill="auto"/>
          </w:tcPr>
          <w:p w14:paraId="5962D401" w14:textId="0DDFDBE9" w:rsidR="006A72C6" w:rsidRDefault="006A72C6" w:rsidP="006A72C6">
            <w:pPr>
              <w:jc w:val="right"/>
            </w:pPr>
            <w:r w:rsidRPr="006A72C6">
              <w:t>31</w:t>
            </w:r>
            <w:r>
              <w:t>,</w:t>
            </w:r>
            <w:r w:rsidRPr="006A72C6">
              <w:t>155</w:t>
            </w:r>
          </w:p>
        </w:tc>
        <w:tc>
          <w:tcPr>
            <w:tcW w:w="1215" w:type="dxa"/>
            <w:tcBorders>
              <w:top w:val="nil"/>
              <w:left w:val="nil"/>
              <w:bottom w:val="single" w:sz="4" w:space="0" w:color="000000" w:themeColor="text1"/>
              <w:right w:val="single" w:sz="4" w:space="0" w:color="000000" w:themeColor="text1"/>
            </w:tcBorders>
            <w:shd w:val="clear" w:color="auto" w:fill="auto"/>
          </w:tcPr>
          <w:p w14:paraId="3F6BFD62" w14:textId="069B9581" w:rsidR="006A72C6" w:rsidRDefault="006A72C6" w:rsidP="006A72C6">
            <w:pPr>
              <w:jc w:val="right"/>
            </w:pPr>
            <w:r>
              <w:t>31,425</w:t>
            </w:r>
          </w:p>
        </w:tc>
        <w:tc>
          <w:tcPr>
            <w:tcW w:w="1110" w:type="dxa"/>
            <w:tcBorders>
              <w:top w:val="nil"/>
              <w:left w:val="nil"/>
              <w:bottom w:val="single" w:sz="4" w:space="0" w:color="000000" w:themeColor="text1"/>
              <w:right w:val="single" w:sz="4" w:space="0" w:color="000000" w:themeColor="text1"/>
            </w:tcBorders>
            <w:shd w:val="clear" w:color="auto" w:fill="auto"/>
          </w:tcPr>
          <w:p w14:paraId="2CE47C55" w14:textId="1D6F9EF4" w:rsidR="006A72C6" w:rsidRDefault="006A72C6" w:rsidP="006A72C6">
            <w:pPr>
              <w:jc w:val="right"/>
            </w:pPr>
            <w:r w:rsidRPr="006A72C6">
              <w:t>30</w:t>
            </w:r>
            <w:r>
              <w:t>,</w:t>
            </w:r>
            <w:r w:rsidRPr="006A72C6">
              <w:t>509</w:t>
            </w:r>
          </w:p>
        </w:tc>
        <w:tc>
          <w:tcPr>
            <w:tcW w:w="1020" w:type="dxa"/>
            <w:tcBorders>
              <w:top w:val="nil"/>
              <w:left w:val="nil"/>
              <w:bottom w:val="single" w:sz="4" w:space="0" w:color="000000" w:themeColor="text1"/>
              <w:right w:val="single" w:sz="4" w:space="0" w:color="000000" w:themeColor="text1"/>
            </w:tcBorders>
            <w:shd w:val="clear" w:color="auto" w:fill="auto"/>
          </w:tcPr>
          <w:p w14:paraId="548299A7" w14:textId="23673D34" w:rsidR="006A72C6" w:rsidRDefault="001722B2" w:rsidP="006A72C6">
            <w:pPr>
              <w:jc w:val="right"/>
            </w:pPr>
            <w:r>
              <w:t>32,040</w:t>
            </w:r>
          </w:p>
        </w:tc>
      </w:tr>
      <w:tr w:rsidR="006A72C6" w14:paraId="0DC61007" w14:textId="77777777" w:rsidTr="401716B7">
        <w:trPr>
          <w:trHeight w:val="536"/>
        </w:trPr>
        <w:tc>
          <w:tcPr>
            <w:tcW w:w="9192" w:type="dxa"/>
            <w:gridSpan w:val="8"/>
            <w:tcBorders>
              <w:top w:val="nil"/>
              <w:left w:val="single" w:sz="4" w:space="0" w:color="000000" w:themeColor="text1"/>
              <w:bottom w:val="single" w:sz="4" w:space="0" w:color="000000" w:themeColor="text1"/>
              <w:right w:val="single" w:sz="4" w:space="0" w:color="000000" w:themeColor="text1"/>
            </w:tcBorders>
            <w:shd w:val="clear" w:color="auto" w:fill="auto"/>
          </w:tcPr>
          <w:p w14:paraId="19593154" w14:textId="22462B4B" w:rsidR="006A72C6" w:rsidRDefault="00E3228A" w:rsidP="00FD3F6C">
            <w:r>
              <w:t>This part time 20 hours per week staff will support data entry and other research related tasks. Funded by grant.</w:t>
            </w:r>
          </w:p>
        </w:tc>
      </w:tr>
      <w:tr w:rsidR="00AC4F88" w14:paraId="293B6443" w14:textId="77777777" w:rsidTr="401716B7">
        <w:trPr>
          <w:gridAfter w:val="1"/>
          <w:wAfter w:w="352" w:type="dxa"/>
          <w:trHeight w:val="46"/>
        </w:trPr>
        <w:tc>
          <w:tcPr>
            <w:tcW w:w="4490" w:type="dxa"/>
            <w:gridSpan w:val="3"/>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9373F1" w14:textId="77777777" w:rsidR="006B6734" w:rsidRPr="006B6734" w:rsidRDefault="004C2953" w:rsidP="006B6734">
            <w:pPr>
              <w:rPr>
                <w:b/>
              </w:rPr>
            </w:pPr>
            <w:r w:rsidRPr="00CD394C">
              <w:rPr>
                <w:b/>
              </w:rPr>
              <w:t>Adjunct Counselor</w:t>
            </w:r>
            <w:r w:rsidR="00C41EED" w:rsidRPr="00CD394C">
              <w:rPr>
                <w:b/>
              </w:rPr>
              <w:t xml:space="preserve"> </w:t>
            </w:r>
            <w:r w:rsidRPr="00CD394C">
              <w:rPr>
                <w:b/>
              </w:rPr>
              <w:t>1- Nancy Chieng</w:t>
            </w:r>
          </w:p>
        </w:tc>
        <w:tc>
          <w:tcPr>
            <w:tcW w:w="1005" w:type="dxa"/>
            <w:tcBorders>
              <w:top w:val="nil"/>
              <w:left w:val="nil"/>
              <w:bottom w:val="single" w:sz="4" w:space="0" w:color="000000" w:themeColor="text1"/>
              <w:right w:val="single" w:sz="4" w:space="0" w:color="000000" w:themeColor="text1"/>
            </w:tcBorders>
            <w:shd w:val="clear" w:color="auto" w:fill="auto"/>
            <w:vAlign w:val="center"/>
          </w:tcPr>
          <w:p w14:paraId="16F62BF4" w14:textId="77777777" w:rsidR="00AC4F88" w:rsidRDefault="00AE78F7">
            <w:pPr>
              <w:jc w:val="right"/>
            </w:pPr>
            <w:r>
              <w:t>49,</w:t>
            </w:r>
            <w:r w:rsidR="00F06274">
              <w:t>070</w:t>
            </w:r>
          </w:p>
        </w:tc>
        <w:tc>
          <w:tcPr>
            <w:tcW w:w="1215" w:type="dxa"/>
            <w:tcBorders>
              <w:top w:val="nil"/>
              <w:left w:val="nil"/>
              <w:bottom w:val="single" w:sz="4" w:space="0" w:color="000000" w:themeColor="text1"/>
              <w:right w:val="single" w:sz="4" w:space="0" w:color="000000" w:themeColor="text1"/>
            </w:tcBorders>
            <w:shd w:val="clear" w:color="auto" w:fill="FFFFFF" w:themeFill="background1"/>
            <w:vAlign w:val="center"/>
          </w:tcPr>
          <w:p w14:paraId="1CA8D96F" w14:textId="77777777" w:rsidR="00AC4F88" w:rsidRDefault="00F06274">
            <w:pPr>
              <w:jc w:val="right"/>
            </w:pPr>
            <w:r>
              <w:t>52,253</w:t>
            </w:r>
          </w:p>
        </w:tc>
        <w:tc>
          <w:tcPr>
            <w:tcW w:w="1110" w:type="dxa"/>
            <w:tcBorders>
              <w:top w:val="nil"/>
              <w:left w:val="nil"/>
              <w:bottom w:val="single" w:sz="4" w:space="0" w:color="000000" w:themeColor="text1"/>
              <w:right w:val="single" w:sz="4" w:space="0" w:color="000000" w:themeColor="text1"/>
            </w:tcBorders>
            <w:shd w:val="clear" w:color="auto" w:fill="FFFFFF" w:themeFill="background1"/>
            <w:vAlign w:val="center"/>
          </w:tcPr>
          <w:p w14:paraId="122B1A73" w14:textId="77777777" w:rsidR="00AC4F88" w:rsidRDefault="00AE78F7">
            <w:pPr>
              <w:jc w:val="right"/>
            </w:pPr>
            <w:r>
              <w:t>5</w:t>
            </w:r>
            <w:r w:rsidR="00F06274">
              <w:t>5</w:t>
            </w:r>
            <w:r>
              <w:t>,</w:t>
            </w:r>
            <w:r w:rsidR="00F06274">
              <w:t>430</w:t>
            </w:r>
          </w:p>
        </w:tc>
        <w:tc>
          <w:tcPr>
            <w:tcW w:w="1020" w:type="dxa"/>
            <w:tcBorders>
              <w:top w:val="nil"/>
              <w:left w:val="nil"/>
              <w:bottom w:val="single" w:sz="4" w:space="0" w:color="000000" w:themeColor="text1"/>
              <w:right w:val="single" w:sz="4" w:space="0" w:color="000000" w:themeColor="text1"/>
            </w:tcBorders>
            <w:shd w:val="clear" w:color="auto" w:fill="FFFFFF" w:themeFill="background1"/>
            <w:vAlign w:val="center"/>
          </w:tcPr>
          <w:p w14:paraId="3C3EB557" w14:textId="77777777" w:rsidR="00AC4F88" w:rsidRDefault="00AE78F7">
            <w:pPr>
              <w:jc w:val="right"/>
            </w:pPr>
            <w:r>
              <w:t>5</w:t>
            </w:r>
            <w:r w:rsidR="00F06274">
              <w:t>7</w:t>
            </w:r>
            <w:r>
              <w:t>,</w:t>
            </w:r>
            <w:r w:rsidR="00F06274">
              <w:t>232</w:t>
            </w:r>
          </w:p>
        </w:tc>
      </w:tr>
      <w:tr w:rsidR="00AC4F88" w14:paraId="53E11999" w14:textId="77777777" w:rsidTr="401716B7">
        <w:trPr>
          <w:trHeight w:val="20"/>
        </w:trPr>
        <w:tc>
          <w:tcPr>
            <w:tcW w:w="9192" w:type="dxa"/>
            <w:gridSpan w:val="8"/>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3A72B5" w14:textId="3E62E11A" w:rsidR="00AC4F88" w:rsidRDefault="004C2953">
            <w:pPr>
              <w:spacing w:after="120"/>
            </w:pPr>
            <w:r>
              <w:t xml:space="preserve">Part </w:t>
            </w:r>
            <w:r w:rsidR="008E6A50">
              <w:t>t</w:t>
            </w:r>
            <w:r>
              <w:t xml:space="preserve">ime counselor 1 will </w:t>
            </w:r>
            <w:r w:rsidR="00B615E4">
              <w:t xml:space="preserve">work </w:t>
            </w:r>
            <w:r w:rsidR="00013B2B">
              <w:t>17</w:t>
            </w:r>
            <w:r w:rsidR="00B615E4">
              <w:t xml:space="preserve"> hours </w:t>
            </w:r>
            <w:r w:rsidR="00B337AF">
              <w:t>a wee</w:t>
            </w:r>
            <w:r w:rsidR="00B24AA4">
              <w:t>k</w:t>
            </w:r>
            <w:r w:rsidR="00B337AF">
              <w:t xml:space="preserve"> </w:t>
            </w:r>
            <w:r w:rsidR="00340D53">
              <w:t>as embedded counselor in 4 sections of ESOL. Funded by grant.</w:t>
            </w:r>
          </w:p>
        </w:tc>
      </w:tr>
      <w:tr w:rsidR="00AC4F88" w14:paraId="0B535BC5" w14:textId="77777777" w:rsidTr="401716B7">
        <w:trPr>
          <w:gridAfter w:val="1"/>
          <w:wAfter w:w="352" w:type="dxa"/>
          <w:trHeight w:val="20"/>
        </w:trPr>
        <w:tc>
          <w:tcPr>
            <w:tcW w:w="4490" w:type="dxa"/>
            <w:gridSpan w:val="3"/>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033D0DF" w14:textId="77777777" w:rsidR="00AC4F88" w:rsidRDefault="00CD394C">
            <w:pPr>
              <w:rPr>
                <w:b/>
              </w:rPr>
            </w:pPr>
            <w:r w:rsidRPr="00CD394C">
              <w:rPr>
                <w:b/>
              </w:rPr>
              <w:t xml:space="preserve">Adjunct Counselor </w:t>
            </w:r>
            <w:r w:rsidR="00A53E46">
              <w:rPr>
                <w:b/>
              </w:rPr>
              <w:t>2</w:t>
            </w:r>
            <w:r w:rsidRPr="00CD394C">
              <w:rPr>
                <w:b/>
              </w:rPr>
              <w:t xml:space="preserve">- </w:t>
            </w:r>
            <w:r>
              <w:rPr>
                <w:b/>
              </w:rPr>
              <w:t>Sharon Quach</w:t>
            </w:r>
          </w:p>
        </w:tc>
        <w:tc>
          <w:tcPr>
            <w:tcW w:w="1005" w:type="dxa"/>
            <w:tcBorders>
              <w:top w:val="nil"/>
              <w:left w:val="nil"/>
              <w:bottom w:val="single" w:sz="4" w:space="0" w:color="000000" w:themeColor="text1"/>
              <w:right w:val="single" w:sz="4" w:space="0" w:color="000000" w:themeColor="text1"/>
            </w:tcBorders>
            <w:shd w:val="clear" w:color="auto" w:fill="FFFFFF" w:themeFill="background1"/>
            <w:vAlign w:val="center"/>
          </w:tcPr>
          <w:p w14:paraId="4F156D37" w14:textId="18EA691F" w:rsidR="00AC4F88" w:rsidRDefault="000F17FA">
            <w:pPr>
              <w:jc w:val="right"/>
              <w:rPr>
                <w:color w:val="000000"/>
              </w:rPr>
            </w:pPr>
            <w:r>
              <w:rPr>
                <w:color w:val="000000"/>
              </w:rPr>
              <w:t>31,</w:t>
            </w:r>
            <w:r w:rsidR="00FD3F6C">
              <w:rPr>
                <w:color w:val="000000"/>
              </w:rPr>
              <w:t>691</w:t>
            </w:r>
          </w:p>
        </w:tc>
        <w:tc>
          <w:tcPr>
            <w:tcW w:w="1215" w:type="dxa"/>
            <w:tcBorders>
              <w:top w:val="nil"/>
              <w:left w:val="nil"/>
              <w:bottom w:val="single" w:sz="4" w:space="0" w:color="000000" w:themeColor="text1"/>
              <w:right w:val="single" w:sz="4" w:space="0" w:color="000000" w:themeColor="text1"/>
            </w:tcBorders>
            <w:shd w:val="clear" w:color="auto" w:fill="FFFFFF" w:themeFill="background1"/>
            <w:vAlign w:val="center"/>
          </w:tcPr>
          <w:p w14:paraId="7F6FEB93" w14:textId="223925FB" w:rsidR="00AC4F88" w:rsidRDefault="000F17FA">
            <w:pPr>
              <w:jc w:val="right"/>
            </w:pPr>
            <w:r>
              <w:t>33,</w:t>
            </w:r>
            <w:r w:rsidR="00FD3F6C">
              <w:t>615</w:t>
            </w:r>
          </w:p>
        </w:tc>
        <w:tc>
          <w:tcPr>
            <w:tcW w:w="1110" w:type="dxa"/>
            <w:tcBorders>
              <w:top w:val="nil"/>
              <w:left w:val="nil"/>
              <w:bottom w:val="single" w:sz="4" w:space="0" w:color="000000" w:themeColor="text1"/>
              <w:right w:val="single" w:sz="4" w:space="0" w:color="000000" w:themeColor="text1"/>
            </w:tcBorders>
            <w:shd w:val="clear" w:color="auto" w:fill="FFFFFF" w:themeFill="background1"/>
            <w:vAlign w:val="center"/>
          </w:tcPr>
          <w:p w14:paraId="560F377D" w14:textId="7A63E745" w:rsidR="00AC4F88" w:rsidRDefault="000F17FA">
            <w:pPr>
              <w:jc w:val="right"/>
            </w:pPr>
            <w:r>
              <w:t>3</w:t>
            </w:r>
            <w:r w:rsidR="00FD3F6C">
              <w:t>5</w:t>
            </w:r>
            <w:r>
              <w:t>,</w:t>
            </w:r>
            <w:r w:rsidR="00FD3F6C">
              <w:t>599</w:t>
            </w:r>
          </w:p>
        </w:tc>
        <w:tc>
          <w:tcPr>
            <w:tcW w:w="1020" w:type="dxa"/>
            <w:tcBorders>
              <w:top w:val="nil"/>
              <w:left w:val="nil"/>
              <w:bottom w:val="single" w:sz="4" w:space="0" w:color="000000" w:themeColor="text1"/>
              <w:right w:val="single" w:sz="4" w:space="0" w:color="000000" w:themeColor="text1"/>
            </w:tcBorders>
            <w:shd w:val="clear" w:color="auto" w:fill="FFFFFF" w:themeFill="background1"/>
            <w:vAlign w:val="center"/>
          </w:tcPr>
          <w:p w14:paraId="135A25F5" w14:textId="51C5F474" w:rsidR="00AC4F88" w:rsidRDefault="000F17FA">
            <w:pPr>
              <w:jc w:val="right"/>
            </w:pPr>
            <w:r>
              <w:t>3</w:t>
            </w:r>
            <w:r w:rsidR="00FD3F6C">
              <w:t>7</w:t>
            </w:r>
            <w:r>
              <w:t>,</w:t>
            </w:r>
            <w:r w:rsidR="00FD3F6C">
              <w:t>524</w:t>
            </w:r>
          </w:p>
        </w:tc>
      </w:tr>
      <w:tr w:rsidR="00AC4F88" w14:paraId="70098CDD" w14:textId="77777777" w:rsidTr="401716B7">
        <w:trPr>
          <w:trHeight w:val="20"/>
        </w:trPr>
        <w:tc>
          <w:tcPr>
            <w:tcW w:w="9192" w:type="dxa"/>
            <w:gridSpan w:val="8"/>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DD9B0D" w14:textId="2CBEB03E" w:rsidR="00AC4F88" w:rsidRPr="006B6734" w:rsidRDefault="008E6A50">
            <w:r>
              <w:t>Part time counselor 2 will work 17 hours per week</w:t>
            </w:r>
            <w:r w:rsidR="00B24AA4">
              <w:t xml:space="preserve"> as an embedded counselor in 4 sections of ESOL. Funded by grant.</w:t>
            </w:r>
          </w:p>
        </w:tc>
      </w:tr>
      <w:tr w:rsidR="00A53E46" w:rsidRPr="006B6734" w14:paraId="4DD86B9A" w14:textId="77777777" w:rsidTr="401716B7">
        <w:trPr>
          <w:gridAfter w:val="1"/>
          <w:wAfter w:w="352" w:type="dxa"/>
          <w:trHeight w:val="20"/>
        </w:trPr>
        <w:tc>
          <w:tcPr>
            <w:tcW w:w="4490" w:type="dxa"/>
            <w:gridSpan w:val="3"/>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B5EA789" w14:textId="77777777" w:rsidR="00C41EED" w:rsidRPr="006B6734" w:rsidRDefault="00C41EED" w:rsidP="00C41EED">
            <w:pPr>
              <w:rPr>
                <w:b/>
                <w:color w:val="000000" w:themeColor="text1"/>
              </w:rPr>
            </w:pPr>
            <w:r w:rsidRPr="006B6734">
              <w:rPr>
                <w:b/>
                <w:color w:val="000000" w:themeColor="text1"/>
              </w:rPr>
              <w:t>In-Kind/Matching Adjunct Counselor 3</w:t>
            </w:r>
          </w:p>
        </w:tc>
        <w:tc>
          <w:tcPr>
            <w:tcW w:w="1005" w:type="dxa"/>
            <w:tcBorders>
              <w:top w:val="nil"/>
              <w:left w:val="nil"/>
              <w:bottom w:val="single" w:sz="4" w:space="0" w:color="000000" w:themeColor="text1"/>
              <w:right w:val="single" w:sz="4" w:space="0" w:color="000000" w:themeColor="text1"/>
            </w:tcBorders>
            <w:shd w:val="clear" w:color="auto" w:fill="FFFFFF" w:themeFill="background1"/>
            <w:vAlign w:val="center"/>
          </w:tcPr>
          <w:p w14:paraId="16F1F342" w14:textId="43ABCE49" w:rsidR="00C41EED" w:rsidRPr="006B6734" w:rsidRDefault="003A681D" w:rsidP="00C41EED">
            <w:pPr>
              <w:jc w:val="right"/>
              <w:rPr>
                <w:color w:val="000000"/>
              </w:rPr>
            </w:pPr>
            <w:r>
              <w:rPr>
                <w:color w:val="000000"/>
              </w:rPr>
              <w:t>0</w:t>
            </w:r>
          </w:p>
        </w:tc>
        <w:tc>
          <w:tcPr>
            <w:tcW w:w="1215" w:type="dxa"/>
            <w:tcBorders>
              <w:top w:val="nil"/>
              <w:left w:val="nil"/>
              <w:bottom w:val="single" w:sz="4" w:space="0" w:color="000000" w:themeColor="text1"/>
              <w:right w:val="single" w:sz="4" w:space="0" w:color="000000" w:themeColor="text1"/>
            </w:tcBorders>
            <w:shd w:val="clear" w:color="auto" w:fill="FFFFFF" w:themeFill="background1"/>
            <w:vAlign w:val="center"/>
          </w:tcPr>
          <w:p w14:paraId="5D229818" w14:textId="02006557" w:rsidR="00C41EED" w:rsidRPr="006B6734" w:rsidRDefault="003A681D" w:rsidP="00C41EED">
            <w:pPr>
              <w:jc w:val="right"/>
            </w:pPr>
            <w:r>
              <w:t>0</w:t>
            </w:r>
          </w:p>
        </w:tc>
        <w:tc>
          <w:tcPr>
            <w:tcW w:w="1110" w:type="dxa"/>
            <w:tcBorders>
              <w:top w:val="nil"/>
              <w:left w:val="nil"/>
              <w:bottom w:val="single" w:sz="4" w:space="0" w:color="000000" w:themeColor="text1"/>
              <w:right w:val="single" w:sz="4" w:space="0" w:color="000000" w:themeColor="text1"/>
            </w:tcBorders>
            <w:shd w:val="clear" w:color="auto" w:fill="FFFFFF" w:themeFill="background1"/>
            <w:vAlign w:val="center"/>
          </w:tcPr>
          <w:p w14:paraId="51362634" w14:textId="62AE61FF" w:rsidR="00C41EED" w:rsidRPr="006B6734" w:rsidRDefault="003A681D" w:rsidP="00C41EED">
            <w:pPr>
              <w:jc w:val="right"/>
            </w:pPr>
            <w:r>
              <w:t>0</w:t>
            </w:r>
          </w:p>
        </w:tc>
        <w:tc>
          <w:tcPr>
            <w:tcW w:w="1020" w:type="dxa"/>
            <w:tcBorders>
              <w:top w:val="nil"/>
              <w:left w:val="nil"/>
              <w:bottom w:val="single" w:sz="4" w:space="0" w:color="000000" w:themeColor="text1"/>
              <w:right w:val="single" w:sz="4" w:space="0" w:color="000000" w:themeColor="text1"/>
            </w:tcBorders>
            <w:shd w:val="clear" w:color="auto" w:fill="FFFFFF" w:themeFill="background1"/>
            <w:vAlign w:val="center"/>
          </w:tcPr>
          <w:p w14:paraId="29EE4A38" w14:textId="590E30FB" w:rsidR="00C41EED" w:rsidRPr="006B6734" w:rsidRDefault="003A681D" w:rsidP="00C41EED">
            <w:pPr>
              <w:jc w:val="right"/>
            </w:pPr>
            <w:r>
              <w:t>0</w:t>
            </w:r>
          </w:p>
        </w:tc>
      </w:tr>
      <w:tr w:rsidR="00C41EED" w14:paraId="0D0B940D" w14:textId="77777777" w:rsidTr="401716B7">
        <w:trPr>
          <w:trHeight w:val="20"/>
        </w:trPr>
        <w:tc>
          <w:tcPr>
            <w:tcW w:w="9192" w:type="dxa"/>
            <w:gridSpan w:val="8"/>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E27B00A" w14:textId="652F9190" w:rsidR="00C41EED" w:rsidRDefault="00B24AA4">
            <w:bookmarkStart w:id="0" w:name="_Hlk144980281"/>
            <w:r>
              <w:t>Part time counselor 3 will work 17 hours per week as embedded counselor in 4 sections of ESOL</w:t>
            </w:r>
            <w:r w:rsidR="00B96AF4">
              <w:t>.</w:t>
            </w:r>
            <w:r>
              <w:t xml:space="preserve"> </w:t>
            </w:r>
            <w:r w:rsidR="00B96AF4">
              <w:t>F</w:t>
            </w:r>
            <w:r>
              <w:t>unded by AANHPISAP</w:t>
            </w:r>
            <w:r w:rsidR="00B96AF4">
              <w:t>.</w:t>
            </w:r>
          </w:p>
        </w:tc>
      </w:tr>
      <w:tr w:rsidR="00C41EED" w14:paraId="1C9D6943" w14:textId="77777777" w:rsidTr="401716B7">
        <w:trPr>
          <w:gridAfter w:val="1"/>
          <w:wAfter w:w="352" w:type="dxa"/>
          <w:trHeight w:val="20"/>
        </w:trPr>
        <w:tc>
          <w:tcPr>
            <w:tcW w:w="4490" w:type="dxa"/>
            <w:gridSpan w:val="3"/>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117C229" w14:textId="77777777" w:rsidR="00C41EED" w:rsidRDefault="00C41EED" w:rsidP="00C41EED">
            <w:pPr>
              <w:rPr>
                <w:b/>
              </w:rPr>
            </w:pPr>
            <w:r w:rsidRPr="00A53E46">
              <w:rPr>
                <w:b/>
              </w:rPr>
              <w:t>In-Kind/Matching Adjunct Counselor 4</w:t>
            </w:r>
          </w:p>
        </w:tc>
        <w:tc>
          <w:tcPr>
            <w:tcW w:w="1005" w:type="dxa"/>
            <w:tcBorders>
              <w:top w:val="nil"/>
              <w:left w:val="nil"/>
              <w:bottom w:val="single" w:sz="4" w:space="0" w:color="000000" w:themeColor="text1"/>
              <w:right w:val="single" w:sz="4" w:space="0" w:color="000000" w:themeColor="text1"/>
            </w:tcBorders>
            <w:shd w:val="clear" w:color="auto" w:fill="FFFFFF" w:themeFill="background1"/>
            <w:vAlign w:val="center"/>
          </w:tcPr>
          <w:p w14:paraId="4E225E05" w14:textId="17BEB7B4" w:rsidR="00C41EED" w:rsidRDefault="003A681D" w:rsidP="00C41EED">
            <w:pPr>
              <w:jc w:val="right"/>
              <w:rPr>
                <w:color w:val="000000"/>
              </w:rPr>
            </w:pPr>
            <w:r>
              <w:rPr>
                <w:color w:val="000000"/>
              </w:rPr>
              <w:t>0</w:t>
            </w:r>
          </w:p>
        </w:tc>
        <w:tc>
          <w:tcPr>
            <w:tcW w:w="1215" w:type="dxa"/>
            <w:tcBorders>
              <w:top w:val="nil"/>
              <w:left w:val="nil"/>
              <w:bottom w:val="single" w:sz="4" w:space="0" w:color="000000" w:themeColor="text1"/>
              <w:right w:val="single" w:sz="4" w:space="0" w:color="000000" w:themeColor="text1"/>
            </w:tcBorders>
            <w:shd w:val="clear" w:color="auto" w:fill="FFFFFF" w:themeFill="background1"/>
            <w:vAlign w:val="center"/>
          </w:tcPr>
          <w:p w14:paraId="7EE3E22E" w14:textId="324D782D" w:rsidR="00C41EED" w:rsidRDefault="003A681D" w:rsidP="00C41EED">
            <w:pPr>
              <w:jc w:val="right"/>
            </w:pPr>
            <w:r>
              <w:t>0</w:t>
            </w:r>
          </w:p>
        </w:tc>
        <w:tc>
          <w:tcPr>
            <w:tcW w:w="1110" w:type="dxa"/>
            <w:tcBorders>
              <w:top w:val="nil"/>
              <w:left w:val="nil"/>
              <w:bottom w:val="single" w:sz="4" w:space="0" w:color="000000" w:themeColor="text1"/>
              <w:right w:val="single" w:sz="4" w:space="0" w:color="000000" w:themeColor="text1"/>
            </w:tcBorders>
            <w:shd w:val="clear" w:color="auto" w:fill="FFFFFF" w:themeFill="background1"/>
            <w:vAlign w:val="center"/>
          </w:tcPr>
          <w:p w14:paraId="68277997" w14:textId="058F4932" w:rsidR="00C41EED" w:rsidRDefault="003A681D" w:rsidP="00C41EED">
            <w:pPr>
              <w:jc w:val="right"/>
            </w:pPr>
            <w:r>
              <w:t>0</w:t>
            </w:r>
          </w:p>
        </w:tc>
        <w:tc>
          <w:tcPr>
            <w:tcW w:w="1020" w:type="dxa"/>
            <w:tcBorders>
              <w:top w:val="nil"/>
              <w:left w:val="nil"/>
              <w:bottom w:val="single" w:sz="4" w:space="0" w:color="000000" w:themeColor="text1"/>
              <w:right w:val="single" w:sz="4" w:space="0" w:color="000000" w:themeColor="text1"/>
            </w:tcBorders>
            <w:shd w:val="clear" w:color="auto" w:fill="FFFFFF" w:themeFill="background1"/>
            <w:vAlign w:val="center"/>
          </w:tcPr>
          <w:p w14:paraId="60AE6CC1" w14:textId="19E3804D" w:rsidR="00C41EED" w:rsidRDefault="003A681D" w:rsidP="00C41EED">
            <w:pPr>
              <w:jc w:val="right"/>
            </w:pPr>
            <w:r>
              <w:t>0</w:t>
            </w:r>
          </w:p>
        </w:tc>
      </w:tr>
      <w:tr w:rsidR="00C41EED" w14:paraId="60061E4C" w14:textId="77777777" w:rsidTr="401716B7">
        <w:trPr>
          <w:trHeight w:val="20"/>
        </w:trPr>
        <w:tc>
          <w:tcPr>
            <w:tcW w:w="9192" w:type="dxa"/>
            <w:gridSpan w:val="8"/>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EAFD9C" w14:textId="20CB44D1" w:rsidR="00C41EED" w:rsidRDefault="00B96AF4">
            <w:r>
              <w:t>Part time counselor 4 will work 17 hours per week as embedded counselor in 4 sections of ESOL.  Funded by AANHPISAP.</w:t>
            </w:r>
          </w:p>
        </w:tc>
      </w:tr>
      <w:bookmarkEnd w:id="0"/>
      <w:tr w:rsidR="00AC4F88" w14:paraId="1A8D0C3F" w14:textId="77777777" w:rsidTr="401716B7">
        <w:trPr>
          <w:gridAfter w:val="1"/>
          <w:wAfter w:w="352" w:type="dxa"/>
          <w:trHeight w:val="20"/>
        </w:trPr>
        <w:tc>
          <w:tcPr>
            <w:tcW w:w="4490" w:type="dxa"/>
            <w:gridSpan w:val="3"/>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638D1299" w14:textId="77777777" w:rsidR="00AC4F88" w:rsidRDefault="004C2953">
            <w:pPr>
              <w:rPr>
                <w:b/>
              </w:rPr>
            </w:pPr>
            <w:r>
              <w:rPr>
                <w:b/>
              </w:rPr>
              <w:t>TOTAL PERSONNEL COSTS</w:t>
            </w:r>
          </w:p>
        </w:tc>
        <w:tc>
          <w:tcPr>
            <w:tcW w:w="1005" w:type="dxa"/>
            <w:tcBorders>
              <w:top w:val="single" w:sz="8" w:space="0" w:color="000000" w:themeColor="text1"/>
              <w:left w:val="nil"/>
              <w:bottom w:val="single" w:sz="8" w:space="0" w:color="000000" w:themeColor="text1"/>
              <w:right w:val="single" w:sz="4" w:space="0" w:color="000000" w:themeColor="text1"/>
            </w:tcBorders>
            <w:shd w:val="clear" w:color="auto" w:fill="FFFFFF" w:themeFill="background1"/>
            <w:vAlign w:val="center"/>
          </w:tcPr>
          <w:p w14:paraId="4B94D5A5" w14:textId="7071FF7C" w:rsidR="00AC4F88" w:rsidRDefault="003A681D">
            <w:pPr>
              <w:jc w:val="right"/>
              <w:rPr>
                <w:b/>
              </w:rPr>
            </w:pPr>
            <w:r>
              <w:rPr>
                <w:b/>
              </w:rPr>
              <w:t>2</w:t>
            </w:r>
            <w:r w:rsidR="001722B2">
              <w:rPr>
                <w:b/>
              </w:rPr>
              <w:t>88</w:t>
            </w:r>
            <w:r w:rsidR="00BA4BF6">
              <w:rPr>
                <w:b/>
              </w:rPr>
              <w:t>,</w:t>
            </w:r>
            <w:r w:rsidR="001722B2">
              <w:rPr>
                <w:b/>
              </w:rPr>
              <w:t>56</w:t>
            </w:r>
            <w:r w:rsidR="004D6167">
              <w:rPr>
                <w:b/>
              </w:rPr>
              <w:t>4</w:t>
            </w:r>
          </w:p>
        </w:tc>
        <w:tc>
          <w:tcPr>
            <w:tcW w:w="1215" w:type="dxa"/>
            <w:tcBorders>
              <w:top w:val="single" w:sz="8" w:space="0" w:color="000000" w:themeColor="text1"/>
              <w:left w:val="nil"/>
              <w:bottom w:val="single" w:sz="8" w:space="0" w:color="000000" w:themeColor="text1"/>
              <w:right w:val="single" w:sz="4" w:space="0" w:color="000000" w:themeColor="text1"/>
            </w:tcBorders>
            <w:shd w:val="clear" w:color="auto" w:fill="FFFFFF" w:themeFill="background1"/>
            <w:vAlign w:val="center"/>
          </w:tcPr>
          <w:p w14:paraId="3DEEC669" w14:textId="23E1D9DC" w:rsidR="00AC4F88" w:rsidRDefault="003A681D">
            <w:pPr>
              <w:jc w:val="right"/>
              <w:rPr>
                <w:b/>
              </w:rPr>
            </w:pPr>
            <w:r>
              <w:rPr>
                <w:b/>
              </w:rPr>
              <w:t>2</w:t>
            </w:r>
            <w:r w:rsidR="001722B2">
              <w:rPr>
                <w:b/>
              </w:rPr>
              <w:t>97</w:t>
            </w:r>
            <w:r w:rsidR="00BA4BF6">
              <w:rPr>
                <w:b/>
              </w:rPr>
              <w:t>,</w:t>
            </w:r>
            <w:r w:rsidR="001722B2">
              <w:rPr>
                <w:b/>
              </w:rPr>
              <w:t>539</w:t>
            </w:r>
          </w:p>
        </w:tc>
        <w:tc>
          <w:tcPr>
            <w:tcW w:w="1110" w:type="dxa"/>
            <w:tcBorders>
              <w:top w:val="single" w:sz="8" w:space="0" w:color="000000" w:themeColor="text1"/>
              <w:left w:val="nil"/>
              <w:bottom w:val="single" w:sz="8" w:space="0" w:color="000000" w:themeColor="text1"/>
              <w:right w:val="single" w:sz="4" w:space="0" w:color="000000" w:themeColor="text1"/>
            </w:tcBorders>
            <w:shd w:val="clear" w:color="auto" w:fill="FFFFFF" w:themeFill="background1"/>
            <w:vAlign w:val="center"/>
          </w:tcPr>
          <w:p w14:paraId="3656B9AB" w14:textId="1C4B4870" w:rsidR="00AC4F88" w:rsidRDefault="001722B2">
            <w:pPr>
              <w:jc w:val="right"/>
              <w:rPr>
                <w:b/>
              </w:rPr>
            </w:pPr>
            <w:r>
              <w:rPr>
                <w:b/>
              </w:rPr>
              <w:t>30</w:t>
            </w:r>
            <w:r w:rsidR="004D6167">
              <w:rPr>
                <w:b/>
              </w:rPr>
              <w:t>7</w:t>
            </w:r>
            <w:r w:rsidR="00BA4BF6">
              <w:rPr>
                <w:b/>
              </w:rPr>
              <w:t>,</w:t>
            </w:r>
            <w:r>
              <w:rPr>
                <w:b/>
              </w:rPr>
              <w:t>18</w:t>
            </w:r>
            <w:r w:rsidR="004D6167">
              <w:rPr>
                <w:b/>
              </w:rPr>
              <w:t>0</w:t>
            </w:r>
          </w:p>
        </w:tc>
        <w:tc>
          <w:tcPr>
            <w:tcW w:w="1020" w:type="dxa"/>
            <w:tcBorders>
              <w:top w:val="single" w:sz="8" w:space="0" w:color="000000" w:themeColor="text1"/>
              <w:left w:val="nil"/>
              <w:bottom w:val="single" w:sz="8" w:space="0" w:color="000000" w:themeColor="text1"/>
              <w:right w:val="single" w:sz="4" w:space="0" w:color="000000" w:themeColor="text1"/>
            </w:tcBorders>
            <w:shd w:val="clear" w:color="auto" w:fill="FFFFFF" w:themeFill="background1"/>
            <w:vAlign w:val="center"/>
          </w:tcPr>
          <w:p w14:paraId="45FB0818" w14:textId="72513065" w:rsidR="00AC4F88" w:rsidRDefault="001722B2">
            <w:pPr>
              <w:jc w:val="right"/>
              <w:rPr>
                <w:b/>
              </w:rPr>
            </w:pPr>
            <w:r>
              <w:rPr>
                <w:b/>
              </w:rPr>
              <w:t>316</w:t>
            </w:r>
            <w:r w:rsidR="00BA4BF6">
              <w:rPr>
                <w:b/>
              </w:rPr>
              <w:t>,</w:t>
            </w:r>
            <w:r>
              <w:rPr>
                <w:b/>
              </w:rPr>
              <w:t>27</w:t>
            </w:r>
            <w:r w:rsidR="0063028E">
              <w:rPr>
                <w:b/>
              </w:rPr>
              <w:t>2</w:t>
            </w:r>
          </w:p>
        </w:tc>
      </w:tr>
    </w:tbl>
    <w:p w14:paraId="049F31CB" w14:textId="77777777" w:rsidR="00AC4F88" w:rsidRDefault="00AC4F88">
      <w:pPr>
        <w:rPr>
          <w:sz w:val="8"/>
          <w:szCs w:val="8"/>
        </w:rPr>
      </w:pPr>
    </w:p>
    <w:p w14:paraId="53128261" w14:textId="77777777" w:rsidR="00AC4F88" w:rsidRDefault="00AC4F88">
      <w:pPr>
        <w:rPr>
          <w:sz w:val="8"/>
          <w:szCs w:val="8"/>
        </w:rPr>
      </w:pPr>
    </w:p>
    <w:p w14:paraId="62486C05" w14:textId="77777777" w:rsidR="00AC4F88" w:rsidRDefault="00AC4F88">
      <w:pPr>
        <w:rPr>
          <w:sz w:val="8"/>
          <w:szCs w:val="8"/>
        </w:rPr>
      </w:pPr>
    </w:p>
    <w:p w14:paraId="4101652C" w14:textId="77777777" w:rsidR="00AC4F88" w:rsidRDefault="00AC4F88">
      <w:pPr>
        <w:shd w:val="clear" w:color="auto" w:fill="FFFFFF"/>
        <w:rPr>
          <w:sz w:val="16"/>
          <w:szCs w:val="16"/>
        </w:rPr>
      </w:pPr>
    </w:p>
    <w:p w14:paraId="4B99056E" w14:textId="77777777" w:rsidR="00AC4F88" w:rsidRDefault="00AC4F88">
      <w:pPr>
        <w:shd w:val="clear" w:color="auto" w:fill="FFFFFF"/>
        <w:rPr>
          <w:sz w:val="16"/>
          <w:szCs w:val="16"/>
        </w:rPr>
      </w:pPr>
    </w:p>
    <w:p w14:paraId="1299C43A" w14:textId="77777777" w:rsidR="00AC4F88" w:rsidRDefault="00AC4F88">
      <w:pPr>
        <w:shd w:val="clear" w:color="auto" w:fill="FFFFFF"/>
        <w:rPr>
          <w:sz w:val="16"/>
          <w:szCs w:val="16"/>
        </w:rPr>
      </w:pPr>
    </w:p>
    <w:p w14:paraId="4DDBEF00" w14:textId="77777777" w:rsidR="00AC4F88" w:rsidRDefault="00AC4F88">
      <w:pPr>
        <w:shd w:val="clear" w:color="auto" w:fill="FFFFFF"/>
        <w:rPr>
          <w:sz w:val="16"/>
          <w:szCs w:val="16"/>
        </w:rPr>
      </w:pPr>
    </w:p>
    <w:p w14:paraId="3461D779" w14:textId="77777777" w:rsidR="00AC4F88" w:rsidRDefault="00AC4F88">
      <w:pPr>
        <w:widowControl w:val="0"/>
        <w:spacing w:line="276" w:lineRule="auto"/>
        <w:rPr>
          <w:rFonts w:ascii="Arial" w:eastAsia="Arial" w:hAnsi="Arial" w:cs="Arial"/>
          <w:sz w:val="22"/>
          <w:szCs w:val="22"/>
        </w:rPr>
      </w:pPr>
    </w:p>
    <w:p w14:paraId="3CF2D8B6" w14:textId="77777777" w:rsidR="00AC4F88" w:rsidRDefault="00AC4F88">
      <w:pPr>
        <w:shd w:val="clear" w:color="auto" w:fill="FFFFFF"/>
        <w:rPr>
          <w:sz w:val="16"/>
          <w:szCs w:val="16"/>
        </w:rPr>
      </w:pPr>
    </w:p>
    <w:tbl>
      <w:tblPr>
        <w:tblStyle w:val="a1"/>
        <w:tblW w:w="9257" w:type="dxa"/>
        <w:tblInd w:w="93" w:type="dxa"/>
        <w:tblLayout w:type="fixed"/>
        <w:tblLook w:val="0000" w:firstRow="0" w:lastRow="0" w:firstColumn="0" w:lastColumn="0" w:noHBand="0" w:noVBand="0"/>
      </w:tblPr>
      <w:tblGrid>
        <w:gridCol w:w="4487"/>
        <w:gridCol w:w="990"/>
        <w:gridCol w:w="1080"/>
        <w:gridCol w:w="1080"/>
        <w:gridCol w:w="1080"/>
        <w:gridCol w:w="540"/>
      </w:tblGrid>
      <w:tr w:rsidR="00AC4F88" w14:paraId="67F7572A" w14:textId="77777777" w:rsidTr="401716B7">
        <w:trPr>
          <w:trHeight w:val="20"/>
        </w:trPr>
        <w:tc>
          <w:tcPr>
            <w:tcW w:w="9257"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E0E0E0"/>
            <w:vAlign w:val="center"/>
          </w:tcPr>
          <w:p w14:paraId="5A987B03" w14:textId="77777777" w:rsidR="00AC4F88" w:rsidRDefault="004C2953">
            <w:pPr>
              <w:spacing w:after="120"/>
              <w:rPr>
                <w:b/>
              </w:rPr>
            </w:pPr>
            <w:r>
              <w:rPr>
                <w:b/>
              </w:rPr>
              <w:t xml:space="preserve">2.  FRINGE BENEFITS </w:t>
            </w:r>
            <w:r>
              <w:t xml:space="preserve">amounts for the positions below are actual costs based on the salary and employment classification position.  Hourly position benefits costs are split between grant and college with only grant share listed below.  </w:t>
            </w:r>
          </w:p>
        </w:tc>
      </w:tr>
      <w:tr w:rsidR="00AC4F88" w14:paraId="2AB4451D" w14:textId="77777777" w:rsidTr="401716B7">
        <w:trPr>
          <w:gridAfter w:val="1"/>
          <w:wAfter w:w="540" w:type="dxa"/>
          <w:trHeight w:val="20"/>
        </w:trPr>
        <w:tc>
          <w:tcPr>
            <w:tcW w:w="4487" w:type="dxa"/>
            <w:tcBorders>
              <w:top w:val="single" w:sz="4" w:space="0" w:color="000000" w:themeColor="text1"/>
              <w:left w:val="single" w:sz="8" w:space="0" w:color="000000" w:themeColor="text1"/>
              <w:bottom w:val="single" w:sz="8" w:space="0" w:color="000000" w:themeColor="text1"/>
              <w:right w:val="nil"/>
            </w:tcBorders>
            <w:shd w:val="clear" w:color="auto" w:fill="auto"/>
          </w:tcPr>
          <w:p w14:paraId="194180A6" w14:textId="77777777" w:rsidR="00AC4F88" w:rsidRDefault="004C2953">
            <w:r>
              <w:lastRenderedPageBreak/>
              <w:t xml:space="preserve">Project Director   </w:t>
            </w:r>
          </w:p>
        </w:tc>
        <w:tc>
          <w:tcPr>
            <w:tcW w:w="990"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bottom"/>
          </w:tcPr>
          <w:p w14:paraId="63287A8C" w14:textId="203446E7" w:rsidR="00AC4F88" w:rsidRDefault="00A53E46">
            <w:pPr>
              <w:jc w:val="right"/>
              <w:rPr>
                <w:color w:val="000000"/>
              </w:rPr>
            </w:pPr>
            <w:r>
              <w:rPr>
                <w:color w:val="000000"/>
              </w:rPr>
              <w:t>4</w:t>
            </w:r>
            <w:r w:rsidR="00BA4BF6">
              <w:rPr>
                <w:color w:val="000000"/>
              </w:rPr>
              <w:t>8,286</w:t>
            </w:r>
          </w:p>
        </w:tc>
        <w:tc>
          <w:tcPr>
            <w:tcW w:w="1080" w:type="dxa"/>
            <w:tcBorders>
              <w:top w:val="single" w:sz="4" w:space="0" w:color="000000" w:themeColor="text1"/>
              <w:left w:val="nil"/>
              <w:bottom w:val="single" w:sz="8" w:space="0" w:color="000000" w:themeColor="text1"/>
              <w:right w:val="single" w:sz="4" w:space="0" w:color="000000" w:themeColor="text1"/>
            </w:tcBorders>
            <w:shd w:val="clear" w:color="auto" w:fill="FFFFFF" w:themeFill="background1"/>
          </w:tcPr>
          <w:p w14:paraId="5E779EA6" w14:textId="05C3E1DB" w:rsidR="00AC4F88" w:rsidRDefault="00A53E46">
            <w:pPr>
              <w:jc w:val="right"/>
              <w:rPr>
                <w:color w:val="000000"/>
              </w:rPr>
            </w:pPr>
            <w:r>
              <w:rPr>
                <w:color w:val="000000"/>
              </w:rPr>
              <w:t>4</w:t>
            </w:r>
            <w:r w:rsidR="00BA4BF6">
              <w:rPr>
                <w:color w:val="000000"/>
              </w:rPr>
              <w:t>9</w:t>
            </w:r>
            <w:r w:rsidR="00A453FC">
              <w:rPr>
                <w:color w:val="000000"/>
              </w:rPr>
              <w:t>,</w:t>
            </w:r>
            <w:r w:rsidR="00BA4BF6">
              <w:rPr>
                <w:color w:val="000000"/>
              </w:rPr>
              <w:t>855</w:t>
            </w:r>
          </w:p>
        </w:tc>
        <w:tc>
          <w:tcPr>
            <w:tcW w:w="1080" w:type="dxa"/>
            <w:tcBorders>
              <w:top w:val="single" w:sz="4" w:space="0" w:color="000000" w:themeColor="text1"/>
              <w:left w:val="nil"/>
              <w:bottom w:val="single" w:sz="8" w:space="0" w:color="000000" w:themeColor="text1"/>
              <w:right w:val="single" w:sz="4" w:space="0" w:color="000000" w:themeColor="text1"/>
            </w:tcBorders>
            <w:shd w:val="clear" w:color="auto" w:fill="FFFFFF" w:themeFill="background1"/>
          </w:tcPr>
          <w:p w14:paraId="3A8939DF" w14:textId="3AB7D9FA" w:rsidR="00AC4F88" w:rsidRDefault="00BA4BF6">
            <w:pPr>
              <w:jc w:val="right"/>
              <w:rPr>
                <w:color w:val="000000"/>
              </w:rPr>
            </w:pPr>
            <w:r>
              <w:rPr>
                <w:color w:val="000000"/>
              </w:rPr>
              <w:t>51</w:t>
            </w:r>
            <w:r w:rsidR="00A53E46">
              <w:rPr>
                <w:color w:val="000000"/>
              </w:rPr>
              <w:t>,</w:t>
            </w:r>
            <w:r>
              <w:rPr>
                <w:color w:val="000000"/>
              </w:rPr>
              <w:t>476</w:t>
            </w:r>
          </w:p>
        </w:tc>
        <w:tc>
          <w:tcPr>
            <w:tcW w:w="1080" w:type="dxa"/>
            <w:tcBorders>
              <w:top w:val="single" w:sz="4" w:space="0" w:color="000000" w:themeColor="text1"/>
              <w:left w:val="nil"/>
              <w:bottom w:val="single" w:sz="8" w:space="0" w:color="000000" w:themeColor="text1"/>
              <w:right w:val="single" w:sz="4" w:space="0" w:color="000000" w:themeColor="text1"/>
            </w:tcBorders>
            <w:shd w:val="clear" w:color="auto" w:fill="FFFFFF" w:themeFill="background1"/>
          </w:tcPr>
          <w:p w14:paraId="587FF680" w14:textId="6367E987" w:rsidR="00AC4F88" w:rsidRDefault="00BA4BF6">
            <w:pPr>
              <w:jc w:val="right"/>
              <w:rPr>
                <w:color w:val="000000"/>
              </w:rPr>
            </w:pPr>
            <w:r>
              <w:rPr>
                <w:color w:val="000000"/>
              </w:rPr>
              <w:t>53</w:t>
            </w:r>
            <w:r w:rsidR="00A453FC">
              <w:rPr>
                <w:color w:val="000000"/>
              </w:rPr>
              <w:t>,</w:t>
            </w:r>
            <w:r>
              <w:rPr>
                <w:color w:val="000000"/>
              </w:rPr>
              <w:t>149</w:t>
            </w:r>
          </w:p>
        </w:tc>
      </w:tr>
      <w:tr w:rsidR="00AC4F88" w14:paraId="0900FA9F" w14:textId="77777777" w:rsidTr="401716B7">
        <w:trPr>
          <w:gridAfter w:val="1"/>
          <w:wAfter w:w="540" w:type="dxa"/>
          <w:trHeight w:val="20"/>
        </w:trPr>
        <w:tc>
          <w:tcPr>
            <w:tcW w:w="4487"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vAlign w:val="bottom"/>
          </w:tcPr>
          <w:p w14:paraId="30EEBD60" w14:textId="51B879CA" w:rsidR="00AC4F88" w:rsidRDefault="00B36841">
            <w:pPr>
              <w:rPr>
                <w:color w:val="000000"/>
                <w:highlight w:val="yellow"/>
              </w:rPr>
            </w:pPr>
            <w:r>
              <w:rPr>
                <w:color w:val="000000"/>
              </w:rPr>
              <w:t>Staff Ass</w:t>
            </w:r>
            <w:r w:rsidR="00FD3F6C">
              <w:rPr>
                <w:color w:val="000000"/>
              </w:rPr>
              <w:t>istant</w:t>
            </w:r>
          </w:p>
        </w:tc>
        <w:tc>
          <w:tcPr>
            <w:tcW w:w="990" w:type="dxa"/>
            <w:tcBorders>
              <w:top w:val="nil"/>
              <w:left w:val="single" w:sz="4" w:space="0" w:color="000000" w:themeColor="text1"/>
              <w:bottom w:val="single" w:sz="8" w:space="0" w:color="000000" w:themeColor="text1"/>
              <w:right w:val="single" w:sz="4" w:space="0" w:color="000000" w:themeColor="text1"/>
            </w:tcBorders>
            <w:shd w:val="clear" w:color="auto" w:fill="auto"/>
            <w:vAlign w:val="bottom"/>
          </w:tcPr>
          <w:p w14:paraId="1816980D" w14:textId="77777777" w:rsidR="00AC4F88" w:rsidRDefault="00B36841">
            <w:pPr>
              <w:jc w:val="right"/>
            </w:pPr>
            <w:r>
              <w:t>17,867</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3BA0C640" w14:textId="77777777" w:rsidR="00AC4F88" w:rsidRDefault="00B36841">
            <w:pPr>
              <w:jc w:val="right"/>
            </w:pPr>
            <w:r>
              <w:t>18,448</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4010AC20" w14:textId="77777777" w:rsidR="00AC4F88" w:rsidRDefault="00B36841">
            <w:pPr>
              <w:jc w:val="right"/>
            </w:pPr>
            <w:r>
              <w:t>19,</w:t>
            </w:r>
            <w:r w:rsidR="004C2953">
              <w:t>0</w:t>
            </w:r>
            <w:r>
              <w:t>47</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6AFD6C36" w14:textId="77777777" w:rsidR="00AC4F88" w:rsidRDefault="00B36841">
            <w:pPr>
              <w:jc w:val="right"/>
            </w:pPr>
            <w:r>
              <w:t>19,666</w:t>
            </w:r>
          </w:p>
        </w:tc>
      </w:tr>
      <w:tr w:rsidR="00FD3F6C" w14:paraId="38B11FF9" w14:textId="77777777" w:rsidTr="401716B7">
        <w:trPr>
          <w:gridAfter w:val="1"/>
          <w:wAfter w:w="540" w:type="dxa"/>
          <w:trHeight w:val="20"/>
        </w:trPr>
        <w:tc>
          <w:tcPr>
            <w:tcW w:w="4487" w:type="dxa"/>
            <w:tcBorders>
              <w:top w:val="nil"/>
              <w:left w:val="single" w:sz="8" w:space="0" w:color="000000" w:themeColor="text1"/>
              <w:bottom w:val="single" w:sz="8" w:space="0" w:color="000000" w:themeColor="text1"/>
              <w:right w:val="nil"/>
            </w:tcBorders>
            <w:shd w:val="clear" w:color="auto" w:fill="auto"/>
            <w:vAlign w:val="bottom"/>
          </w:tcPr>
          <w:p w14:paraId="57F74661" w14:textId="1A2B3CA1" w:rsidR="00FD3F6C" w:rsidRDefault="00FD3F6C">
            <w:pPr>
              <w:rPr>
                <w:color w:val="000000"/>
              </w:rPr>
            </w:pPr>
            <w:r>
              <w:rPr>
                <w:color w:val="000000"/>
              </w:rPr>
              <w:t>Data specialist</w:t>
            </w:r>
          </w:p>
        </w:tc>
        <w:tc>
          <w:tcPr>
            <w:tcW w:w="990" w:type="dxa"/>
            <w:tcBorders>
              <w:top w:val="nil"/>
              <w:left w:val="single" w:sz="4" w:space="0" w:color="000000" w:themeColor="text1"/>
              <w:bottom w:val="single" w:sz="8" w:space="0" w:color="000000" w:themeColor="text1"/>
              <w:right w:val="single" w:sz="4" w:space="0" w:color="000000" w:themeColor="text1"/>
            </w:tcBorders>
            <w:shd w:val="clear" w:color="auto" w:fill="auto"/>
            <w:vAlign w:val="bottom"/>
          </w:tcPr>
          <w:p w14:paraId="4453C9F6" w14:textId="3A63E306" w:rsidR="00FD3F6C" w:rsidRDefault="005A219C">
            <w:pPr>
              <w:jc w:val="right"/>
            </w:pPr>
            <w:r>
              <w:t>10,461</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5D77AA39" w14:textId="13233D1A" w:rsidR="00FD3F6C" w:rsidRDefault="005A219C">
            <w:pPr>
              <w:jc w:val="right"/>
            </w:pPr>
            <w:r>
              <w:t>10,381</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52CA2DF7" w14:textId="62F09F3E" w:rsidR="00FD3F6C" w:rsidRDefault="005A219C">
            <w:pPr>
              <w:jc w:val="right"/>
            </w:pPr>
            <w:r>
              <w:t>10,860</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31522DBB" w14:textId="3B792446" w:rsidR="00FD3F6C" w:rsidRDefault="005A219C">
            <w:pPr>
              <w:jc w:val="right"/>
            </w:pPr>
            <w:r>
              <w:t>10,370</w:t>
            </w:r>
          </w:p>
        </w:tc>
      </w:tr>
      <w:tr w:rsidR="001722B2" w14:paraId="427672C0" w14:textId="77777777" w:rsidTr="401716B7">
        <w:trPr>
          <w:gridAfter w:val="1"/>
          <w:wAfter w:w="540" w:type="dxa"/>
          <w:trHeight w:val="20"/>
        </w:trPr>
        <w:tc>
          <w:tcPr>
            <w:tcW w:w="4487" w:type="dxa"/>
            <w:tcBorders>
              <w:top w:val="nil"/>
              <w:left w:val="single" w:sz="8" w:space="0" w:color="000000" w:themeColor="text1"/>
              <w:bottom w:val="single" w:sz="8" w:space="0" w:color="000000" w:themeColor="text1"/>
              <w:right w:val="nil"/>
            </w:tcBorders>
            <w:shd w:val="clear" w:color="auto" w:fill="auto"/>
            <w:vAlign w:val="bottom"/>
          </w:tcPr>
          <w:p w14:paraId="50297FD0" w14:textId="38607F43" w:rsidR="001722B2" w:rsidRDefault="001722B2">
            <w:pPr>
              <w:rPr>
                <w:color w:val="000000"/>
              </w:rPr>
            </w:pPr>
            <w:r w:rsidRPr="001722B2">
              <w:t>PT - Data Entry Operator II #1</w:t>
            </w:r>
          </w:p>
        </w:tc>
        <w:tc>
          <w:tcPr>
            <w:tcW w:w="990" w:type="dxa"/>
            <w:tcBorders>
              <w:top w:val="nil"/>
              <w:left w:val="single" w:sz="4" w:space="0" w:color="000000" w:themeColor="text1"/>
              <w:bottom w:val="single" w:sz="8" w:space="0" w:color="000000" w:themeColor="text1"/>
              <w:right w:val="single" w:sz="4" w:space="0" w:color="000000" w:themeColor="text1"/>
            </w:tcBorders>
            <w:shd w:val="clear" w:color="auto" w:fill="auto"/>
            <w:vAlign w:val="bottom"/>
          </w:tcPr>
          <w:p w14:paraId="63192A6C" w14:textId="4C75108D" w:rsidR="001722B2" w:rsidRDefault="001722B2">
            <w:pPr>
              <w:jc w:val="right"/>
            </w:pPr>
            <w:r>
              <w:t>9,339</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577D6599" w14:textId="119723BE" w:rsidR="001722B2" w:rsidRDefault="001722B2">
            <w:pPr>
              <w:jc w:val="right"/>
            </w:pPr>
            <w:r>
              <w:t>9,420</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00AF7BCC" w14:textId="4ACCF17B" w:rsidR="001722B2" w:rsidRDefault="001722B2">
            <w:pPr>
              <w:jc w:val="right"/>
            </w:pPr>
            <w:r>
              <w:t>9,147</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672CF316" w14:textId="7686FF8D" w:rsidR="001722B2" w:rsidRDefault="001722B2">
            <w:pPr>
              <w:jc w:val="right"/>
            </w:pPr>
            <w:r>
              <w:t>9,605</w:t>
            </w:r>
          </w:p>
        </w:tc>
      </w:tr>
      <w:tr w:rsidR="001722B2" w14:paraId="4B8E5C0C" w14:textId="77777777" w:rsidTr="401716B7">
        <w:trPr>
          <w:gridAfter w:val="1"/>
          <w:wAfter w:w="540" w:type="dxa"/>
          <w:trHeight w:val="20"/>
        </w:trPr>
        <w:tc>
          <w:tcPr>
            <w:tcW w:w="4487" w:type="dxa"/>
            <w:tcBorders>
              <w:top w:val="nil"/>
              <w:left w:val="single" w:sz="8" w:space="0" w:color="000000" w:themeColor="text1"/>
              <w:bottom w:val="single" w:sz="8" w:space="0" w:color="000000" w:themeColor="text1"/>
              <w:right w:val="nil"/>
            </w:tcBorders>
            <w:shd w:val="clear" w:color="auto" w:fill="auto"/>
            <w:vAlign w:val="bottom"/>
          </w:tcPr>
          <w:p w14:paraId="63397CF1" w14:textId="6E539045" w:rsidR="001722B2" w:rsidRDefault="001722B2">
            <w:pPr>
              <w:rPr>
                <w:color w:val="000000"/>
              </w:rPr>
            </w:pPr>
            <w:r w:rsidRPr="001722B2">
              <w:rPr>
                <w:color w:val="000000"/>
              </w:rPr>
              <w:t xml:space="preserve">PT - Data Entry Operator II </w:t>
            </w:r>
            <w:r>
              <w:rPr>
                <w:color w:val="000000"/>
              </w:rPr>
              <w:t>#2</w:t>
            </w:r>
          </w:p>
        </w:tc>
        <w:tc>
          <w:tcPr>
            <w:tcW w:w="990" w:type="dxa"/>
            <w:tcBorders>
              <w:top w:val="nil"/>
              <w:left w:val="single" w:sz="4" w:space="0" w:color="000000" w:themeColor="text1"/>
              <w:bottom w:val="single" w:sz="8" w:space="0" w:color="000000" w:themeColor="text1"/>
              <w:right w:val="single" w:sz="4" w:space="0" w:color="000000" w:themeColor="text1"/>
            </w:tcBorders>
            <w:shd w:val="clear" w:color="auto" w:fill="auto"/>
            <w:vAlign w:val="bottom"/>
          </w:tcPr>
          <w:p w14:paraId="2F7B0D48" w14:textId="1B41EED5" w:rsidR="001722B2" w:rsidRDefault="001722B2">
            <w:pPr>
              <w:jc w:val="right"/>
            </w:pPr>
            <w:r>
              <w:t>9,339</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1EB953EE" w14:textId="486AA892" w:rsidR="001722B2" w:rsidRDefault="001722B2">
            <w:pPr>
              <w:jc w:val="right"/>
            </w:pPr>
            <w:r>
              <w:t>9,420</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46D5A3F5" w14:textId="3580FD03" w:rsidR="001722B2" w:rsidRDefault="001722B2">
            <w:pPr>
              <w:jc w:val="right"/>
            </w:pPr>
            <w:r>
              <w:t>9,147</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0CFFC752" w14:textId="1CED6687" w:rsidR="001722B2" w:rsidRDefault="001722B2">
            <w:pPr>
              <w:jc w:val="right"/>
            </w:pPr>
            <w:r>
              <w:t>9,605</w:t>
            </w:r>
          </w:p>
        </w:tc>
      </w:tr>
      <w:tr w:rsidR="00AC4F88" w14:paraId="1F68D5AD" w14:textId="77777777" w:rsidTr="401716B7">
        <w:trPr>
          <w:gridAfter w:val="1"/>
          <w:wAfter w:w="540" w:type="dxa"/>
          <w:trHeight w:val="20"/>
        </w:trPr>
        <w:tc>
          <w:tcPr>
            <w:tcW w:w="4487" w:type="dxa"/>
            <w:tcBorders>
              <w:top w:val="nil"/>
              <w:left w:val="single" w:sz="8" w:space="0" w:color="000000" w:themeColor="text1"/>
              <w:bottom w:val="single" w:sz="8" w:space="0" w:color="000000" w:themeColor="text1"/>
              <w:right w:val="nil"/>
            </w:tcBorders>
            <w:shd w:val="clear" w:color="auto" w:fill="auto"/>
            <w:vAlign w:val="bottom"/>
          </w:tcPr>
          <w:p w14:paraId="111F1601" w14:textId="77777777" w:rsidR="00AC4F88" w:rsidRDefault="004C2953">
            <w:pPr>
              <w:rPr>
                <w:color w:val="000000"/>
                <w:highlight w:val="yellow"/>
              </w:rPr>
            </w:pPr>
            <w:r>
              <w:rPr>
                <w:color w:val="000000"/>
              </w:rPr>
              <w:t>Adjunct Counselor1</w:t>
            </w:r>
          </w:p>
        </w:tc>
        <w:tc>
          <w:tcPr>
            <w:tcW w:w="990" w:type="dxa"/>
            <w:tcBorders>
              <w:top w:val="nil"/>
              <w:left w:val="single" w:sz="4" w:space="0" w:color="000000" w:themeColor="text1"/>
              <w:bottom w:val="single" w:sz="8" w:space="0" w:color="000000" w:themeColor="text1"/>
              <w:right w:val="single" w:sz="4" w:space="0" w:color="000000" w:themeColor="text1"/>
            </w:tcBorders>
            <w:shd w:val="clear" w:color="auto" w:fill="auto"/>
            <w:vAlign w:val="bottom"/>
          </w:tcPr>
          <w:p w14:paraId="641A4218" w14:textId="7C77C5BB" w:rsidR="00AC4F88" w:rsidRDefault="00937D64">
            <w:pPr>
              <w:jc w:val="right"/>
            </w:pPr>
            <w:r>
              <w:t>11,53</w:t>
            </w:r>
            <w:r w:rsidR="00BA4BF6">
              <w:t>7</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625B6C49" w14:textId="035D1FDD" w:rsidR="00AC4F88" w:rsidRDefault="00937D64">
            <w:pPr>
              <w:jc w:val="right"/>
            </w:pPr>
            <w:r>
              <w:t>12,</w:t>
            </w:r>
            <w:r w:rsidR="00BA4BF6">
              <w:t>094</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1D2696A5" w14:textId="205FE69B" w:rsidR="00AC4F88" w:rsidRDefault="00937D64">
            <w:pPr>
              <w:jc w:val="right"/>
            </w:pPr>
            <w:r>
              <w:t>12,</w:t>
            </w:r>
            <w:r w:rsidR="00BA4BF6">
              <w:t>829</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5E659270" w14:textId="2FA6BB4B" w:rsidR="00AC4F88" w:rsidRDefault="00937D64">
            <w:pPr>
              <w:jc w:val="right"/>
            </w:pPr>
            <w:r>
              <w:t>13,</w:t>
            </w:r>
            <w:r w:rsidR="00BA4BF6">
              <w:t>246</w:t>
            </w:r>
          </w:p>
        </w:tc>
      </w:tr>
      <w:tr w:rsidR="00AC4F88" w14:paraId="51AA79E6" w14:textId="77777777" w:rsidTr="401716B7">
        <w:trPr>
          <w:gridAfter w:val="1"/>
          <w:wAfter w:w="540" w:type="dxa"/>
          <w:trHeight w:val="20"/>
        </w:trPr>
        <w:tc>
          <w:tcPr>
            <w:tcW w:w="4487" w:type="dxa"/>
            <w:tcBorders>
              <w:top w:val="nil"/>
              <w:left w:val="single" w:sz="8" w:space="0" w:color="000000" w:themeColor="text1"/>
              <w:bottom w:val="single" w:sz="8" w:space="0" w:color="000000" w:themeColor="text1"/>
              <w:right w:val="nil"/>
            </w:tcBorders>
            <w:shd w:val="clear" w:color="auto" w:fill="auto"/>
            <w:vAlign w:val="bottom"/>
          </w:tcPr>
          <w:p w14:paraId="3E69710C" w14:textId="77777777" w:rsidR="00AC4F88" w:rsidRDefault="004C2953">
            <w:pPr>
              <w:rPr>
                <w:color w:val="000000"/>
                <w:highlight w:val="yellow"/>
              </w:rPr>
            </w:pPr>
            <w:r>
              <w:rPr>
                <w:color w:val="000000"/>
              </w:rPr>
              <w:t>Adjunct Counselor2</w:t>
            </w:r>
          </w:p>
        </w:tc>
        <w:tc>
          <w:tcPr>
            <w:tcW w:w="990" w:type="dxa"/>
            <w:tcBorders>
              <w:top w:val="nil"/>
              <w:left w:val="single" w:sz="4" w:space="0" w:color="000000" w:themeColor="text1"/>
              <w:bottom w:val="single" w:sz="8" w:space="0" w:color="000000" w:themeColor="text1"/>
              <w:right w:val="single" w:sz="4" w:space="0" w:color="000000" w:themeColor="text1"/>
            </w:tcBorders>
            <w:shd w:val="clear" w:color="auto" w:fill="auto"/>
            <w:vAlign w:val="bottom"/>
          </w:tcPr>
          <w:p w14:paraId="7F99F908" w14:textId="62736E39" w:rsidR="00AC4F88" w:rsidRDefault="00937D64">
            <w:pPr>
              <w:jc w:val="right"/>
            </w:pPr>
            <w:r>
              <w:t>7,</w:t>
            </w:r>
            <w:r w:rsidR="00BA4BF6">
              <w:t>336</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5C91AF19" w14:textId="382846DF" w:rsidR="00AC4F88" w:rsidRDefault="00937D64">
            <w:pPr>
              <w:jc w:val="right"/>
            </w:pPr>
            <w:r>
              <w:t>7,</w:t>
            </w:r>
            <w:r w:rsidR="00BA4BF6">
              <w:t>781</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35620300" w14:textId="5B218785" w:rsidR="00AC4F88" w:rsidRDefault="00937D64">
            <w:pPr>
              <w:jc w:val="right"/>
            </w:pPr>
            <w:r>
              <w:t>8</w:t>
            </w:r>
            <w:r w:rsidR="00BA4BF6">
              <w:t>,240</w:t>
            </w:r>
          </w:p>
        </w:tc>
        <w:tc>
          <w:tcPr>
            <w:tcW w:w="1080" w:type="dxa"/>
            <w:tcBorders>
              <w:top w:val="nil"/>
              <w:left w:val="nil"/>
              <w:bottom w:val="single" w:sz="8" w:space="0" w:color="000000" w:themeColor="text1"/>
              <w:right w:val="single" w:sz="4" w:space="0" w:color="000000" w:themeColor="text1"/>
            </w:tcBorders>
            <w:shd w:val="clear" w:color="auto" w:fill="FFFFFF" w:themeFill="background1"/>
          </w:tcPr>
          <w:p w14:paraId="56F99DCC" w14:textId="61535C27" w:rsidR="00AC4F88" w:rsidRDefault="00937D64">
            <w:pPr>
              <w:jc w:val="right"/>
            </w:pPr>
            <w:r>
              <w:t>8,</w:t>
            </w:r>
            <w:r w:rsidR="00BA4BF6">
              <w:t>685</w:t>
            </w:r>
          </w:p>
        </w:tc>
      </w:tr>
      <w:tr w:rsidR="00A453FC" w14:paraId="216FDB67" w14:textId="77777777" w:rsidTr="401716B7">
        <w:trPr>
          <w:gridAfter w:val="1"/>
          <w:wAfter w:w="540" w:type="dxa"/>
          <w:trHeight w:val="20"/>
        </w:trPr>
        <w:tc>
          <w:tcPr>
            <w:tcW w:w="4487" w:type="dxa"/>
            <w:tcBorders>
              <w:top w:val="single" w:sz="8" w:space="0" w:color="000000" w:themeColor="text1"/>
              <w:left w:val="single" w:sz="8" w:space="0" w:color="000000" w:themeColor="text1"/>
              <w:bottom w:val="single" w:sz="4" w:space="0" w:color="000000" w:themeColor="text1"/>
              <w:right w:val="nil"/>
            </w:tcBorders>
            <w:shd w:val="clear" w:color="auto" w:fill="auto"/>
            <w:vAlign w:val="bottom"/>
          </w:tcPr>
          <w:p w14:paraId="2556B498" w14:textId="77777777" w:rsidR="00A453FC" w:rsidRDefault="00CD394C">
            <w:pPr>
              <w:rPr>
                <w:color w:val="000000"/>
              </w:rPr>
            </w:pPr>
            <w:r>
              <w:rPr>
                <w:color w:val="000000"/>
              </w:rPr>
              <w:t>In-Kind/Matching Adjunct Counselor 3</w:t>
            </w:r>
          </w:p>
        </w:tc>
        <w:tc>
          <w:tcPr>
            <w:tcW w:w="99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B78278" w14:textId="48B6625D" w:rsidR="00A453FC" w:rsidRDefault="003A681D">
            <w:pPr>
              <w:jc w:val="right"/>
            </w:pPr>
            <w:r>
              <w:t>0</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auto"/>
          </w:tcPr>
          <w:p w14:paraId="1FC39945" w14:textId="41B8219C" w:rsidR="00A453FC" w:rsidRDefault="003A681D">
            <w:pPr>
              <w:jc w:val="right"/>
            </w:pPr>
            <w:r>
              <w:t>0</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auto"/>
          </w:tcPr>
          <w:p w14:paraId="0562CB0E" w14:textId="75C50E8D" w:rsidR="00A453FC" w:rsidRDefault="003A681D">
            <w:pPr>
              <w:jc w:val="right"/>
            </w:pPr>
            <w:r>
              <w:t>0</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auto"/>
          </w:tcPr>
          <w:p w14:paraId="34CE0A41" w14:textId="5FF0B1F3" w:rsidR="00A453FC" w:rsidRDefault="003A681D">
            <w:pPr>
              <w:jc w:val="right"/>
            </w:pPr>
            <w:r>
              <w:t>0</w:t>
            </w:r>
          </w:p>
        </w:tc>
      </w:tr>
      <w:tr w:rsidR="00CD394C" w14:paraId="7D550395" w14:textId="77777777" w:rsidTr="401716B7">
        <w:trPr>
          <w:gridAfter w:val="1"/>
          <w:wAfter w:w="540" w:type="dxa"/>
          <w:trHeight w:val="20"/>
        </w:trPr>
        <w:tc>
          <w:tcPr>
            <w:tcW w:w="4487" w:type="dxa"/>
            <w:tcBorders>
              <w:top w:val="single" w:sz="8" w:space="0" w:color="000000" w:themeColor="text1"/>
              <w:left w:val="single" w:sz="8" w:space="0" w:color="000000" w:themeColor="text1"/>
              <w:bottom w:val="single" w:sz="4" w:space="0" w:color="000000" w:themeColor="text1"/>
              <w:right w:val="nil"/>
            </w:tcBorders>
            <w:shd w:val="clear" w:color="auto" w:fill="auto"/>
            <w:vAlign w:val="bottom"/>
          </w:tcPr>
          <w:p w14:paraId="3E5AA367" w14:textId="77777777" w:rsidR="00CD394C" w:rsidRDefault="00CD394C">
            <w:pPr>
              <w:rPr>
                <w:b/>
              </w:rPr>
            </w:pPr>
            <w:r>
              <w:rPr>
                <w:color w:val="000000"/>
              </w:rPr>
              <w:t>In-Kind/Matching Adjunct Counselor 4</w:t>
            </w:r>
          </w:p>
        </w:tc>
        <w:tc>
          <w:tcPr>
            <w:tcW w:w="99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EBF3C5" w14:textId="5F482344" w:rsidR="00CD394C" w:rsidRDefault="003A681D">
            <w:pPr>
              <w:jc w:val="right"/>
            </w:pPr>
            <w:r>
              <w:t>0</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auto"/>
          </w:tcPr>
          <w:p w14:paraId="6D98A12B" w14:textId="6DD15F24" w:rsidR="00CD394C" w:rsidRDefault="003A681D">
            <w:pPr>
              <w:jc w:val="right"/>
            </w:pPr>
            <w:r>
              <w:t>0</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auto"/>
          </w:tcPr>
          <w:p w14:paraId="2946DB82" w14:textId="23E00A8A" w:rsidR="00CD394C" w:rsidRDefault="003A681D">
            <w:pPr>
              <w:jc w:val="right"/>
            </w:pPr>
            <w:r>
              <w:t>0</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auto"/>
          </w:tcPr>
          <w:p w14:paraId="5997CC1D" w14:textId="618ADBFE" w:rsidR="00CD394C" w:rsidRDefault="003A681D">
            <w:pPr>
              <w:jc w:val="right"/>
            </w:pPr>
            <w:r>
              <w:t>0</w:t>
            </w:r>
          </w:p>
        </w:tc>
      </w:tr>
      <w:tr w:rsidR="00A453FC" w14:paraId="0245EB97" w14:textId="77777777" w:rsidTr="401716B7">
        <w:trPr>
          <w:gridAfter w:val="1"/>
          <w:wAfter w:w="540" w:type="dxa"/>
          <w:trHeight w:val="60"/>
        </w:trPr>
        <w:tc>
          <w:tcPr>
            <w:tcW w:w="4487" w:type="dxa"/>
            <w:tcBorders>
              <w:top w:val="single" w:sz="8" w:space="0" w:color="000000" w:themeColor="text1"/>
              <w:left w:val="single" w:sz="8" w:space="0" w:color="000000" w:themeColor="text1"/>
              <w:bottom w:val="single" w:sz="4" w:space="0" w:color="000000" w:themeColor="text1"/>
              <w:right w:val="nil"/>
            </w:tcBorders>
            <w:shd w:val="clear" w:color="auto" w:fill="auto"/>
            <w:vAlign w:val="bottom"/>
          </w:tcPr>
          <w:p w14:paraId="687B135D" w14:textId="77777777" w:rsidR="00A453FC" w:rsidRDefault="00CD394C">
            <w:pPr>
              <w:rPr>
                <w:b/>
              </w:rPr>
            </w:pPr>
            <w:r>
              <w:rPr>
                <w:b/>
              </w:rPr>
              <w:t>TOTAL FRINGE BENEFITS</w:t>
            </w:r>
          </w:p>
        </w:tc>
        <w:tc>
          <w:tcPr>
            <w:tcW w:w="99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FFD37" w14:textId="6FB7A579" w:rsidR="00A453FC" w:rsidRDefault="001722B2" w:rsidP="401716B7">
            <w:pPr>
              <w:jc w:val="right"/>
              <w:rPr>
                <w:b/>
                <w:bCs/>
                <w:sz w:val="22"/>
                <w:szCs w:val="22"/>
              </w:rPr>
            </w:pPr>
            <w:r>
              <w:rPr>
                <w:b/>
                <w:bCs/>
                <w:sz w:val="22"/>
                <w:szCs w:val="22"/>
              </w:rPr>
              <w:t>114,165</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auto"/>
          </w:tcPr>
          <w:p w14:paraId="6B699379" w14:textId="27154D6F" w:rsidR="00A453FC" w:rsidRDefault="001722B2">
            <w:pPr>
              <w:jc w:val="right"/>
              <w:rPr>
                <w:b/>
              </w:rPr>
            </w:pPr>
            <w:r>
              <w:rPr>
                <w:b/>
              </w:rPr>
              <w:t>117</w:t>
            </w:r>
            <w:r w:rsidR="003A681D">
              <w:rPr>
                <w:b/>
              </w:rPr>
              <w:t>,</w:t>
            </w:r>
            <w:r>
              <w:rPr>
                <w:b/>
              </w:rPr>
              <w:t>399</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auto"/>
          </w:tcPr>
          <w:p w14:paraId="3FE9F23F" w14:textId="667E836B" w:rsidR="00A453FC" w:rsidRDefault="001722B2">
            <w:pPr>
              <w:jc w:val="right"/>
              <w:rPr>
                <w:b/>
              </w:rPr>
            </w:pPr>
            <w:r>
              <w:rPr>
                <w:b/>
              </w:rPr>
              <w:t>120</w:t>
            </w:r>
            <w:r w:rsidR="004C01CE">
              <w:rPr>
                <w:b/>
              </w:rPr>
              <w:t>,</w:t>
            </w:r>
            <w:r>
              <w:rPr>
                <w:b/>
              </w:rPr>
              <w:t>746</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auto"/>
          </w:tcPr>
          <w:p w14:paraId="1F72F646" w14:textId="3E4BC810" w:rsidR="00A453FC" w:rsidRDefault="003A681D">
            <w:pPr>
              <w:jc w:val="right"/>
              <w:rPr>
                <w:b/>
              </w:rPr>
            </w:pPr>
            <w:r>
              <w:rPr>
                <w:b/>
              </w:rPr>
              <w:t>1</w:t>
            </w:r>
            <w:r w:rsidR="001722B2">
              <w:rPr>
                <w:b/>
              </w:rPr>
              <w:t>24,326</w:t>
            </w:r>
          </w:p>
        </w:tc>
      </w:tr>
    </w:tbl>
    <w:p w14:paraId="08CE6F91" w14:textId="77777777" w:rsidR="00AC4F88" w:rsidRDefault="00AC4F88">
      <w:pPr>
        <w:rPr>
          <w:sz w:val="10"/>
          <w:szCs w:val="10"/>
        </w:rPr>
      </w:pPr>
    </w:p>
    <w:p w14:paraId="61CDCEAD" w14:textId="77777777" w:rsidR="00AC4F88" w:rsidRDefault="00AC4F88">
      <w:pPr>
        <w:rPr>
          <w:sz w:val="10"/>
          <w:szCs w:val="10"/>
        </w:rPr>
      </w:pPr>
    </w:p>
    <w:p w14:paraId="6BB9E253" w14:textId="77777777" w:rsidR="00AC4F88" w:rsidRDefault="00AC4F88">
      <w:pPr>
        <w:rPr>
          <w:sz w:val="10"/>
          <w:szCs w:val="10"/>
        </w:rPr>
      </w:pPr>
    </w:p>
    <w:p w14:paraId="23DE523C" w14:textId="77777777" w:rsidR="00AC4F88" w:rsidRDefault="00AC4F88">
      <w:pPr>
        <w:rPr>
          <w:sz w:val="10"/>
          <w:szCs w:val="10"/>
        </w:rPr>
      </w:pPr>
    </w:p>
    <w:tbl>
      <w:tblPr>
        <w:tblStyle w:val="a2"/>
        <w:tblW w:w="926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
        <w:gridCol w:w="2702"/>
        <w:gridCol w:w="1528"/>
        <w:gridCol w:w="360"/>
        <w:gridCol w:w="630"/>
        <w:gridCol w:w="1080"/>
        <w:gridCol w:w="1080"/>
        <w:gridCol w:w="1080"/>
        <w:gridCol w:w="545"/>
      </w:tblGrid>
      <w:tr w:rsidR="00AC4F88" w14:paraId="271436A1" w14:textId="77777777" w:rsidTr="00EA06FB">
        <w:tc>
          <w:tcPr>
            <w:tcW w:w="262" w:type="dxa"/>
          </w:tcPr>
          <w:p w14:paraId="52E56223" w14:textId="77777777" w:rsidR="00AC4F88" w:rsidRDefault="00AC4F88">
            <w:pPr>
              <w:widowControl w:val="0"/>
              <w:pBdr>
                <w:top w:val="nil"/>
                <w:left w:val="nil"/>
                <w:bottom w:val="nil"/>
                <w:right w:val="nil"/>
                <w:between w:val="nil"/>
              </w:pBdr>
              <w:spacing w:line="276" w:lineRule="auto"/>
              <w:rPr>
                <w:sz w:val="10"/>
                <w:szCs w:val="10"/>
              </w:rPr>
            </w:pPr>
          </w:p>
        </w:tc>
        <w:tc>
          <w:tcPr>
            <w:tcW w:w="900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67828" w14:textId="77777777" w:rsidR="00AC4F88" w:rsidRDefault="004C2953">
            <w:r>
              <w:rPr>
                <w:b/>
              </w:rPr>
              <w:t>Fulltime Benefits</w:t>
            </w:r>
            <w:r>
              <w:t xml:space="preserve"> are based upon the following PCCCD union negotiated benefit packages:</w:t>
            </w:r>
          </w:p>
        </w:tc>
      </w:tr>
      <w:tr w:rsidR="00AC4F88" w14:paraId="03F0D129" w14:textId="77777777" w:rsidTr="00EA06FB">
        <w:tc>
          <w:tcPr>
            <w:tcW w:w="262" w:type="dxa"/>
          </w:tcPr>
          <w:p w14:paraId="07547A01" w14:textId="77777777" w:rsidR="00AC4F88" w:rsidRDefault="00AC4F88">
            <w:pPr>
              <w:widowControl w:val="0"/>
              <w:pBdr>
                <w:top w:val="nil"/>
                <w:left w:val="nil"/>
                <w:bottom w:val="nil"/>
                <w:right w:val="nil"/>
                <w:between w:val="nil"/>
              </w:pBdr>
              <w:spacing w:line="276" w:lineRule="auto"/>
            </w:pPr>
          </w:p>
        </w:tc>
        <w:tc>
          <w:tcPr>
            <w:tcW w:w="2702" w:type="dxa"/>
            <w:tcBorders>
              <w:top w:val="single" w:sz="4" w:space="0" w:color="000000" w:themeColor="text1"/>
              <w:left w:val="single" w:sz="4" w:space="0" w:color="000000" w:themeColor="text1"/>
              <w:bottom w:val="nil"/>
              <w:right w:val="nil"/>
            </w:tcBorders>
            <w:shd w:val="clear" w:color="auto" w:fill="auto"/>
          </w:tcPr>
          <w:p w14:paraId="5043CB0F" w14:textId="77777777" w:rsidR="00AC4F88" w:rsidRDefault="00AC4F88">
            <w:pPr>
              <w:widowControl w:val="0"/>
              <w:pBdr>
                <w:top w:val="nil"/>
                <w:left w:val="nil"/>
                <w:bottom w:val="nil"/>
                <w:right w:val="nil"/>
                <w:between w:val="nil"/>
              </w:pBdr>
              <w:spacing w:line="276" w:lineRule="auto"/>
            </w:pPr>
          </w:p>
          <w:tbl>
            <w:tblPr>
              <w:tblW w:w="2609" w:type="dxa"/>
              <w:tblInd w:w="113" w:type="dxa"/>
              <w:tblLayout w:type="fixed"/>
              <w:tblLook w:val="0400" w:firstRow="0" w:lastRow="0" w:firstColumn="0" w:lastColumn="0" w:noHBand="0" w:noVBand="1"/>
            </w:tblPr>
            <w:tblGrid>
              <w:gridCol w:w="1664"/>
              <w:gridCol w:w="945"/>
            </w:tblGrid>
            <w:tr w:rsidR="00AC4F88" w14:paraId="580060D1" w14:textId="77777777" w:rsidTr="401716B7">
              <w:trPr>
                <w:trHeight w:val="70"/>
              </w:trPr>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D6B04F" w14:textId="77777777" w:rsidR="00AC4F88" w:rsidRDefault="004C2953">
                  <w:pPr>
                    <w:jc w:val="center"/>
                    <w:rPr>
                      <w:b/>
                      <w:color w:val="000000"/>
                      <w:sz w:val="22"/>
                      <w:szCs w:val="22"/>
                    </w:rPr>
                  </w:pPr>
                  <w:r>
                    <w:rPr>
                      <w:b/>
                      <w:color w:val="000000"/>
                      <w:sz w:val="22"/>
                      <w:szCs w:val="22"/>
                    </w:rPr>
                    <w:t xml:space="preserve"> </w:t>
                  </w:r>
                </w:p>
              </w:tc>
              <w:tc>
                <w:tcPr>
                  <w:tcW w:w="945" w:type="dxa"/>
                  <w:tcBorders>
                    <w:top w:val="single" w:sz="4" w:space="0" w:color="000000" w:themeColor="text1"/>
                    <w:left w:val="nil"/>
                    <w:bottom w:val="single" w:sz="4" w:space="0" w:color="000000" w:themeColor="text1"/>
                    <w:right w:val="single" w:sz="4" w:space="0" w:color="000000" w:themeColor="text1"/>
                  </w:tcBorders>
                  <w:vAlign w:val="bottom"/>
                </w:tcPr>
                <w:p w14:paraId="5D07E508" w14:textId="77777777" w:rsidR="00AC4F88" w:rsidRDefault="004C2953">
                  <w:pPr>
                    <w:rPr>
                      <w:b/>
                      <w:color w:val="000000"/>
                      <w:sz w:val="22"/>
                      <w:szCs w:val="22"/>
                    </w:rPr>
                  </w:pPr>
                  <w:r>
                    <w:rPr>
                      <w:b/>
                      <w:color w:val="000000"/>
                      <w:sz w:val="22"/>
                      <w:szCs w:val="22"/>
                    </w:rPr>
                    <w:t>Rate</w:t>
                  </w:r>
                </w:p>
              </w:tc>
            </w:tr>
            <w:tr w:rsidR="00AC4F88" w14:paraId="4762CF46" w14:textId="77777777" w:rsidTr="401716B7">
              <w:trPr>
                <w:trHeight w:val="70"/>
              </w:trPr>
              <w:tc>
                <w:tcPr>
                  <w:tcW w:w="1664" w:type="dxa"/>
                  <w:tcBorders>
                    <w:top w:val="nil"/>
                    <w:left w:val="single" w:sz="4" w:space="0" w:color="000000" w:themeColor="text1"/>
                    <w:bottom w:val="single" w:sz="4" w:space="0" w:color="000000" w:themeColor="text1"/>
                    <w:right w:val="single" w:sz="4" w:space="0" w:color="000000" w:themeColor="text1"/>
                  </w:tcBorders>
                  <w:vAlign w:val="bottom"/>
                </w:tcPr>
                <w:p w14:paraId="55F897B6" w14:textId="77777777" w:rsidR="00AC4F88" w:rsidRDefault="004C2953">
                  <w:pPr>
                    <w:rPr>
                      <w:color w:val="000000"/>
                      <w:sz w:val="22"/>
                      <w:szCs w:val="22"/>
                    </w:rPr>
                  </w:pPr>
                  <w:r>
                    <w:rPr>
                      <w:color w:val="000000"/>
                      <w:sz w:val="22"/>
                      <w:szCs w:val="22"/>
                    </w:rPr>
                    <w:t>STRS</w:t>
                  </w:r>
                </w:p>
              </w:tc>
              <w:tc>
                <w:tcPr>
                  <w:tcW w:w="945" w:type="dxa"/>
                  <w:tcBorders>
                    <w:top w:val="single" w:sz="4" w:space="0" w:color="000000" w:themeColor="text1"/>
                    <w:left w:val="nil"/>
                    <w:bottom w:val="single" w:sz="4" w:space="0" w:color="000000" w:themeColor="text1"/>
                    <w:right w:val="single" w:sz="8" w:space="0" w:color="000000" w:themeColor="text1"/>
                  </w:tcBorders>
                  <w:vAlign w:val="bottom"/>
                </w:tcPr>
                <w:p w14:paraId="785ED7D3" w14:textId="77777777" w:rsidR="00AC4F88" w:rsidRDefault="004C2953">
                  <w:pPr>
                    <w:rPr>
                      <w:color w:val="000000"/>
                      <w:sz w:val="22"/>
                      <w:szCs w:val="22"/>
                    </w:rPr>
                  </w:pPr>
                  <w:r>
                    <w:rPr>
                      <w:color w:val="000000"/>
                      <w:sz w:val="22"/>
                      <w:szCs w:val="22"/>
                    </w:rPr>
                    <w:t>1</w:t>
                  </w:r>
                  <w:r w:rsidR="008307FB">
                    <w:rPr>
                      <w:color w:val="000000"/>
                      <w:sz w:val="22"/>
                      <w:szCs w:val="22"/>
                    </w:rPr>
                    <w:t>5.92</w:t>
                  </w:r>
                  <w:r>
                    <w:rPr>
                      <w:color w:val="000000"/>
                      <w:sz w:val="22"/>
                      <w:szCs w:val="22"/>
                    </w:rPr>
                    <w:t>%</w:t>
                  </w:r>
                </w:p>
              </w:tc>
            </w:tr>
            <w:tr w:rsidR="00AC4F88" w14:paraId="5758F4C0" w14:textId="77777777" w:rsidTr="401716B7">
              <w:trPr>
                <w:trHeight w:val="70"/>
              </w:trPr>
              <w:tc>
                <w:tcPr>
                  <w:tcW w:w="1664" w:type="dxa"/>
                  <w:tcBorders>
                    <w:top w:val="nil"/>
                    <w:left w:val="single" w:sz="4" w:space="0" w:color="000000" w:themeColor="text1"/>
                    <w:bottom w:val="single" w:sz="4" w:space="0" w:color="000000" w:themeColor="text1"/>
                    <w:right w:val="single" w:sz="4" w:space="0" w:color="000000" w:themeColor="text1"/>
                  </w:tcBorders>
                  <w:vAlign w:val="bottom"/>
                </w:tcPr>
                <w:p w14:paraId="0693B7BA" w14:textId="77777777" w:rsidR="00AC4F88" w:rsidRDefault="004C2953">
                  <w:pPr>
                    <w:rPr>
                      <w:color w:val="000000"/>
                      <w:sz w:val="22"/>
                      <w:szCs w:val="22"/>
                    </w:rPr>
                  </w:pPr>
                  <w:r>
                    <w:rPr>
                      <w:color w:val="000000"/>
                      <w:sz w:val="22"/>
                      <w:szCs w:val="22"/>
                    </w:rPr>
                    <w:t>Medicare</w:t>
                  </w:r>
                </w:p>
              </w:tc>
              <w:tc>
                <w:tcPr>
                  <w:tcW w:w="945" w:type="dxa"/>
                  <w:tcBorders>
                    <w:top w:val="single" w:sz="4" w:space="0" w:color="000000" w:themeColor="text1"/>
                    <w:left w:val="nil"/>
                    <w:bottom w:val="single" w:sz="4" w:space="0" w:color="000000" w:themeColor="text1"/>
                    <w:right w:val="single" w:sz="8" w:space="0" w:color="000000" w:themeColor="text1"/>
                  </w:tcBorders>
                  <w:vAlign w:val="bottom"/>
                </w:tcPr>
                <w:p w14:paraId="4C11CA76" w14:textId="77777777" w:rsidR="00AC4F88" w:rsidRDefault="004C2953">
                  <w:pPr>
                    <w:rPr>
                      <w:color w:val="000000"/>
                      <w:sz w:val="22"/>
                      <w:szCs w:val="22"/>
                    </w:rPr>
                  </w:pPr>
                  <w:r>
                    <w:rPr>
                      <w:color w:val="000000"/>
                      <w:sz w:val="22"/>
                      <w:szCs w:val="22"/>
                    </w:rPr>
                    <w:t>1.45%</w:t>
                  </w:r>
                </w:p>
              </w:tc>
            </w:tr>
            <w:tr w:rsidR="00AC4F88" w14:paraId="61F593B0" w14:textId="77777777" w:rsidTr="401716B7">
              <w:trPr>
                <w:trHeight w:val="70"/>
              </w:trPr>
              <w:tc>
                <w:tcPr>
                  <w:tcW w:w="1664" w:type="dxa"/>
                  <w:tcBorders>
                    <w:top w:val="nil"/>
                    <w:left w:val="single" w:sz="4" w:space="0" w:color="000000" w:themeColor="text1"/>
                    <w:bottom w:val="single" w:sz="4" w:space="0" w:color="000000" w:themeColor="text1"/>
                    <w:right w:val="single" w:sz="4" w:space="0" w:color="000000" w:themeColor="text1"/>
                  </w:tcBorders>
                  <w:vAlign w:val="bottom"/>
                </w:tcPr>
                <w:p w14:paraId="223BCFA2" w14:textId="77777777" w:rsidR="00AC4F88" w:rsidRDefault="004C2953">
                  <w:pPr>
                    <w:rPr>
                      <w:color w:val="000000"/>
                      <w:sz w:val="22"/>
                      <w:szCs w:val="22"/>
                    </w:rPr>
                  </w:pPr>
                  <w:r>
                    <w:rPr>
                      <w:color w:val="000000"/>
                      <w:sz w:val="22"/>
                      <w:szCs w:val="22"/>
                    </w:rPr>
                    <w:t>Unemployment</w:t>
                  </w:r>
                </w:p>
              </w:tc>
              <w:tc>
                <w:tcPr>
                  <w:tcW w:w="945" w:type="dxa"/>
                  <w:tcBorders>
                    <w:top w:val="single" w:sz="4" w:space="0" w:color="000000" w:themeColor="text1"/>
                    <w:left w:val="nil"/>
                    <w:bottom w:val="single" w:sz="4" w:space="0" w:color="000000" w:themeColor="text1"/>
                    <w:right w:val="single" w:sz="8" w:space="0" w:color="000000" w:themeColor="text1"/>
                  </w:tcBorders>
                  <w:vAlign w:val="bottom"/>
                </w:tcPr>
                <w:p w14:paraId="381E7069" w14:textId="77777777" w:rsidR="00AC4F88" w:rsidRDefault="004C2953">
                  <w:pPr>
                    <w:rPr>
                      <w:color w:val="000000"/>
                      <w:sz w:val="22"/>
                      <w:szCs w:val="22"/>
                    </w:rPr>
                  </w:pPr>
                  <w:r>
                    <w:rPr>
                      <w:color w:val="000000"/>
                      <w:sz w:val="22"/>
                      <w:szCs w:val="22"/>
                    </w:rPr>
                    <w:t>.07%</w:t>
                  </w:r>
                </w:p>
              </w:tc>
            </w:tr>
            <w:tr w:rsidR="00AC4F88" w14:paraId="069CAD50" w14:textId="77777777" w:rsidTr="401716B7">
              <w:trPr>
                <w:trHeight w:val="70"/>
              </w:trPr>
              <w:tc>
                <w:tcPr>
                  <w:tcW w:w="1664" w:type="dxa"/>
                  <w:tcBorders>
                    <w:top w:val="nil"/>
                    <w:left w:val="single" w:sz="4" w:space="0" w:color="000000" w:themeColor="text1"/>
                    <w:bottom w:val="single" w:sz="4" w:space="0" w:color="000000" w:themeColor="text1"/>
                    <w:right w:val="single" w:sz="4" w:space="0" w:color="000000" w:themeColor="text1"/>
                  </w:tcBorders>
                  <w:vAlign w:val="bottom"/>
                </w:tcPr>
                <w:p w14:paraId="3045CAE5" w14:textId="77777777" w:rsidR="00AC4F88" w:rsidRDefault="004C2953">
                  <w:pPr>
                    <w:rPr>
                      <w:color w:val="000000"/>
                      <w:sz w:val="22"/>
                      <w:szCs w:val="22"/>
                    </w:rPr>
                  </w:pPr>
                  <w:r>
                    <w:rPr>
                      <w:color w:val="000000"/>
                      <w:sz w:val="22"/>
                      <w:szCs w:val="22"/>
                    </w:rPr>
                    <w:t>Worker's Comp</w:t>
                  </w:r>
                </w:p>
              </w:tc>
              <w:tc>
                <w:tcPr>
                  <w:tcW w:w="945" w:type="dxa"/>
                  <w:tcBorders>
                    <w:top w:val="single" w:sz="4" w:space="0" w:color="000000" w:themeColor="text1"/>
                    <w:left w:val="nil"/>
                    <w:bottom w:val="single" w:sz="4" w:space="0" w:color="000000" w:themeColor="text1"/>
                    <w:right w:val="single" w:sz="8" w:space="0" w:color="000000" w:themeColor="text1"/>
                  </w:tcBorders>
                  <w:vAlign w:val="bottom"/>
                </w:tcPr>
                <w:p w14:paraId="47A76EB4" w14:textId="77777777" w:rsidR="00AC4F88" w:rsidRDefault="004C2953">
                  <w:pPr>
                    <w:rPr>
                      <w:color w:val="000000"/>
                      <w:sz w:val="22"/>
                      <w:szCs w:val="22"/>
                    </w:rPr>
                  </w:pPr>
                  <w:r>
                    <w:rPr>
                      <w:color w:val="000000"/>
                      <w:sz w:val="22"/>
                      <w:szCs w:val="22"/>
                    </w:rPr>
                    <w:t>1.70%</w:t>
                  </w:r>
                </w:p>
              </w:tc>
            </w:tr>
            <w:tr w:rsidR="00AC4F88" w14:paraId="33BECF54" w14:textId="77777777" w:rsidTr="401716B7">
              <w:trPr>
                <w:trHeight w:val="125"/>
              </w:trPr>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0BDD9F0" w14:textId="77777777" w:rsidR="00AC4F88" w:rsidRDefault="004C2953">
                  <w:pPr>
                    <w:rPr>
                      <w:color w:val="000000"/>
                      <w:sz w:val="22"/>
                      <w:szCs w:val="22"/>
                    </w:rPr>
                  </w:pPr>
                  <w:r>
                    <w:rPr>
                      <w:color w:val="000000"/>
                      <w:sz w:val="22"/>
                      <w:szCs w:val="22"/>
                    </w:rPr>
                    <w:t>OPEB</w:t>
                  </w:r>
                </w:p>
              </w:tc>
              <w:tc>
                <w:tcPr>
                  <w:tcW w:w="945" w:type="dxa"/>
                  <w:tcBorders>
                    <w:top w:val="single" w:sz="4" w:space="0" w:color="000000" w:themeColor="text1"/>
                    <w:left w:val="nil"/>
                    <w:bottom w:val="single" w:sz="4" w:space="0" w:color="000000" w:themeColor="text1"/>
                    <w:right w:val="single" w:sz="8" w:space="0" w:color="000000" w:themeColor="text1"/>
                  </w:tcBorders>
                  <w:vAlign w:val="bottom"/>
                </w:tcPr>
                <w:p w14:paraId="610D0203" w14:textId="77777777" w:rsidR="00AC4F88" w:rsidRDefault="008307FB">
                  <w:pPr>
                    <w:rPr>
                      <w:color w:val="000000"/>
                      <w:sz w:val="22"/>
                      <w:szCs w:val="22"/>
                    </w:rPr>
                  </w:pPr>
                  <w:r>
                    <w:rPr>
                      <w:color w:val="000000"/>
                      <w:sz w:val="22"/>
                      <w:szCs w:val="22"/>
                    </w:rPr>
                    <w:t>7</w:t>
                  </w:r>
                  <w:r w:rsidR="004C2953">
                    <w:rPr>
                      <w:color w:val="000000"/>
                      <w:sz w:val="22"/>
                      <w:szCs w:val="22"/>
                    </w:rPr>
                    <w:t>.</w:t>
                  </w:r>
                  <w:r>
                    <w:rPr>
                      <w:color w:val="000000"/>
                      <w:sz w:val="22"/>
                      <w:szCs w:val="22"/>
                    </w:rPr>
                    <w:t>5</w:t>
                  </w:r>
                  <w:r w:rsidR="004C2953">
                    <w:rPr>
                      <w:color w:val="000000"/>
                      <w:sz w:val="22"/>
                      <w:szCs w:val="22"/>
                    </w:rPr>
                    <w:t>0%</w:t>
                  </w:r>
                </w:p>
              </w:tc>
            </w:tr>
            <w:tr w:rsidR="00AC4F88" w14:paraId="3CB6B7A0" w14:textId="77777777" w:rsidTr="401716B7">
              <w:trPr>
                <w:trHeight w:val="300"/>
              </w:trPr>
              <w:tc>
                <w:tcPr>
                  <w:tcW w:w="2609"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vAlign w:val="bottom"/>
                </w:tcPr>
                <w:p w14:paraId="3907E985" w14:textId="77777777" w:rsidR="00AC4F88" w:rsidRDefault="004C2953">
                  <w:pPr>
                    <w:jc w:val="center"/>
                    <w:rPr>
                      <w:color w:val="000000"/>
                      <w:sz w:val="22"/>
                      <w:szCs w:val="22"/>
                    </w:rPr>
                  </w:pPr>
                  <w:r>
                    <w:rPr>
                      <w:color w:val="000000"/>
                      <w:sz w:val="22"/>
                      <w:szCs w:val="22"/>
                    </w:rPr>
                    <w:t>Plus Medical (at right)</w:t>
                  </w:r>
                </w:p>
              </w:tc>
            </w:tr>
          </w:tbl>
          <w:p w14:paraId="07459315" w14:textId="77777777" w:rsidR="00AC4F88" w:rsidRDefault="00AC4F88">
            <w:pPr>
              <w:rPr>
                <w:sz w:val="22"/>
                <w:szCs w:val="22"/>
              </w:rPr>
            </w:pPr>
          </w:p>
        </w:tc>
        <w:tc>
          <w:tcPr>
            <w:tcW w:w="6303" w:type="dxa"/>
            <w:gridSpan w:val="7"/>
            <w:tcBorders>
              <w:top w:val="single" w:sz="4" w:space="0" w:color="000000" w:themeColor="text1"/>
              <w:left w:val="nil"/>
              <w:bottom w:val="nil"/>
              <w:right w:val="single" w:sz="4" w:space="0" w:color="000000" w:themeColor="text1"/>
            </w:tcBorders>
            <w:shd w:val="clear" w:color="auto" w:fill="auto"/>
          </w:tcPr>
          <w:p w14:paraId="6537F28F" w14:textId="77777777" w:rsidR="00AC4F88" w:rsidRDefault="00AC4F88">
            <w:pPr>
              <w:widowControl w:val="0"/>
              <w:pBdr>
                <w:top w:val="nil"/>
                <w:left w:val="nil"/>
                <w:bottom w:val="nil"/>
                <w:right w:val="nil"/>
                <w:between w:val="nil"/>
              </w:pBdr>
              <w:spacing w:line="276" w:lineRule="auto"/>
              <w:rPr>
                <w:sz w:val="22"/>
                <w:szCs w:val="22"/>
              </w:rPr>
            </w:pPr>
          </w:p>
          <w:tbl>
            <w:tblPr>
              <w:tblW w:w="5491" w:type="dxa"/>
              <w:tblInd w:w="229" w:type="dxa"/>
              <w:tblLayout w:type="fixed"/>
              <w:tblLook w:val="0400" w:firstRow="0" w:lastRow="0" w:firstColumn="0" w:lastColumn="0" w:noHBand="0" w:noVBand="1"/>
            </w:tblPr>
            <w:tblGrid>
              <w:gridCol w:w="1561"/>
              <w:gridCol w:w="1170"/>
              <w:gridCol w:w="1170"/>
              <w:gridCol w:w="1590"/>
            </w:tblGrid>
            <w:tr w:rsidR="00AC4F88" w14:paraId="2A6285B5" w14:textId="77777777" w:rsidTr="00EA06FB">
              <w:trPr>
                <w:trHeight w:val="70"/>
              </w:trPr>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bottom"/>
                </w:tcPr>
                <w:p w14:paraId="32E9C9EA" w14:textId="77777777" w:rsidR="00AC4F88" w:rsidRDefault="004C2953">
                  <w:pPr>
                    <w:jc w:val="center"/>
                    <w:rPr>
                      <w:b/>
                      <w:color w:val="000000"/>
                      <w:sz w:val="21"/>
                      <w:szCs w:val="21"/>
                    </w:rPr>
                  </w:pPr>
                  <w:r>
                    <w:rPr>
                      <w:b/>
                      <w:color w:val="000000"/>
                      <w:sz w:val="21"/>
                      <w:szCs w:val="21"/>
                    </w:rPr>
                    <w:t>Medical Benefit</w:t>
                  </w:r>
                </w:p>
                <w:p w14:paraId="57BA7D9E" w14:textId="77777777" w:rsidR="00AC4F88" w:rsidRDefault="004C2953">
                  <w:pPr>
                    <w:jc w:val="center"/>
                    <w:rPr>
                      <w:b/>
                      <w:color w:val="000000"/>
                      <w:sz w:val="22"/>
                      <w:szCs w:val="22"/>
                    </w:rPr>
                  </w:pPr>
                  <w:r>
                    <w:rPr>
                      <w:b/>
                      <w:color w:val="000000"/>
                      <w:sz w:val="21"/>
                      <w:szCs w:val="21"/>
                    </w:rPr>
                    <w:t>Provider</w:t>
                  </w:r>
                </w:p>
              </w:tc>
              <w:tc>
                <w:tcPr>
                  <w:tcW w:w="1170"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bottom"/>
                </w:tcPr>
                <w:p w14:paraId="0BF3140A" w14:textId="77777777" w:rsidR="00AC4F88" w:rsidRDefault="004C2953">
                  <w:pPr>
                    <w:jc w:val="center"/>
                    <w:rPr>
                      <w:b/>
                      <w:sz w:val="21"/>
                      <w:szCs w:val="21"/>
                    </w:rPr>
                  </w:pPr>
                  <w:r>
                    <w:rPr>
                      <w:b/>
                      <w:sz w:val="21"/>
                      <w:szCs w:val="21"/>
                    </w:rPr>
                    <w:t>Employee</w:t>
                  </w:r>
                </w:p>
                <w:p w14:paraId="4D8C4021" w14:textId="77777777" w:rsidR="00AC4F88" w:rsidRDefault="004C2953">
                  <w:pPr>
                    <w:jc w:val="center"/>
                    <w:rPr>
                      <w:b/>
                      <w:sz w:val="21"/>
                      <w:szCs w:val="21"/>
                    </w:rPr>
                  </w:pPr>
                  <w:r>
                    <w:rPr>
                      <w:b/>
                      <w:sz w:val="21"/>
                      <w:szCs w:val="21"/>
                    </w:rPr>
                    <w:t>Only</w:t>
                  </w:r>
                </w:p>
              </w:tc>
              <w:tc>
                <w:tcPr>
                  <w:tcW w:w="1170"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bottom"/>
                </w:tcPr>
                <w:p w14:paraId="68087D6D" w14:textId="77777777" w:rsidR="00AC4F88" w:rsidRDefault="004C2953">
                  <w:pPr>
                    <w:jc w:val="center"/>
                    <w:rPr>
                      <w:b/>
                      <w:sz w:val="21"/>
                      <w:szCs w:val="21"/>
                    </w:rPr>
                  </w:pPr>
                  <w:r>
                    <w:rPr>
                      <w:b/>
                      <w:sz w:val="21"/>
                      <w:szCs w:val="21"/>
                    </w:rPr>
                    <w:t>Employee</w:t>
                  </w:r>
                </w:p>
                <w:p w14:paraId="55F07428" w14:textId="77777777" w:rsidR="00AC4F88" w:rsidRDefault="004C2953">
                  <w:pPr>
                    <w:jc w:val="center"/>
                    <w:rPr>
                      <w:b/>
                      <w:sz w:val="21"/>
                      <w:szCs w:val="21"/>
                    </w:rPr>
                  </w:pPr>
                  <w:r>
                    <w:rPr>
                      <w:b/>
                      <w:sz w:val="21"/>
                      <w:szCs w:val="21"/>
                    </w:rPr>
                    <w:t>Plus One</w:t>
                  </w:r>
                </w:p>
              </w:tc>
              <w:tc>
                <w:tcPr>
                  <w:tcW w:w="1590"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bottom"/>
                </w:tcPr>
                <w:p w14:paraId="4574932E" w14:textId="77777777" w:rsidR="00AC4F88" w:rsidRDefault="004C2953">
                  <w:pPr>
                    <w:jc w:val="center"/>
                    <w:rPr>
                      <w:b/>
                      <w:sz w:val="21"/>
                      <w:szCs w:val="21"/>
                    </w:rPr>
                  </w:pPr>
                  <w:r>
                    <w:rPr>
                      <w:b/>
                      <w:sz w:val="21"/>
                      <w:szCs w:val="21"/>
                    </w:rPr>
                    <w:t>Employee</w:t>
                  </w:r>
                </w:p>
                <w:p w14:paraId="73EDD29A" w14:textId="77777777" w:rsidR="00AC4F88" w:rsidRDefault="004C2953">
                  <w:pPr>
                    <w:jc w:val="center"/>
                    <w:rPr>
                      <w:b/>
                      <w:sz w:val="21"/>
                      <w:szCs w:val="21"/>
                    </w:rPr>
                  </w:pPr>
                  <w:r>
                    <w:rPr>
                      <w:b/>
                      <w:sz w:val="21"/>
                      <w:szCs w:val="21"/>
                    </w:rPr>
                    <w:t>Plus Family</w:t>
                  </w:r>
                </w:p>
              </w:tc>
            </w:tr>
            <w:tr w:rsidR="00AC4F88" w14:paraId="7376D961" w14:textId="77777777" w:rsidTr="00EA06FB">
              <w:trPr>
                <w:trHeight w:val="60"/>
              </w:trPr>
              <w:tc>
                <w:tcPr>
                  <w:tcW w:w="1561"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bottom"/>
                </w:tcPr>
                <w:p w14:paraId="57A9D888" w14:textId="77777777" w:rsidR="00AC4F88" w:rsidRDefault="004C2953">
                  <w:pPr>
                    <w:rPr>
                      <w:sz w:val="22"/>
                      <w:szCs w:val="22"/>
                    </w:rPr>
                  </w:pPr>
                  <w:r>
                    <w:rPr>
                      <w:sz w:val="22"/>
                      <w:szCs w:val="22"/>
                    </w:rPr>
                    <w:t>Coresource 13%</w:t>
                  </w:r>
                </w:p>
              </w:tc>
              <w:tc>
                <w:tcPr>
                  <w:tcW w:w="1170"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vAlign w:val="bottom"/>
                </w:tcPr>
                <w:p w14:paraId="6669F3AC" w14:textId="77777777" w:rsidR="00AC4F88" w:rsidRDefault="004C2953">
                  <w:pPr>
                    <w:jc w:val="right"/>
                    <w:rPr>
                      <w:sz w:val="22"/>
                      <w:szCs w:val="22"/>
                    </w:rPr>
                  </w:pPr>
                  <w:r>
                    <w:rPr>
                      <w:sz w:val="22"/>
                      <w:szCs w:val="22"/>
                    </w:rPr>
                    <w:t>$</w:t>
                  </w:r>
                  <w:r w:rsidR="008307FB">
                    <w:rPr>
                      <w:sz w:val="22"/>
                      <w:szCs w:val="22"/>
                    </w:rPr>
                    <w:t>18</w:t>
                  </w:r>
                  <w:r>
                    <w:rPr>
                      <w:sz w:val="22"/>
                      <w:szCs w:val="22"/>
                    </w:rPr>
                    <w:t>,</w:t>
                  </w:r>
                  <w:r w:rsidR="008307FB">
                    <w:rPr>
                      <w:sz w:val="22"/>
                      <w:szCs w:val="22"/>
                    </w:rPr>
                    <w:t>511</w:t>
                  </w:r>
                </w:p>
              </w:tc>
              <w:tc>
                <w:tcPr>
                  <w:tcW w:w="1170"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vAlign w:val="bottom"/>
                </w:tcPr>
                <w:p w14:paraId="06069CCB" w14:textId="77777777" w:rsidR="00AC4F88" w:rsidRDefault="004C2953">
                  <w:pPr>
                    <w:jc w:val="right"/>
                    <w:rPr>
                      <w:sz w:val="22"/>
                      <w:szCs w:val="22"/>
                    </w:rPr>
                  </w:pPr>
                  <w:r>
                    <w:rPr>
                      <w:sz w:val="22"/>
                      <w:szCs w:val="22"/>
                    </w:rPr>
                    <w:t>$</w:t>
                  </w:r>
                  <w:r w:rsidR="008307FB">
                    <w:rPr>
                      <w:sz w:val="22"/>
                      <w:szCs w:val="22"/>
                    </w:rPr>
                    <w:t>41</w:t>
                  </w:r>
                  <w:r>
                    <w:rPr>
                      <w:sz w:val="22"/>
                      <w:szCs w:val="22"/>
                    </w:rPr>
                    <w:t>,</w:t>
                  </w:r>
                  <w:r w:rsidR="008307FB">
                    <w:rPr>
                      <w:sz w:val="22"/>
                      <w:szCs w:val="22"/>
                    </w:rPr>
                    <w:t>357</w:t>
                  </w:r>
                </w:p>
              </w:tc>
              <w:tc>
                <w:tcPr>
                  <w:tcW w:w="1590"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vAlign w:val="bottom"/>
                </w:tcPr>
                <w:p w14:paraId="20550CAE" w14:textId="77777777" w:rsidR="00AC4F88" w:rsidRDefault="004C2953">
                  <w:pPr>
                    <w:jc w:val="right"/>
                    <w:rPr>
                      <w:sz w:val="22"/>
                      <w:szCs w:val="22"/>
                    </w:rPr>
                  </w:pPr>
                  <w:r>
                    <w:rPr>
                      <w:sz w:val="22"/>
                      <w:szCs w:val="22"/>
                    </w:rPr>
                    <w:t>$</w:t>
                  </w:r>
                  <w:r w:rsidR="008307FB">
                    <w:rPr>
                      <w:sz w:val="22"/>
                      <w:szCs w:val="22"/>
                    </w:rPr>
                    <w:t>62</w:t>
                  </w:r>
                  <w:r>
                    <w:rPr>
                      <w:sz w:val="22"/>
                      <w:szCs w:val="22"/>
                    </w:rPr>
                    <w:t>,</w:t>
                  </w:r>
                  <w:r w:rsidR="008307FB">
                    <w:rPr>
                      <w:sz w:val="22"/>
                      <w:szCs w:val="22"/>
                    </w:rPr>
                    <w:t>132</w:t>
                  </w:r>
                </w:p>
              </w:tc>
            </w:tr>
            <w:tr w:rsidR="00AC4F88" w14:paraId="4B57536D" w14:textId="77777777" w:rsidTr="00EA06FB">
              <w:trPr>
                <w:trHeight w:val="60"/>
              </w:trPr>
              <w:tc>
                <w:tcPr>
                  <w:tcW w:w="1561"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bottom"/>
                </w:tcPr>
                <w:p w14:paraId="0F5E5AA8" w14:textId="77777777" w:rsidR="00AC4F88" w:rsidRDefault="004C2953">
                  <w:pPr>
                    <w:rPr>
                      <w:sz w:val="22"/>
                      <w:szCs w:val="22"/>
                    </w:rPr>
                  </w:pPr>
                  <w:r>
                    <w:rPr>
                      <w:sz w:val="22"/>
                      <w:szCs w:val="22"/>
                    </w:rPr>
                    <w:t>Kaiser 15%</w:t>
                  </w:r>
                </w:p>
              </w:tc>
              <w:tc>
                <w:tcPr>
                  <w:tcW w:w="1170"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vAlign w:val="bottom"/>
                </w:tcPr>
                <w:p w14:paraId="42967716" w14:textId="77777777" w:rsidR="00AC4F88" w:rsidRDefault="004C2953">
                  <w:pPr>
                    <w:jc w:val="right"/>
                    <w:rPr>
                      <w:sz w:val="22"/>
                      <w:szCs w:val="22"/>
                    </w:rPr>
                  </w:pPr>
                  <w:r>
                    <w:rPr>
                      <w:sz w:val="22"/>
                      <w:szCs w:val="22"/>
                    </w:rPr>
                    <w:t>$</w:t>
                  </w:r>
                  <w:r w:rsidR="008307FB">
                    <w:rPr>
                      <w:sz w:val="22"/>
                      <w:szCs w:val="22"/>
                    </w:rPr>
                    <w:t>9,452</w:t>
                  </w:r>
                </w:p>
              </w:tc>
              <w:tc>
                <w:tcPr>
                  <w:tcW w:w="1170"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vAlign w:val="bottom"/>
                </w:tcPr>
                <w:p w14:paraId="48A604F8" w14:textId="77777777" w:rsidR="00AC4F88" w:rsidRDefault="004C2953">
                  <w:pPr>
                    <w:jc w:val="right"/>
                    <w:rPr>
                      <w:sz w:val="22"/>
                      <w:szCs w:val="22"/>
                    </w:rPr>
                  </w:pPr>
                  <w:r>
                    <w:rPr>
                      <w:sz w:val="22"/>
                      <w:szCs w:val="22"/>
                    </w:rPr>
                    <w:t>$1</w:t>
                  </w:r>
                  <w:r w:rsidR="008307FB">
                    <w:rPr>
                      <w:sz w:val="22"/>
                      <w:szCs w:val="22"/>
                    </w:rPr>
                    <w:t>8</w:t>
                  </w:r>
                  <w:r>
                    <w:rPr>
                      <w:sz w:val="22"/>
                      <w:szCs w:val="22"/>
                    </w:rPr>
                    <w:t>,</w:t>
                  </w:r>
                  <w:r w:rsidR="008307FB">
                    <w:rPr>
                      <w:sz w:val="22"/>
                      <w:szCs w:val="22"/>
                    </w:rPr>
                    <w:t>903</w:t>
                  </w:r>
                </w:p>
              </w:tc>
              <w:tc>
                <w:tcPr>
                  <w:tcW w:w="1590"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vAlign w:val="bottom"/>
                </w:tcPr>
                <w:p w14:paraId="7572774D" w14:textId="77777777" w:rsidR="00AC4F88" w:rsidRDefault="004C2953">
                  <w:pPr>
                    <w:jc w:val="right"/>
                    <w:rPr>
                      <w:sz w:val="22"/>
                      <w:szCs w:val="22"/>
                    </w:rPr>
                  </w:pPr>
                  <w:r>
                    <w:rPr>
                      <w:sz w:val="22"/>
                      <w:szCs w:val="22"/>
                    </w:rPr>
                    <w:t>$</w:t>
                  </w:r>
                  <w:r w:rsidR="008307FB">
                    <w:rPr>
                      <w:sz w:val="22"/>
                      <w:szCs w:val="22"/>
                    </w:rPr>
                    <w:t>61</w:t>
                  </w:r>
                  <w:r>
                    <w:rPr>
                      <w:sz w:val="22"/>
                      <w:szCs w:val="22"/>
                    </w:rPr>
                    <w:t>,</w:t>
                  </w:r>
                  <w:r w:rsidR="008307FB">
                    <w:rPr>
                      <w:sz w:val="22"/>
                      <w:szCs w:val="22"/>
                    </w:rPr>
                    <w:t>592</w:t>
                  </w:r>
                </w:p>
              </w:tc>
            </w:tr>
            <w:tr w:rsidR="00AC4F88" w14:paraId="712B254A" w14:textId="77777777" w:rsidTr="00EA06FB">
              <w:trPr>
                <w:trHeight w:val="60"/>
              </w:trPr>
              <w:tc>
                <w:tcPr>
                  <w:tcW w:w="1561"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bottom"/>
                </w:tcPr>
                <w:p w14:paraId="2F11080E" w14:textId="77777777" w:rsidR="00AC4F88" w:rsidRDefault="004C2953">
                  <w:pPr>
                    <w:rPr>
                      <w:sz w:val="22"/>
                      <w:szCs w:val="22"/>
                    </w:rPr>
                  </w:pPr>
                  <w:r>
                    <w:rPr>
                      <w:sz w:val="22"/>
                      <w:szCs w:val="22"/>
                    </w:rPr>
                    <w:t>Dental</w:t>
                  </w:r>
                </w:p>
              </w:tc>
              <w:tc>
                <w:tcPr>
                  <w:tcW w:w="1170"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vAlign w:val="bottom"/>
                </w:tcPr>
                <w:p w14:paraId="52399DF7" w14:textId="77777777" w:rsidR="00AC4F88" w:rsidRDefault="004C2953">
                  <w:pPr>
                    <w:jc w:val="right"/>
                    <w:rPr>
                      <w:sz w:val="22"/>
                      <w:szCs w:val="22"/>
                    </w:rPr>
                  </w:pPr>
                  <w:r>
                    <w:rPr>
                      <w:sz w:val="22"/>
                      <w:szCs w:val="22"/>
                    </w:rPr>
                    <w:t>$3</w:t>
                  </w:r>
                  <w:r w:rsidR="008307FB">
                    <w:rPr>
                      <w:sz w:val="22"/>
                      <w:szCs w:val="22"/>
                    </w:rPr>
                    <w:t>83</w:t>
                  </w:r>
                </w:p>
              </w:tc>
              <w:tc>
                <w:tcPr>
                  <w:tcW w:w="1170"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vAlign w:val="bottom"/>
                </w:tcPr>
                <w:p w14:paraId="4A0344C6" w14:textId="77777777" w:rsidR="00AC4F88" w:rsidRDefault="004C2953">
                  <w:pPr>
                    <w:jc w:val="right"/>
                    <w:rPr>
                      <w:sz w:val="22"/>
                      <w:szCs w:val="22"/>
                    </w:rPr>
                  </w:pPr>
                  <w:r>
                    <w:rPr>
                      <w:sz w:val="22"/>
                      <w:szCs w:val="22"/>
                    </w:rPr>
                    <w:t>$</w:t>
                  </w:r>
                  <w:r w:rsidR="008307FB">
                    <w:rPr>
                      <w:sz w:val="22"/>
                      <w:szCs w:val="22"/>
                    </w:rPr>
                    <w:t>613</w:t>
                  </w:r>
                </w:p>
              </w:tc>
              <w:tc>
                <w:tcPr>
                  <w:tcW w:w="1590" w:type="dxa"/>
                  <w:tcBorders>
                    <w:top w:val="nil"/>
                    <w:left w:val="nil"/>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vAlign w:val="bottom"/>
                </w:tcPr>
                <w:p w14:paraId="60719166" w14:textId="77777777" w:rsidR="00AC4F88" w:rsidRDefault="004C2953">
                  <w:pPr>
                    <w:jc w:val="right"/>
                    <w:rPr>
                      <w:sz w:val="22"/>
                      <w:szCs w:val="22"/>
                    </w:rPr>
                  </w:pPr>
                  <w:r>
                    <w:rPr>
                      <w:sz w:val="22"/>
                      <w:szCs w:val="22"/>
                    </w:rPr>
                    <w:t>$</w:t>
                  </w:r>
                  <w:r w:rsidR="008307FB">
                    <w:rPr>
                      <w:sz w:val="22"/>
                      <w:szCs w:val="22"/>
                    </w:rPr>
                    <w:t>934</w:t>
                  </w:r>
                </w:p>
              </w:tc>
            </w:tr>
          </w:tbl>
          <w:p w14:paraId="6DFB9E20" w14:textId="77777777" w:rsidR="00AC4F88" w:rsidRDefault="00AC4F88">
            <w:pPr>
              <w:spacing w:before="120"/>
              <w:rPr>
                <w:sz w:val="22"/>
                <w:szCs w:val="22"/>
              </w:rPr>
            </w:pPr>
          </w:p>
        </w:tc>
      </w:tr>
      <w:tr w:rsidR="00AC4F88" w14:paraId="2B2E5B78" w14:textId="77777777" w:rsidTr="004D6167">
        <w:tc>
          <w:tcPr>
            <w:tcW w:w="262" w:type="dxa"/>
          </w:tcPr>
          <w:p w14:paraId="70DF9E56" w14:textId="77777777" w:rsidR="00AC4F88" w:rsidRDefault="00AC4F88">
            <w:pPr>
              <w:widowControl w:val="0"/>
              <w:pBdr>
                <w:top w:val="nil"/>
                <w:left w:val="nil"/>
                <w:bottom w:val="nil"/>
                <w:right w:val="nil"/>
                <w:between w:val="nil"/>
              </w:pBdr>
              <w:spacing w:line="276" w:lineRule="auto"/>
              <w:rPr>
                <w:sz w:val="22"/>
                <w:szCs w:val="22"/>
              </w:rPr>
            </w:pPr>
          </w:p>
        </w:tc>
        <w:tc>
          <w:tcPr>
            <w:tcW w:w="45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12CCD" w14:textId="77777777" w:rsidR="00AC4F88" w:rsidRDefault="004C2953">
            <w:pPr>
              <w:jc w:val="center"/>
              <w:rPr>
                <w:color w:val="000000"/>
                <w:sz w:val="22"/>
                <w:szCs w:val="22"/>
              </w:rPr>
            </w:pPr>
            <w:r>
              <w:rPr>
                <w:b/>
                <w:i/>
                <w:color w:val="000000"/>
                <w:sz w:val="22"/>
                <w:szCs w:val="22"/>
              </w:rPr>
              <w:t>Part-Time Classified</w:t>
            </w:r>
            <w:r>
              <w:rPr>
                <w:color w:val="000000"/>
                <w:sz w:val="22"/>
                <w:szCs w:val="22"/>
              </w:rPr>
              <w:t xml:space="preserve"> </w:t>
            </w:r>
            <w:r>
              <w:rPr>
                <w:b/>
                <w:i/>
                <w:color w:val="000000"/>
                <w:sz w:val="22"/>
                <w:szCs w:val="22"/>
              </w:rPr>
              <w:t>Benefits</w:t>
            </w:r>
          </w:p>
          <w:p w14:paraId="28CE0150" w14:textId="77777777" w:rsidR="00AC4F88" w:rsidRDefault="004C2953">
            <w:pPr>
              <w:jc w:val="center"/>
              <w:rPr>
                <w:color w:val="000000"/>
                <w:sz w:val="22"/>
                <w:szCs w:val="22"/>
              </w:rPr>
            </w:pPr>
            <w:r>
              <w:rPr>
                <w:color w:val="000000"/>
                <w:sz w:val="22"/>
                <w:szCs w:val="22"/>
              </w:rPr>
              <w:t>Rate for the Hourly Program Specialist</w:t>
            </w:r>
          </w:p>
          <w:tbl>
            <w:tblPr>
              <w:tblStyle w:val="a5"/>
              <w:tblW w:w="3180" w:type="dxa"/>
              <w:tblLayout w:type="fixed"/>
              <w:tblLook w:val="0400" w:firstRow="0" w:lastRow="0" w:firstColumn="0" w:lastColumn="0" w:noHBand="0" w:noVBand="1"/>
            </w:tblPr>
            <w:tblGrid>
              <w:gridCol w:w="1960"/>
              <w:gridCol w:w="1220"/>
            </w:tblGrid>
            <w:tr w:rsidR="00AC4F88" w14:paraId="031FB42D" w14:textId="77777777">
              <w:trPr>
                <w:trHeight w:val="300"/>
              </w:trPr>
              <w:tc>
                <w:tcPr>
                  <w:tcW w:w="1960" w:type="dxa"/>
                  <w:tcBorders>
                    <w:top w:val="single" w:sz="4" w:space="0" w:color="000000"/>
                    <w:left w:val="single" w:sz="4" w:space="0" w:color="000000"/>
                    <w:bottom w:val="single" w:sz="4" w:space="0" w:color="000000"/>
                    <w:right w:val="single" w:sz="4" w:space="0" w:color="000000"/>
                  </w:tcBorders>
                  <w:vAlign w:val="bottom"/>
                </w:tcPr>
                <w:p w14:paraId="4ACB3FAE" w14:textId="77777777" w:rsidR="00AC4F88" w:rsidRDefault="004C2953">
                  <w:pPr>
                    <w:jc w:val="center"/>
                    <w:rPr>
                      <w:b/>
                      <w:color w:val="000000"/>
                      <w:sz w:val="22"/>
                      <w:szCs w:val="22"/>
                    </w:rPr>
                  </w:pPr>
                  <w:r>
                    <w:rPr>
                      <w:b/>
                      <w:color w:val="000000"/>
                      <w:sz w:val="22"/>
                      <w:szCs w:val="22"/>
                    </w:rPr>
                    <w:t>Benefit</w:t>
                  </w:r>
                </w:p>
              </w:tc>
              <w:tc>
                <w:tcPr>
                  <w:tcW w:w="1220" w:type="dxa"/>
                  <w:tcBorders>
                    <w:top w:val="single" w:sz="4" w:space="0" w:color="000000"/>
                    <w:left w:val="nil"/>
                    <w:bottom w:val="single" w:sz="4" w:space="0" w:color="000000"/>
                    <w:right w:val="single" w:sz="4" w:space="0" w:color="000000"/>
                  </w:tcBorders>
                  <w:vAlign w:val="bottom"/>
                </w:tcPr>
                <w:p w14:paraId="7B751E2B" w14:textId="77777777" w:rsidR="00AC4F88" w:rsidRDefault="004C2953">
                  <w:pPr>
                    <w:jc w:val="center"/>
                    <w:rPr>
                      <w:b/>
                      <w:color w:val="000000"/>
                      <w:sz w:val="22"/>
                      <w:szCs w:val="22"/>
                    </w:rPr>
                  </w:pPr>
                  <w:r>
                    <w:rPr>
                      <w:b/>
                      <w:color w:val="000000"/>
                      <w:sz w:val="22"/>
                      <w:szCs w:val="22"/>
                    </w:rPr>
                    <w:t>Rate</w:t>
                  </w:r>
                </w:p>
              </w:tc>
            </w:tr>
            <w:tr w:rsidR="00AC4F88" w14:paraId="66F859C4" w14:textId="77777777">
              <w:trPr>
                <w:trHeight w:val="70"/>
              </w:trPr>
              <w:tc>
                <w:tcPr>
                  <w:tcW w:w="1960" w:type="dxa"/>
                  <w:tcBorders>
                    <w:top w:val="nil"/>
                    <w:left w:val="single" w:sz="4" w:space="0" w:color="000000"/>
                    <w:bottom w:val="single" w:sz="4" w:space="0" w:color="000000"/>
                    <w:right w:val="single" w:sz="4" w:space="0" w:color="000000"/>
                  </w:tcBorders>
                  <w:vAlign w:val="bottom"/>
                </w:tcPr>
                <w:p w14:paraId="2213EE7B" w14:textId="77777777" w:rsidR="00AC4F88" w:rsidRDefault="004C2953">
                  <w:pPr>
                    <w:rPr>
                      <w:color w:val="000000"/>
                      <w:sz w:val="22"/>
                      <w:szCs w:val="22"/>
                    </w:rPr>
                  </w:pPr>
                  <w:r>
                    <w:rPr>
                      <w:color w:val="000000"/>
                      <w:sz w:val="22"/>
                      <w:szCs w:val="22"/>
                    </w:rPr>
                    <w:t>Apple</w:t>
                  </w:r>
                </w:p>
              </w:tc>
              <w:tc>
                <w:tcPr>
                  <w:tcW w:w="1220" w:type="dxa"/>
                  <w:tcBorders>
                    <w:top w:val="nil"/>
                    <w:left w:val="nil"/>
                    <w:bottom w:val="single" w:sz="4" w:space="0" w:color="000000"/>
                    <w:right w:val="single" w:sz="4" w:space="0" w:color="000000"/>
                  </w:tcBorders>
                  <w:vAlign w:val="bottom"/>
                </w:tcPr>
                <w:p w14:paraId="56B427B2" w14:textId="77777777" w:rsidR="00AC4F88" w:rsidRDefault="004C2953">
                  <w:pPr>
                    <w:jc w:val="right"/>
                    <w:rPr>
                      <w:color w:val="000000"/>
                      <w:sz w:val="22"/>
                      <w:szCs w:val="22"/>
                    </w:rPr>
                  </w:pPr>
                  <w:r>
                    <w:rPr>
                      <w:color w:val="000000"/>
                      <w:sz w:val="22"/>
                      <w:szCs w:val="22"/>
                    </w:rPr>
                    <w:t>3.75%</w:t>
                  </w:r>
                </w:p>
              </w:tc>
            </w:tr>
            <w:tr w:rsidR="00AC4F88" w14:paraId="2F609808" w14:textId="77777777">
              <w:trPr>
                <w:trHeight w:val="70"/>
              </w:trPr>
              <w:tc>
                <w:tcPr>
                  <w:tcW w:w="1960" w:type="dxa"/>
                  <w:tcBorders>
                    <w:top w:val="nil"/>
                    <w:left w:val="single" w:sz="4" w:space="0" w:color="000000"/>
                    <w:bottom w:val="single" w:sz="4" w:space="0" w:color="000000"/>
                    <w:right w:val="single" w:sz="4" w:space="0" w:color="000000"/>
                  </w:tcBorders>
                  <w:vAlign w:val="bottom"/>
                </w:tcPr>
                <w:p w14:paraId="52228EE0" w14:textId="77777777" w:rsidR="00AC4F88" w:rsidRDefault="004C2953">
                  <w:pPr>
                    <w:rPr>
                      <w:color w:val="000000"/>
                      <w:sz w:val="22"/>
                      <w:szCs w:val="22"/>
                    </w:rPr>
                  </w:pPr>
                  <w:r>
                    <w:rPr>
                      <w:color w:val="000000"/>
                      <w:sz w:val="22"/>
                      <w:szCs w:val="22"/>
                    </w:rPr>
                    <w:t>Medicare</w:t>
                  </w:r>
                </w:p>
              </w:tc>
              <w:tc>
                <w:tcPr>
                  <w:tcW w:w="1220" w:type="dxa"/>
                  <w:tcBorders>
                    <w:top w:val="nil"/>
                    <w:left w:val="nil"/>
                    <w:bottom w:val="single" w:sz="4" w:space="0" w:color="000000"/>
                    <w:right w:val="single" w:sz="4" w:space="0" w:color="000000"/>
                  </w:tcBorders>
                  <w:vAlign w:val="bottom"/>
                </w:tcPr>
                <w:p w14:paraId="77EC82D5" w14:textId="77777777" w:rsidR="00AC4F88" w:rsidRDefault="004C2953">
                  <w:pPr>
                    <w:jc w:val="right"/>
                    <w:rPr>
                      <w:color w:val="000000"/>
                      <w:sz w:val="22"/>
                      <w:szCs w:val="22"/>
                    </w:rPr>
                  </w:pPr>
                  <w:r>
                    <w:rPr>
                      <w:color w:val="000000"/>
                      <w:sz w:val="22"/>
                      <w:szCs w:val="22"/>
                    </w:rPr>
                    <w:t>1.45%</w:t>
                  </w:r>
                </w:p>
              </w:tc>
            </w:tr>
            <w:tr w:rsidR="00AC4F88" w14:paraId="399C8F70" w14:textId="77777777">
              <w:trPr>
                <w:trHeight w:val="70"/>
              </w:trPr>
              <w:tc>
                <w:tcPr>
                  <w:tcW w:w="1960" w:type="dxa"/>
                  <w:tcBorders>
                    <w:top w:val="nil"/>
                    <w:left w:val="single" w:sz="4" w:space="0" w:color="000000"/>
                    <w:bottom w:val="single" w:sz="4" w:space="0" w:color="000000"/>
                    <w:right w:val="single" w:sz="4" w:space="0" w:color="000000"/>
                  </w:tcBorders>
                  <w:vAlign w:val="bottom"/>
                </w:tcPr>
                <w:p w14:paraId="74ED7F86" w14:textId="77777777" w:rsidR="00AC4F88" w:rsidRDefault="004C2953">
                  <w:pPr>
                    <w:rPr>
                      <w:color w:val="000000"/>
                      <w:sz w:val="22"/>
                      <w:szCs w:val="22"/>
                    </w:rPr>
                  </w:pPr>
                  <w:r>
                    <w:rPr>
                      <w:color w:val="000000"/>
                      <w:sz w:val="22"/>
                      <w:szCs w:val="22"/>
                    </w:rPr>
                    <w:t>Unemployment</w:t>
                  </w:r>
                </w:p>
              </w:tc>
              <w:tc>
                <w:tcPr>
                  <w:tcW w:w="1220" w:type="dxa"/>
                  <w:tcBorders>
                    <w:top w:val="nil"/>
                    <w:left w:val="nil"/>
                    <w:bottom w:val="single" w:sz="4" w:space="0" w:color="000000"/>
                    <w:right w:val="single" w:sz="4" w:space="0" w:color="000000"/>
                  </w:tcBorders>
                  <w:vAlign w:val="bottom"/>
                </w:tcPr>
                <w:p w14:paraId="59D41BDD" w14:textId="77777777" w:rsidR="00AC4F88" w:rsidRDefault="004C2953">
                  <w:pPr>
                    <w:jc w:val="right"/>
                    <w:rPr>
                      <w:color w:val="000000"/>
                      <w:sz w:val="22"/>
                      <w:szCs w:val="22"/>
                    </w:rPr>
                  </w:pPr>
                  <w:r>
                    <w:rPr>
                      <w:color w:val="000000"/>
                      <w:sz w:val="22"/>
                      <w:szCs w:val="22"/>
                    </w:rPr>
                    <w:t>.07%</w:t>
                  </w:r>
                </w:p>
              </w:tc>
            </w:tr>
            <w:tr w:rsidR="00AC4F88" w14:paraId="3B3EBDB4" w14:textId="77777777">
              <w:trPr>
                <w:trHeight w:val="70"/>
              </w:trPr>
              <w:tc>
                <w:tcPr>
                  <w:tcW w:w="1960" w:type="dxa"/>
                  <w:tcBorders>
                    <w:top w:val="nil"/>
                    <w:left w:val="single" w:sz="4" w:space="0" w:color="000000"/>
                    <w:bottom w:val="single" w:sz="4" w:space="0" w:color="000000"/>
                    <w:right w:val="single" w:sz="4" w:space="0" w:color="000000"/>
                  </w:tcBorders>
                  <w:vAlign w:val="bottom"/>
                </w:tcPr>
                <w:p w14:paraId="1995C628" w14:textId="77777777" w:rsidR="00AC4F88" w:rsidRDefault="004C2953">
                  <w:pPr>
                    <w:rPr>
                      <w:color w:val="000000"/>
                      <w:sz w:val="22"/>
                      <w:szCs w:val="22"/>
                    </w:rPr>
                  </w:pPr>
                  <w:r>
                    <w:rPr>
                      <w:color w:val="000000"/>
                      <w:sz w:val="22"/>
                      <w:szCs w:val="22"/>
                    </w:rPr>
                    <w:t>Worker's Comp</w:t>
                  </w:r>
                </w:p>
              </w:tc>
              <w:tc>
                <w:tcPr>
                  <w:tcW w:w="1220" w:type="dxa"/>
                  <w:tcBorders>
                    <w:top w:val="nil"/>
                    <w:left w:val="nil"/>
                    <w:bottom w:val="single" w:sz="4" w:space="0" w:color="000000"/>
                    <w:right w:val="single" w:sz="4" w:space="0" w:color="000000"/>
                  </w:tcBorders>
                  <w:vAlign w:val="bottom"/>
                </w:tcPr>
                <w:p w14:paraId="303DF05F" w14:textId="77777777" w:rsidR="00AC4F88" w:rsidRDefault="004C2953">
                  <w:pPr>
                    <w:jc w:val="right"/>
                    <w:rPr>
                      <w:color w:val="000000"/>
                      <w:sz w:val="22"/>
                      <w:szCs w:val="22"/>
                    </w:rPr>
                  </w:pPr>
                  <w:r>
                    <w:rPr>
                      <w:color w:val="000000"/>
                      <w:sz w:val="22"/>
                      <w:szCs w:val="22"/>
                    </w:rPr>
                    <w:t>1.70%</w:t>
                  </w:r>
                </w:p>
              </w:tc>
            </w:tr>
          </w:tbl>
          <w:p w14:paraId="44E871BC" w14:textId="77777777" w:rsidR="00AC4F88" w:rsidRDefault="00AC4F88">
            <w:pPr>
              <w:jc w:val="center"/>
              <w:rPr>
                <w:b/>
                <w:color w:val="000000"/>
                <w:sz w:val="22"/>
                <w:szCs w:val="22"/>
              </w:rPr>
            </w:pPr>
          </w:p>
        </w:tc>
        <w:tc>
          <w:tcPr>
            <w:tcW w:w="44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119341" w14:textId="77777777" w:rsidR="00AC4F88" w:rsidRDefault="004C2953">
            <w:pPr>
              <w:jc w:val="center"/>
              <w:rPr>
                <w:sz w:val="22"/>
                <w:szCs w:val="22"/>
              </w:rPr>
            </w:pPr>
            <w:r>
              <w:rPr>
                <w:b/>
                <w:i/>
                <w:sz w:val="22"/>
                <w:szCs w:val="22"/>
              </w:rPr>
              <w:t>Part-Time Academic Benefits</w:t>
            </w:r>
          </w:p>
          <w:p w14:paraId="5D49E84B" w14:textId="77777777" w:rsidR="00AC4F88" w:rsidRDefault="004C2953">
            <w:pPr>
              <w:jc w:val="center"/>
              <w:rPr>
                <w:sz w:val="22"/>
                <w:szCs w:val="22"/>
              </w:rPr>
            </w:pPr>
            <w:r>
              <w:rPr>
                <w:sz w:val="22"/>
                <w:szCs w:val="22"/>
              </w:rPr>
              <w:t xml:space="preserve">This is the rate for the </w:t>
            </w:r>
            <w:r>
              <w:rPr>
                <w:b/>
                <w:sz w:val="22"/>
                <w:szCs w:val="22"/>
              </w:rPr>
              <w:t>Hourly Counselor</w:t>
            </w:r>
          </w:p>
          <w:tbl>
            <w:tblPr>
              <w:tblStyle w:val="a6"/>
              <w:tblW w:w="3060" w:type="dxa"/>
              <w:tblLayout w:type="fixed"/>
              <w:tblLook w:val="0400" w:firstRow="0" w:lastRow="0" w:firstColumn="0" w:lastColumn="0" w:noHBand="0" w:noVBand="1"/>
            </w:tblPr>
            <w:tblGrid>
              <w:gridCol w:w="1860"/>
              <w:gridCol w:w="1200"/>
            </w:tblGrid>
            <w:tr w:rsidR="00AC4F88" w14:paraId="521A8043" w14:textId="77777777">
              <w:trPr>
                <w:trHeight w:val="300"/>
              </w:trPr>
              <w:tc>
                <w:tcPr>
                  <w:tcW w:w="1860" w:type="dxa"/>
                  <w:tcBorders>
                    <w:top w:val="single" w:sz="4" w:space="0" w:color="000000"/>
                    <w:left w:val="single" w:sz="4" w:space="0" w:color="000000"/>
                    <w:bottom w:val="single" w:sz="4" w:space="0" w:color="000000"/>
                    <w:right w:val="single" w:sz="4" w:space="0" w:color="000000"/>
                  </w:tcBorders>
                  <w:vAlign w:val="bottom"/>
                </w:tcPr>
                <w:p w14:paraId="48CD347D" w14:textId="77777777" w:rsidR="00AC4F88" w:rsidRDefault="004C2953">
                  <w:pPr>
                    <w:jc w:val="center"/>
                    <w:rPr>
                      <w:b/>
                      <w:color w:val="000000"/>
                      <w:sz w:val="22"/>
                      <w:szCs w:val="22"/>
                    </w:rPr>
                  </w:pPr>
                  <w:r>
                    <w:rPr>
                      <w:b/>
                      <w:color w:val="000000"/>
                      <w:sz w:val="22"/>
                      <w:szCs w:val="22"/>
                    </w:rPr>
                    <w:t>Benefit</w:t>
                  </w:r>
                </w:p>
              </w:tc>
              <w:tc>
                <w:tcPr>
                  <w:tcW w:w="1200" w:type="dxa"/>
                  <w:tcBorders>
                    <w:top w:val="single" w:sz="4" w:space="0" w:color="000000"/>
                    <w:left w:val="nil"/>
                    <w:bottom w:val="single" w:sz="4" w:space="0" w:color="000000"/>
                    <w:right w:val="single" w:sz="4" w:space="0" w:color="000000"/>
                  </w:tcBorders>
                  <w:vAlign w:val="bottom"/>
                </w:tcPr>
                <w:p w14:paraId="3B2AA258" w14:textId="77777777" w:rsidR="00AC4F88" w:rsidRDefault="004C2953">
                  <w:pPr>
                    <w:jc w:val="center"/>
                    <w:rPr>
                      <w:b/>
                      <w:color w:val="000000"/>
                      <w:sz w:val="22"/>
                      <w:szCs w:val="22"/>
                    </w:rPr>
                  </w:pPr>
                  <w:r>
                    <w:rPr>
                      <w:b/>
                      <w:color w:val="000000"/>
                      <w:sz w:val="22"/>
                      <w:szCs w:val="22"/>
                    </w:rPr>
                    <w:t>Rate</w:t>
                  </w:r>
                </w:p>
              </w:tc>
            </w:tr>
            <w:tr w:rsidR="00AC4F88" w14:paraId="137F2E39" w14:textId="77777777">
              <w:trPr>
                <w:trHeight w:val="70"/>
              </w:trPr>
              <w:tc>
                <w:tcPr>
                  <w:tcW w:w="1860" w:type="dxa"/>
                  <w:tcBorders>
                    <w:top w:val="nil"/>
                    <w:left w:val="single" w:sz="4" w:space="0" w:color="000000"/>
                    <w:bottom w:val="single" w:sz="4" w:space="0" w:color="000000"/>
                    <w:right w:val="single" w:sz="4" w:space="0" w:color="000000"/>
                  </w:tcBorders>
                  <w:vAlign w:val="bottom"/>
                </w:tcPr>
                <w:p w14:paraId="2E6288C4" w14:textId="77777777" w:rsidR="00AC4F88" w:rsidRDefault="004C2953">
                  <w:pPr>
                    <w:jc w:val="center"/>
                    <w:rPr>
                      <w:color w:val="000000"/>
                      <w:sz w:val="22"/>
                      <w:szCs w:val="22"/>
                    </w:rPr>
                  </w:pPr>
                  <w:r>
                    <w:rPr>
                      <w:color w:val="000000"/>
                      <w:sz w:val="22"/>
                      <w:szCs w:val="22"/>
                    </w:rPr>
                    <w:t>STRS</w:t>
                  </w:r>
                </w:p>
              </w:tc>
              <w:tc>
                <w:tcPr>
                  <w:tcW w:w="1200" w:type="dxa"/>
                  <w:tcBorders>
                    <w:top w:val="nil"/>
                    <w:left w:val="nil"/>
                    <w:bottom w:val="single" w:sz="4" w:space="0" w:color="000000"/>
                    <w:right w:val="single" w:sz="4" w:space="0" w:color="000000"/>
                  </w:tcBorders>
                  <w:vAlign w:val="bottom"/>
                </w:tcPr>
                <w:p w14:paraId="3031CF80" w14:textId="77777777" w:rsidR="00AC4F88" w:rsidRDefault="004C2953">
                  <w:pPr>
                    <w:jc w:val="center"/>
                    <w:rPr>
                      <w:color w:val="000000"/>
                      <w:sz w:val="22"/>
                      <w:szCs w:val="22"/>
                    </w:rPr>
                  </w:pPr>
                  <w:r>
                    <w:rPr>
                      <w:color w:val="000000"/>
                      <w:sz w:val="22"/>
                      <w:szCs w:val="22"/>
                    </w:rPr>
                    <w:t>17.10%</w:t>
                  </w:r>
                </w:p>
              </w:tc>
            </w:tr>
            <w:tr w:rsidR="00AC4F88" w14:paraId="0A49095A" w14:textId="77777777">
              <w:trPr>
                <w:trHeight w:val="70"/>
              </w:trPr>
              <w:tc>
                <w:tcPr>
                  <w:tcW w:w="1860" w:type="dxa"/>
                  <w:tcBorders>
                    <w:top w:val="nil"/>
                    <w:left w:val="single" w:sz="4" w:space="0" w:color="000000"/>
                    <w:bottom w:val="single" w:sz="4" w:space="0" w:color="000000"/>
                    <w:right w:val="single" w:sz="4" w:space="0" w:color="000000"/>
                  </w:tcBorders>
                  <w:vAlign w:val="bottom"/>
                </w:tcPr>
                <w:p w14:paraId="7C16E051" w14:textId="77777777" w:rsidR="00AC4F88" w:rsidRDefault="004C2953">
                  <w:pPr>
                    <w:jc w:val="center"/>
                    <w:rPr>
                      <w:color w:val="000000"/>
                      <w:sz w:val="22"/>
                      <w:szCs w:val="22"/>
                    </w:rPr>
                  </w:pPr>
                  <w:r>
                    <w:rPr>
                      <w:color w:val="000000"/>
                      <w:sz w:val="22"/>
                      <w:szCs w:val="22"/>
                    </w:rPr>
                    <w:t>Medicare</w:t>
                  </w:r>
                </w:p>
              </w:tc>
              <w:tc>
                <w:tcPr>
                  <w:tcW w:w="1200" w:type="dxa"/>
                  <w:tcBorders>
                    <w:top w:val="nil"/>
                    <w:left w:val="nil"/>
                    <w:bottom w:val="single" w:sz="4" w:space="0" w:color="000000"/>
                    <w:right w:val="single" w:sz="4" w:space="0" w:color="000000"/>
                  </w:tcBorders>
                  <w:vAlign w:val="bottom"/>
                </w:tcPr>
                <w:p w14:paraId="01C4B1AC" w14:textId="77777777" w:rsidR="00AC4F88" w:rsidRDefault="004C2953">
                  <w:pPr>
                    <w:jc w:val="center"/>
                    <w:rPr>
                      <w:color w:val="000000"/>
                      <w:sz w:val="22"/>
                      <w:szCs w:val="22"/>
                    </w:rPr>
                  </w:pPr>
                  <w:r>
                    <w:rPr>
                      <w:color w:val="000000"/>
                      <w:sz w:val="22"/>
                      <w:szCs w:val="22"/>
                    </w:rPr>
                    <w:t>1.45%</w:t>
                  </w:r>
                </w:p>
              </w:tc>
            </w:tr>
            <w:tr w:rsidR="00AC4F88" w14:paraId="4820F2CA" w14:textId="77777777">
              <w:trPr>
                <w:trHeight w:val="70"/>
              </w:trPr>
              <w:tc>
                <w:tcPr>
                  <w:tcW w:w="1860" w:type="dxa"/>
                  <w:tcBorders>
                    <w:top w:val="nil"/>
                    <w:left w:val="single" w:sz="4" w:space="0" w:color="000000"/>
                    <w:bottom w:val="single" w:sz="4" w:space="0" w:color="000000"/>
                    <w:right w:val="single" w:sz="4" w:space="0" w:color="000000"/>
                  </w:tcBorders>
                  <w:vAlign w:val="bottom"/>
                </w:tcPr>
                <w:p w14:paraId="2C09D318" w14:textId="77777777" w:rsidR="00AC4F88" w:rsidRDefault="004C2953">
                  <w:pPr>
                    <w:jc w:val="center"/>
                    <w:rPr>
                      <w:color w:val="000000"/>
                      <w:sz w:val="22"/>
                      <w:szCs w:val="22"/>
                    </w:rPr>
                  </w:pPr>
                  <w:r>
                    <w:rPr>
                      <w:color w:val="000000"/>
                      <w:sz w:val="22"/>
                      <w:szCs w:val="22"/>
                    </w:rPr>
                    <w:t>Unemployment</w:t>
                  </w:r>
                </w:p>
              </w:tc>
              <w:tc>
                <w:tcPr>
                  <w:tcW w:w="1200" w:type="dxa"/>
                  <w:tcBorders>
                    <w:top w:val="nil"/>
                    <w:left w:val="nil"/>
                    <w:bottom w:val="single" w:sz="4" w:space="0" w:color="000000"/>
                    <w:right w:val="single" w:sz="4" w:space="0" w:color="000000"/>
                  </w:tcBorders>
                  <w:vAlign w:val="bottom"/>
                </w:tcPr>
                <w:p w14:paraId="65349D25" w14:textId="77777777" w:rsidR="00AC4F88" w:rsidRDefault="004C2953">
                  <w:pPr>
                    <w:jc w:val="center"/>
                    <w:rPr>
                      <w:color w:val="000000"/>
                      <w:sz w:val="22"/>
                      <w:szCs w:val="22"/>
                    </w:rPr>
                  </w:pPr>
                  <w:r>
                    <w:rPr>
                      <w:color w:val="000000"/>
                      <w:sz w:val="22"/>
                      <w:szCs w:val="22"/>
                    </w:rPr>
                    <w:t>.07%</w:t>
                  </w:r>
                </w:p>
              </w:tc>
            </w:tr>
            <w:tr w:rsidR="00AC4F88" w14:paraId="740555E8" w14:textId="77777777">
              <w:trPr>
                <w:trHeight w:val="70"/>
              </w:trPr>
              <w:tc>
                <w:tcPr>
                  <w:tcW w:w="1860" w:type="dxa"/>
                  <w:tcBorders>
                    <w:top w:val="nil"/>
                    <w:left w:val="single" w:sz="4" w:space="0" w:color="000000"/>
                    <w:bottom w:val="single" w:sz="4" w:space="0" w:color="000000"/>
                    <w:right w:val="single" w:sz="4" w:space="0" w:color="000000"/>
                  </w:tcBorders>
                  <w:vAlign w:val="bottom"/>
                </w:tcPr>
                <w:p w14:paraId="65981835" w14:textId="77777777" w:rsidR="00AC4F88" w:rsidRDefault="004C2953">
                  <w:pPr>
                    <w:jc w:val="center"/>
                    <w:rPr>
                      <w:color w:val="000000"/>
                      <w:sz w:val="22"/>
                      <w:szCs w:val="22"/>
                    </w:rPr>
                  </w:pPr>
                  <w:r>
                    <w:rPr>
                      <w:color w:val="000000"/>
                      <w:sz w:val="22"/>
                      <w:szCs w:val="22"/>
                    </w:rPr>
                    <w:t>Worker's Comp</w:t>
                  </w:r>
                </w:p>
              </w:tc>
              <w:tc>
                <w:tcPr>
                  <w:tcW w:w="1200" w:type="dxa"/>
                  <w:tcBorders>
                    <w:top w:val="nil"/>
                    <w:left w:val="nil"/>
                    <w:bottom w:val="single" w:sz="4" w:space="0" w:color="000000"/>
                    <w:right w:val="single" w:sz="4" w:space="0" w:color="000000"/>
                  </w:tcBorders>
                  <w:vAlign w:val="bottom"/>
                </w:tcPr>
                <w:p w14:paraId="33BAC963" w14:textId="77777777" w:rsidR="00AC4F88" w:rsidRDefault="004C2953">
                  <w:pPr>
                    <w:jc w:val="center"/>
                    <w:rPr>
                      <w:color w:val="000000"/>
                      <w:sz w:val="22"/>
                      <w:szCs w:val="22"/>
                    </w:rPr>
                  </w:pPr>
                  <w:r>
                    <w:rPr>
                      <w:color w:val="000000"/>
                      <w:sz w:val="22"/>
                      <w:szCs w:val="22"/>
                    </w:rPr>
                    <w:t>1.70%</w:t>
                  </w:r>
                </w:p>
              </w:tc>
            </w:tr>
          </w:tbl>
          <w:p w14:paraId="144A5D23" w14:textId="77777777" w:rsidR="00AC4F88" w:rsidRDefault="00AC4F88">
            <w:pPr>
              <w:rPr>
                <w:sz w:val="22"/>
                <w:szCs w:val="22"/>
              </w:rPr>
            </w:pPr>
          </w:p>
        </w:tc>
      </w:tr>
      <w:tr w:rsidR="00AC4F88" w14:paraId="0343E5F9" w14:textId="77777777" w:rsidTr="00EA06FB">
        <w:tc>
          <w:tcPr>
            <w:tcW w:w="262" w:type="dxa"/>
          </w:tcPr>
          <w:p w14:paraId="738610EB" w14:textId="77777777" w:rsidR="00AC4F88" w:rsidRDefault="00AC4F88">
            <w:pPr>
              <w:widowControl w:val="0"/>
              <w:pBdr>
                <w:top w:val="nil"/>
                <w:left w:val="nil"/>
                <w:bottom w:val="nil"/>
                <w:right w:val="nil"/>
                <w:between w:val="nil"/>
              </w:pBdr>
              <w:spacing w:line="276" w:lineRule="auto"/>
              <w:rPr>
                <w:sz w:val="22"/>
                <w:szCs w:val="22"/>
              </w:rPr>
            </w:pPr>
          </w:p>
        </w:tc>
        <w:tc>
          <w:tcPr>
            <w:tcW w:w="900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5BDDDE" w14:textId="77777777" w:rsidR="00AC4F88" w:rsidRDefault="004C2953">
            <w:pPr>
              <w:rPr>
                <w:i/>
                <w:sz w:val="20"/>
                <w:szCs w:val="20"/>
              </w:rPr>
            </w:pPr>
            <w:r>
              <w:rPr>
                <w:i/>
              </w:rPr>
              <w:t xml:space="preserve">            .</w:t>
            </w:r>
          </w:p>
        </w:tc>
      </w:tr>
      <w:tr w:rsidR="00AC4F88" w14:paraId="637805D2" w14:textId="77777777" w:rsidTr="00EA06FB">
        <w:tc>
          <w:tcPr>
            <w:tcW w:w="262" w:type="dxa"/>
          </w:tcPr>
          <w:p w14:paraId="463F29E8" w14:textId="77777777" w:rsidR="00AC4F88" w:rsidRDefault="00AC4F88">
            <w:pPr>
              <w:widowControl w:val="0"/>
              <w:pBdr>
                <w:top w:val="nil"/>
                <w:left w:val="nil"/>
                <w:bottom w:val="nil"/>
                <w:right w:val="nil"/>
                <w:between w:val="nil"/>
              </w:pBdr>
              <w:spacing w:line="276" w:lineRule="auto"/>
              <w:rPr>
                <w:i/>
                <w:sz w:val="20"/>
                <w:szCs w:val="20"/>
              </w:rPr>
            </w:pPr>
          </w:p>
        </w:tc>
        <w:tc>
          <w:tcPr>
            <w:tcW w:w="900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B4B86" w14:textId="77777777" w:rsidR="00AC4F88" w:rsidRDefault="00AC4F88"/>
        </w:tc>
      </w:tr>
      <w:tr w:rsidR="00AC4F88" w14:paraId="44F15065" w14:textId="77777777" w:rsidTr="401716B7">
        <w:trPr>
          <w:trHeight w:val="20"/>
        </w:trPr>
        <w:tc>
          <w:tcPr>
            <w:tcW w:w="9267"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0E0E0"/>
            <w:vAlign w:val="bottom"/>
          </w:tcPr>
          <w:p w14:paraId="20A4A868" w14:textId="77777777" w:rsidR="00AC4F88" w:rsidRDefault="004C2953">
            <w:pPr>
              <w:rPr>
                <w:b/>
              </w:rPr>
            </w:pPr>
            <w:r>
              <w:rPr>
                <w:b/>
              </w:rPr>
              <w:t>3. TRAVEL</w:t>
            </w:r>
          </w:p>
        </w:tc>
      </w:tr>
      <w:tr w:rsidR="00AC4F88" w14:paraId="5FDB81B7" w14:textId="77777777" w:rsidTr="401716B7">
        <w:trPr>
          <w:trHeight w:val="20"/>
        </w:trPr>
        <w:tc>
          <w:tcPr>
            <w:tcW w:w="9267" w:type="dxa"/>
            <w:gridSpan w:val="9"/>
            <w:tcBorders>
              <w:top w:val="nil"/>
              <w:left w:val="single" w:sz="4" w:space="0" w:color="000000" w:themeColor="text1"/>
              <w:bottom w:val="single" w:sz="4" w:space="0" w:color="000000" w:themeColor="text1"/>
              <w:right w:val="single" w:sz="4" w:space="0" w:color="000000" w:themeColor="text1"/>
            </w:tcBorders>
            <w:shd w:val="clear" w:color="auto" w:fill="auto"/>
          </w:tcPr>
          <w:p w14:paraId="15899578" w14:textId="5E65577B" w:rsidR="00AC4F88" w:rsidRDefault="004C2953">
            <w:r>
              <w:t xml:space="preserve">Project </w:t>
            </w:r>
            <w:r w:rsidR="004177E5">
              <w:t>staff</w:t>
            </w:r>
            <w:r>
              <w:t xml:space="preserve"> to attend the following types of events, to be determined each year by the Steering Committee. Travel includes airfare, lodging and per</w:t>
            </w:r>
            <w:r w:rsidR="000A089A">
              <w:t xml:space="preserve"> </w:t>
            </w:r>
            <w:r>
              <w:t xml:space="preserve">diem, ground transportation, and parking. </w:t>
            </w:r>
          </w:p>
          <w:p w14:paraId="43E704FC" w14:textId="6DB4AE2C" w:rsidR="00AC4F88" w:rsidRPr="00EA06FB" w:rsidRDefault="004C2953" w:rsidP="00B24001">
            <w:pPr>
              <w:numPr>
                <w:ilvl w:val="0"/>
                <w:numId w:val="3"/>
              </w:numPr>
              <w:rPr>
                <w:sz w:val="22"/>
                <w:szCs w:val="22"/>
              </w:rPr>
            </w:pPr>
            <w:r w:rsidRPr="00EA06FB">
              <w:rPr>
                <w:sz w:val="22"/>
                <w:szCs w:val="22"/>
              </w:rPr>
              <w:t xml:space="preserve">Student </w:t>
            </w:r>
            <w:r w:rsidR="006C1F5C">
              <w:rPr>
                <w:sz w:val="22"/>
                <w:szCs w:val="22"/>
              </w:rPr>
              <w:t xml:space="preserve">Translator </w:t>
            </w:r>
            <w:r w:rsidRPr="00EA06FB">
              <w:rPr>
                <w:sz w:val="22"/>
                <w:szCs w:val="22"/>
              </w:rPr>
              <w:t xml:space="preserve">Leadership and similar conferences for </w:t>
            </w:r>
            <w:r w:rsidR="00B24001" w:rsidRPr="00EA06FB">
              <w:rPr>
                <w:sz w:val="22"/>
                <w:szCs w:val="22"/>
              </w:rPr>
              <w:t>student workers</w:t>
            </w:r>
          </w:p>
          <w:p w14:paraId="6DAE64C9" w14:textId="604D36FA" w:rsidR="00AC4F88" w:rsidRPr="00EA06FB" w:rsidRDefault="004C2953">
            <w:pPr>
              <w:numPr>
                <w:ilvl w:val="0"/>
                <w:numId w:val="3"/>
              </w:numPr>
              <w:rPr>
                <w:sz w:val="22"/>
                <w:szCs w:val="22"/>
              </w:rPr>
            </w:pPr>
            <w:r w:rsidRPr="00EA06FB">
              <w:rPr>
                <w:sz w:val="22"/>
                <w:szCs w:val="22"/>
              </w:rPr>
              <w:t>Training Conferences on issues related to successful implementation of grant components, with focus on high need urban immigrant student populations.</w:t>
            </w:r>
          </w:p>
          <w:p w14:paraId="75D169B2" w14:textId="5E88871A" w:rsidR="00AC4F88" w:rsidRDefault="004C2953">
            <w:pPr>
              <w:numPr>
                <w:ilvl w:val="0"/>
                <w:numId w:val="3"/>
              </w:numPr>
            </w:pPr>
            <w:r w:rsidRPr="00EA06FB">
              <w:rPr>
                <w:sz w:val="22"/>
                <w:szCs w:val="22"/>
              </w:rPr>
              <w:t>Faculty to participate in ES</w:t>
            </w:r>
            <w:r w:rsidR="00C71B87" w:rsidRPr="00EA06FB">
              <w:rPr>
                <w:sz w:val="22"/>
                <w:szCs w:val="22"/>
              </w:rPr>
              <w:t>OL</w:t>
            </w:r>
            <w:r w:rsidRPr="00EA06FB">
              <w:rPr>
                <w:sz w:val="22"/>
                <w:szCs w:val="22"/>
              </w:rPr>
              <w:t xml:space="preserve"> Acceleration Training across region and State for faculty of like targeted stud</w:t>
            </w:r>
            <w:r w:rsidR="00C71B87" w:rsidRPr="00EA06FB">
              <w:rPr>
                <w:sz w:val="22"/>
                <w:szCs w:val="22"/>
              </w:rPr>
              <w:t>ents.</w:t>
            </w:r>
          </w:p>
        </w:tc>
      </w:tr>
      <w:tr w:rsidR="00AC4F88" w14:paraId="01F7D164" w14:textId="77777777" w:rsidTr="00EA06FB">
        <w:trPr>
          <w:gridAfter w:val="1"/>
          <w:wAfter w:w="545" w:type="dxa"/>
          <w:trHeight w:val="46"/>
        </w:trPr>
        <w:tc>
          <w:tcPr>
            <w:tcW w:w="4492"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832DC78" w14:textId="77777777" w:rsidR="00AC4F88" w:rsidRDefault="004C2953">
            <w:pPr>
              <w:rPr>
                <w:b/>
              </w:rPr>
            </w:pPr>
            <w:r>
              <w:rPr>
                <w:b/>
              </w:rPr>
              <w:t>Total Travel</w:t>
            </w:r>
          </w:p>
        </w:tc>
        <w:tc>
          <w:tcPr>
            <w:tcW w:w="990" w:type="dxa"/>
            <w:gridSpan w:val="2"/>
            <w:tcBorders>
              <w:top w:val="nil"/>
              <w:left w:val="nil"/>
              <w:bottom w:val="single" w:sz="8" w:space="0" w:color="000000" w:themeColor="text1"/>
              <w:right w:val="single" w:sz="8" w:space="0" w:color="000000" w:themeColor="text1"/>
            </w:tcBorders>
            <w:shd w:val="clear" w:color="auto" w:fill="auto"/>
          </w:tcPr>
          <w:p w14:paraId="2D15BCFB" w14:textId="73B6C4E5" w:rsidR="00AC4F88" w:rsidRDefault="004C01CE">
            <w:pPr>
              <w:jc w:val="center"/>
              <w:rPr>
                <w:b/>
              </w:rPr>
            </w:pPr>
            <w:r>
              <w:rPr>
                <w:b/>
              </w:rPr>
              <w:t>33,639</w:t>
            </w:r>
          </w:p>
        </w:tc>
        <w:tc>
          <w:tcPr>
            <w:tcW w:w="1080" w:type="dxa"/>
            <w:tcBorders>
              <w:top w:val="nil"/>
              <w:left w:val="nil"/>
              <w:bottom w:val="single" w:sz="8" w:space="0" w:color="000000" w:themeColor="text1"/>
              <w:right w:val="single" w:sz="8" w:space="0" w:color="000000" w:themeColor="text1"/>
            </w:tcBorders>
            <w:shd w:val="clear" w:color="auto" w:fill="auto"/>
          </w:tcPr>
          <w:p w14:paraId="4D75C4B4" w14:textId="545E96CC" w:rsidR="00AC4F88" w:rsidRDefault="004C01CE">
            <w:pPr>
              <w:jc w:val="center"/>
              <w:rPr>
                <w:b/>
              </w:rPr>
            </w:pPr>
            <w:r>
              <w:rPr>
                <w:b/>
              </w:rPr>
              <w:t>27,</w:t>
            </w:r>
            <w:r w:rsidR="004C2953">
              <w:rPr>
                <w:b/>
              </w:rPr>
              <w:t>000</w:t>
            </w:r>
          </w:p>
        </w:tc>
        <w:tc>
          <w:tcPr>
            <w:tcW w:w="1080" w:type="dxa"/>
            <w:tcBorders>
              <w:top w:val="nil"/>
              <w:left w:val="nil"/>
              <w:bottom w:val="single" w:sz="8" w:space="0" w:color="000000" w:themeColor="text1"/>
              <w:right w:val="single" w:sz="8" w:space="0" w:color="000000" w:themeColor="text1"/>
            </w:tcBorders>
            <w:shd w:val="clear" w:color="auto" w:fill="auto"/>
          </w:tcPr>
          <w:p w14:paraId="2C699664" w14:textId="23DE4A95" w:rsidR="00AC4F88" w:rsidRDefault="004C01CE">
            <w:pPr>
              <w:jc w:val="center"/>
              <w:rPr>
                <w:b/>
              </w:rPr>
            </w:pPr>
            <w:r>
              <w:rPr>
                <w:b/>
              </w:rPr>
              <w:t>28,</w:t>
            </w:r>
            <w:r w:rsidR="004C2953">
              <w:rPr>
                <w:b/>
              </w:rPr>
              <w:t>000</w:t>
            </w:r>
          </w:p>
        </w:tc>
        <w:tc>
          <w:tcPr>
            <w:tcW w:w="1080" w:type="dxa"/>
            <w:tcBorders>
              <w:top w:val="nil"/>
              <w:left w:val="nil"/>
              <w:bottom w:val="single" w:sz="8" w:space="0" w:color="000000" w:themeColor="text1"/>
              <w:right w:val="single" w:sz="8" w:space="0" w:color="000000" w:themeColor="text1"/>
            </w:tcBorders>
            <w:shd w:val="clear" w:color="auto" w:fill="auto"/>
          </w:tcPr>
          <w:p w14:paraId="7B40225E" w14:textId="2F47317E" w:rsidR="00AC4F88" w:rsidRDefault="004C01CE">
            <w:pPr>
              <w:jc w:val="center"/>
              <w:rPr>
                <w:b/>
              </w:rPr>
            </w:pPr>
            <w:bookmarkStart w:id="1" w:name="_heading=h.gjdgxs" w:colFirst="0" w:colLast="0"/>
            <w:bookmarkEnd w:id="1"/>
            <w:r>
              <w:rPr>
                <w:b/>
              </w:rPr>
              <w:t>26,</w:t>
            </w:r>
            <w:r w:rsidR="004C2953">
              <w:rPr>
                <w:b/>
              </w:rPr>
              <w:t>000</w:t>
            </w:r>
          </w:p>
        </w:tc>
      </w:tr>
    </w:tbl>
    <w:p w14:paraId="3A0FF5F2" w14:textId="5138688B" w:rsidR="00AC4F88" w:rsidRDefault="00AC4F88"/>
    <w:tbl>
      <w:tblPr>
        <w:tblStyle w:val="a7"/>
        <w:tblW w:w="9195" w:type="dxa"/>
        <w:tblInd w:w="93" w:type="dxa"/>
        <w:tblBorders>
          <w:top w:val="single" w:sz="8" w:space="0" w:color="000000"/>
          <w:left w:val="single" w:sz="8" w:space="0" w:color="000000"/>
          <w:bottom w:val="single" w:sz="4" w:space="0" w:color="000000"/>
          <w:right w:val="single" w:sz="8" w:space="0" w:color="000000"/>
        </w:tblBorders>
        <w:tblLayout w:type="fixed"/>
        <w:tblLook w:val="0000" w:firstRow="0" w:lastRow="0" w:firstColumn="0" w:lastColumn="0" w:noHBand="0" w:noVBand="0"/>
      </w:tblPr>
      <w:tblGrid>
        <w:gridCol w:w="3845"/>
        <w:gridCol w:w="5350"/>
      </w:tblGrid>
      <w:tr w:rsidR="00AC4F88" w14:paraId="7490BFC3" w14:textId="77777777">
        <w:trPr>
          <w:trHeight w:val="20"/>
        </w:trPr>
        <w:tc>
          <w:tcPr>
            <w:tcW w:w="3845" w:type="dxa"/>
            <w:shd w:val="clear" w:color="auto" w:fill="E0E0E0"/>
          </w:tcPr>
          <w:p w14:paraId="0EE1C723" w14:textId="77777777" w:rsidR="00AC4F88" w:rsidRDefault="004C2953">
            <w:pPr>
              <w:rPr>
                <w:b/>
              </w:rPr>
            </w:pPr>
            <w:r>
              <w:rPr>
                <w:b/>
              </w:rPr>
              <w:t xml:space="preserve">4. EQUIPMENT -     </w:t>
            </w:r>
          </w:p>
          <w:p w14:paraId="6D7FFCCE" w14:textId="77777777" w:rsidR="00AC4F88" w:rsidRDefault="004C2953">
            <w:pPr>
              <w:rPr>
                <w:b/>
              </w:rPr>
            </w:pPr>
            <w:r>
              <w:rPr>
                <w:b/>
              </w:rPr>
              <w:t>None requested</w:t>
            </w:r>
          </w:p>
        </w:tc>
        <w:tc>
          <w:tcPr>
            <w:tcW w:w="5350" w:type="dxa"/>
            <w:shd w:val="clear" w:color="auto" w:fill="E0E0E0"/>
          </w:tcPr>
          <w:p w14:paraId="50980ED9" w14:textId="77777777" w:rsidR="00AC4F88" w:rsidRDefault="004C2953">
            <w:pPr>
              <w:rPr>
                <w:b/>
                <w:sz w:val="23"/>
                <w:szCs w:val="23"/>
              </w:rPr>
            </w:pPr>
            <w:r>
              <w:rPr>
                <w:b/>
                <w:sz w:val="23"/>
                <w:szCs w:val="23"/>
              </w:rPr>
              <w:t xml:space="preserve">                     </w:t>
            </w:r>
          </w:p>
          <w:p w14:paraId="6E7BEAA2" w14:textId="77777777" w:rsidR="00AC4F88" w:rsidRDefault="004C2953">
            <w:pPr>
              <w:rPr>
                <w:b/>
                <w:sz w:val="23"/>
                <w:szCs w:val="23"/>
              </w:rPr>
            </w:pPr>
            <w:r>
              <w:rPr>
                <w:b/>
                <w:sz w:val="23"/>
                <w:szCs w:val="23"/>
              </w:rPr>
              <w:t> </w:t>
            </w:r>
          </w:p>
        </w:tc>
      </w:tr>
    </w:tbl>
    <w:p w14:paraId="5630AD66" w14:textId="77777777" w:rsidR="00AC4F88" w:rsidRDefault="00AC4F88"/>
    <w:tbl>
      <w:tblPr>
        <w:tblStyle w:val="a8"/>
        <w:tblW w:w="9194" w:type="dxa"/>
        <w:tblInd w:w="93" w:type="dxa"/>
        <w:tblLayout w:type="fixed"/>
        <w:tblLook w:val="0000" w:firstRow="0" w:lastRow="0" w:firstColumn="0" w:lastColumn="0" w:noHBand="0" w:noVBand="0"/>
      </w:tblPr>
      <w:tblGrid>
        <w:gridCol w:w="4487"/>
        <w:gridCol w:w="990"/>
        <w:gridCol w:w="1080"/>
        <w:gridCol w:w="1080"/>
        <w:gridCol w:w="1080"/>
        <w:gridCol w:w="477"/>
      </w:tblGrid>
      <w:tr w:rsidR="00AC4F88" w14:paraId="7D0A289C" w14:textId="77777777" w:rsidTr="004C01CE">
        <w:trPr>
          <w:trHeight w:val="20"/>
        </w:trPr>
        <w:tc>
          <w:tcPr>
            <w:tcW w:w="4487" w:type="dxa"/>
            <w:tcBorders>
              <w:top w:val="single" w:sz="8" w:space="0" w:color="000000"/>
              <w:left w:val="single" w:sz="8" w:space="0" w:color="000000"/>
              <w:bottom w:val="single" w:sz="8" w:space="0" w:color="000000"/>
              <w:right w:val="nil"/>
            </w:tcBorders>
            <w:shd w:val="clear" w:color="auto" w:fill="E0E0E0"/>
          </w:tcPr>
          <w:p w14:paraId="535D602B" w14:textId="77777777" w:rsidR="00AC4F88" w:rsidRDefault="004C2953">
            <w:pPr>
              <w:rPr>
                <w:b/>
              </w:rPr>
            </w:pPr>
            <w:r>
              <w:rPr>
                <w:b/>
              </w:rPr>
              <w:lastRenderedPageBreak/>
              <w:t>5. SUPPLIES</w:t>
            </w:r>
          </w:p>
        </w:tc>
        <w:tc>
          <w:tcPr>
            <w:tcW w:w="990" w:type="dxa"/>
            <w:tcBorders>
              <w:top w:val="single" w:sz="8" w:space="0" w:color="000000"/>
              <w:left w:val="nil"/>
              <w:bottom w:val="single" w:sz="8" w:space="0" w:color="000000"/>
              <w:right w:val="nil"/>
            </w:tcBorders>
            <w:shd w:val="clear" w:color="auto" w:fill="E0E0E0"/>
          </w:tcPr>
          <w:p w14:paraId="63E4A9CD" w14:textId="77777777" w:rsidR="00AC4F88" w:rsidRDefault="004C2953">
            <w:pPr>
              <w:jc w:val="center"/>
            </w:pPr>
            <w:r>
              <w:t> </w:t>
            </w:r>
          </w:p>
        </w:tc>
        <w:tc>
          <w:tcPr>
            <w:tcW w:w="1080" w:type="dxa"/>
            <w:tcBorders>
              <w:top w:val="single" w:sz="8" w:space="0" w:color="000000"/>
              <w:left w:val="nil"/>
              <w:bottom w:val="single" w:sz="8" w:space="0" w:color="000000"/>
              <w:right w:val="nil"/>
            </w:tcBorders>
            <w:shd w:val="clear" w:color="auto" w:fill="E0E0E0"/>
          </w:tcPr>
          <w:p w14:paraId="4F6584BE" w14:textId="77777777" w:rsidR="00AC4F88" w:rsidRDefault="004C2953">
            <w:pPr>
              <w:jc w:val="center"/>
            </w:pPr>
            <w:r>
              <w:t> </w:t>
            </w:r>
          </w:p>
        </w:tc>
        <w:tc>
          <w:tcPr>
            <w:tcW w:w="1080" w:type="dxa"/>
            <w:tcBorders>
              <w:top w:val="single" w:sz="8" w:space="0" w:color="000000"/>
              <w:left w:val="nil"/>
              <w:bottom w:val="single" w:sz="8" w:space="0" w:color="000000"/>
              <w:right w:val="nil"/>
            </w:tcBorders>
            <w:shd w:val="clear" w:color="auto" w:fill="E0E0E0"/>
          </w:tcPr>
          <w:p w14:paraId="09AF38FC" w14:textId="77777777" w:rsidR="00AC4F88" w:rsidRDefault="004C2953">
            <w:pPr>
              <w:jc w:val="center"/>
            </w:pPr>
            <w:r>
              <w:t> </w:t>
            </w:r>
          </w:p>
        </w:tc>
        <w:tc>
          <w:tcPr>
            <w:tcW w:w="1080" w:type="dxa"/>
            <w:tcBorders>
              <w:top w:val="single" w:sz="8" w:space="0" w:color="000000"/>
              <w:left w:val="nil"/>
              <w:bottom w:val="single" w:sz="8" w:space="0" w:color="000000"/>
              <w:right w:val="nil"/>
            </w:tcBorders>
            <w:shd w:val="clear" w:color="auto" w:fill="E0E0E0"/>
          </w:tcPr>
          <w:p w14:paraId="15AA318D" w14:textId="77777777" w:rsidR="00AC4F88" w:rsidRDefault="004C2953">
            <w:pPr>
              <w:jc w:val="center"/>
            </w:pPr>
            <w:r>
              <w:t> </w:t>
            </w:r>
          </w:p>
        </w:tc>
        <w:tc>
          <w:tcPr>
            <w:tcW w:w="477" w:type="dxa"/>
            <w:tcBorders>
              <w:top w:val="single" w:sz="8" w:space="0" w:color="000000"/>
              <w:left w:val="nil"/>
              <w:bottom w:val="single" w:sz="8" w:space="0" w:color="000000"/>
              <w:right w:val="single" w:sz="8" w:space="0" w:color="000000"/>
            </w:tcBorders>
            <w:shd w:val="clear" w:color="auto" w:fill="E0E0E0"/>
          </w:tcPr>
          <w:p w14:paraId="01512BE8" w14:textId="77777777" w:rsidR="00AC4F88" w:rsidRDefault="004C2953">
            <w:pPr>
              <w:jc w:val="center"/>
            </w:pPr>
            <w:r>
              <w:t> </w:t>
            </w:r>
          </w:p>
        </w:tc>
      </w:tr>
      <w:tr w:rsidR="00AC4F88" w14:paraId="5DD32467" w14:textId="77777777" w:rsidTr="004C01CE">
        <w:trPr>
          <w:trHeight w:val="20"/>
        </w:trPr>
        <w:tc>
          <w:tcPr>
            <w:tcW w:w="9194" w:type="dxa"/>
            <w:gridSpan w:val="6"/>
            <w:tcBorders>
              <w:top w:val="single" w:sz="8" w:space="0" w:color="000000"/>
              <w:left w:val="single" w:sz="8" w:space="0" w:color="000000"/>
              <w:bottom w:val="single" w:sz="4" w:space="0" w:color="000000"/>
              <w:right w:val="single" w:sz="8" w:space="0" w:color="000000"/>
            </w:tcBorders>
            <w:shd w:val="clear" w:color="auto" w:fill="auto"/>
          </w:tcPr>
          <w:p w14:paraId="1F023FF5" w14:textId="77777777" w:rsidR="00AC4F88" w:rsidRDefault="004C2953">
            <w:pPr>
              <w:rPr>
                <w:b/>
              </w:rPr>
            </w:pPr>
            <w:r>
              <w:rPr>
                <w:b/>
              </w:rPr>
              <w:t>Annual Supplies Request for Successful Program Operations:</w:t>
            </w:r>
          </w:p>
          <w:p w14:paraId="2553DB5B" w14:textId="218F7BCE" w:rsidR="00AC4F88" w:rsidRPr="00511FAD" w:rsidRDefault="004C2953" w:rsidP="00511FAD">
            <w:pPr>
              <w:numPr>
                <w:ilvl w:val="0"/>
                <w:numId w:val="1"/>
              </w:numPr>
              <w:rPr>
                <w:i/>
              </w:rPr>
            </w:pPr>
            <w:r>
              <w:rPr>
                <w:b/>
              </w:rPr>
              <w:t>Project Support</w:t>
            </w:r>
            <w:r>
              <w:t xml:space="preserve">::  </w:t>
            </w:r>
            <w:r>
              <w:rPr>
                <w:i/>
              </w:rPr>
              <w:t>Includes computer supplies (paper, toner and needed software updates); includes program signage in multiple languages and supplies for all team staff.</w:t>
            </w:r>
            <w:r>
              <w:t xml:space="preserve">  </w:t>
            </w:r>
            <w:r w:rsidRPr="00511FAD">
              <w:rPr>
                <w:i/>
              </w:rPr>
              <w:t>Includes software &amp; training/instructional materials.</w:t>
            </w:r>
            <w:r w:rsidR="00511FAD">
              <w:rPr>
                <w:i/>
              </w:rPr>
              <w:t xml:space="preserve"> </w:t>
            </w:r>
            <w:r w:rsidRPr="00511FAD">
              <w:rPr>
                <w:i/>
              </w:rPr>
              <w:t>Includes classroom materials, text books</w:t>
            </w:r>
            <w:r w:rsidR="00511FAD">
              <w:rPr>
                <w:i/>
              </w:rPr>
              <w:t>,</w:t>
            </w:r>
            <w:r w:rsidRPr="00511FAD">
              <w:rPr>
                <w:i/>
              </w:rPr>
              <w:t xml:space="preserve"> counseling workshop materials, </w:t>
            </w:r>
            <w:r w:rsidR="00D13B1E">
              <w:rPr>
                <w:i/>
              </w:rPr>
              <w:t>f</w:t>
            </w:r>
            <w:r w:rsidRPr="00511FAD">
              <w:rPr>
                <w:i/>
              </w:rPr>
              <w:t xml:space="preserve">aculty </w:t>
            </w:r>
            <w:r w:rsidR="00D13B1E">
              <w:rPr>
                <w:i/>
              </w:rPr>
              <w:t>d</w:t>
            </w:r>
            <w:r w:rsidRPr="00511FAD">
              <w:rPr>
                <w:i/>
              </w:rPr>
              <w:t xml:space="preserve">evelopment materials. </w:t>
            </w:r>
          </w:p>
          <w:p w14:paraId="0E154147" w14:textId="4AFEEC4A" w:rsidR="00AC4F88" w:rsidRDefault="004C2953" w:rsidP="00D13B1E">
            <w:pPr>
              <w:ind w:left="540"/>
              <w:rPr>
                <w:i/>
              </w:rPr>
            </w:pPr>
            <w:r>
              <w:rPr>
                <w:i/>
              </w:rPr>
              <w:t xml:space="preserve">Culturally responsive materials for immigrant groups and bridging materials for ESOL </w:t>
            </w:r>
            <w:r w:rsidR="00D13B1E">
              <w:rPr>
                <w:i/>
              </w:rPr>
              <w:t>peer mentoring</w:t>
            </w:r>
            <w:r>
              <w:rPr>
                <w:i/>
              </w:rPr>
              <w:t xml:space="preserve"> in ESOL classes.</w:t>
            </w:r>
          </w:p>
          <w:p w14:paraId="61829076" w14:textId="77777777" w:rsidR="00AC4F88" w:rsidRDefault="00AC4F88">
            <w:pPr>
              <w:rPr>
                <w:b/>
              </w:rPr>
            </w:pPr>
          </w:p>
          <w:p w14:paraId="01EF2715" w14:textId="77777777" w:rsidR="00AC4F88" w:rsidRDefault="004C2953">
            <w:pPr>
              <w:rPr>
                <w:b/>
                <w:u w:val="single"/>
              </w:rPr>
            </w:pPr>
            <w:r>
              <w:rPr>
                <w:b/>
                <w:u w:val="single"/>
              </w:rPr>
              <w:t>Additional Annual Supplies Request:</w:t>
            </w:r>
          </w:p>
          <w:p w14:paraId="6481191B" w14:textId="0F941767" w:rsidR="00AC4F88" w:rsidRDefault="004C2953" w:rsidP="00B81975">
            <w:r>
              <w:t xml:space="preserve">Each year the Project Director will submit a detailed budget plan to the </w:t>
            </w:r>
            <w:r w:rsidR="00626F9E">
              <w:t>Steering Committee</w:t>
            </w:r>
            <w:r>
              <w:t xml:space="preserve">. </w:t>
            </w:r>
          </w:p>
        </w:tc>
      </w:tr>
      <w:tr w:rsidR="004C01CE" w14:paraId="0D703D6D" w14:textId="77777777" w:rsidTr="004C01CE">
        <w:trPr>
          <w:gridAfter w:val="1"/>
          <w:wAfter w:w="477" w:type="dxa"/>
          <w:trHeight w:val="20"/>
        </w:trPr>
        <w:tc>
          <w:tcPr>
            <w:tcW w:w="4487" w:type="dxa"/>
            <w:tcBorders>
              <w:top w:val="nil"/>
              <w:left w:val="single" w:sz="8" w:space="0" w:color="000000"/>
              <w:bottom w:val="single" w:sz="8" w:space="0" w:color="000000"/>
              <w:right w:val="single" w:sz="8" w:space="0" w:color="000000"/>
            </w:tcBorders>
            <w:vAlign w:val="center"/>
          </w:tcPr>
          <w:p w14:paraId="37564F79" w14:textId="77777777" w:rsidR="004C01CE" w:rsidRDefault="004C01CE">
            <w:pPr>
              <w:rPr>
                <w:b/>
              </w:rPr>
            </w:pPr>
            <w:r>
              <w:rPr>
                <w:b/>
              </w:rPr>
              <w:t>Total Supplies</w:t>
            </w:r>
          </w:p>
        </w:tc>
        <w:tc>
          <w:tcPr>
            <w:tcW w:w="990" w:type="dxa"/>
            <w:tcBorders>
              <w:top w:val="nil"/>
              <w:left w:val="nil"/>
              <w:bottom w:val="single" w:sz="8" w:space="0" w:color="000000"/>
              <w:right w:val="single" w:sz="8" w:space="0" w:color="000000"/>
            </w:tcBorders>
            <w:shd w:val="clear" w:color="auto" w:fill="auto"/>
          </w:tcPr>
          <w:p w14:paraId="70A6B4D0" w14:textId="5BDB0A80" w:rsidR="004C01CE" w:rsidRDefault="004C01CE">
            <w:pPr>
              <w:jc w:val="center"/>
              <w:rPr>
                <w:b/>
              </w:rPr>
            </w:pPr>
            <w:r>
              <w:rPr>
                <w:b/>
              </w:rPr>
              <w:t>37,00</w:t>
            </w:r>
            <w:r w:rsidR="00112597">
              <w:rPr>
                <w:b/>
              </w:rPr>
              <w:t>0</w:t>
            </w:r>
          </w:p>
        </w:tc>
        <w:tc>
          <w:tcPr>
            <w:tcW w:w="1080" w:type="dxa"/>
            <w:tcBorders>
              <w:top w:val="nil"/>
              <w:left w:val="nil"/>
              <w:bottom w:val="single" w:sz="8" w:space="0" w:color="000000"/>
              <w:right w:val="single" w:sz="8" w:space="0" w:color="000000"/>
            </w:tcBorders>
            <w:shd w:val="clear" w:color="auto" w:fill="auto"/>
          </w:tcPr>
          <w:p w14:paraId="4EE938CE" w14:textId="30F52A77" w:rsidR="004C01CE" w:rsidRDefault="004C01CE">
            <w:pPr>
              <w:jc w:val="center"/>
              <w:rPr>
                <w:b/>
              </w:rPr>
            </w:pPr>
            <w:r>
              <w:rPr>
                <w:b/>
              </w:rPr>
              <w:t>24,000</w:t>
            </w:r>
          </w:p>
        </w:tc>
        <w:tc>
          <w:tcPr>
            <w:tcW w:w="1080" w:type="dxa"/>
            <w:tcBorders>
              <w:top w:val="nil"/>
              <w:left w:val="nil"/>
              <w:bottom w:val="single" w:sz="8" w:space="0" w:color="000000"/>
              <w:right w:val="single" w:sz="8" w:space="0" w:color="000000"/>
            </w:tcBorders>
            <w:shd w:val="clear" w:color="auto" w:fill="auto"/>
          </w:tcPr>
          <w:p w14:paraId="501703E0" w14:textId="2CFAC39E" w:rsidR="004C01CE" w:rsidRDefault="004C01CE">
            <w:pPr>
              <w:jc w:val="center"/>
              <w:rPr>
                <w:b/>
              </w:rPr>
            </w:pPr>
            <w:r>
              <w:rPr>
                <w:b/>
              </w:rPr>
              <w:t>25,284</w:t>
            </w:r>
          </w:p>
        </w:tc>
        <w:tc>
          <w:tcPr>
            <w:tcW w:w="1080" w:type="dxa"/>
            <w:tcBorders>
              <w:top w:val="nil"/>
              <w:left w:val="nil"/>
              <w:bottom w:val="single" w:sz="8" w:space="0" w:color="000000"/>
              <w:right w:val="single" w:sz="8" w:space="0" w:color="000000"/>
            </w:tcBorders>
            <w:shd w:val="clear" w:color="auto" w:fill="auto"/>
          </w:tcPr>
          <w:p w14:paraId="1AFFCB7C" w14:textId="0438A424" w:rsidR="004C01CE" w:rsidRDefault="004C01CE">
            <w:pPr>
              <w:jc w:val="center"/>
              <w:rPr>
                <w:b/>
              </w:rPr>
            </w:pPr>
            <w:r>
              <w:rPr>
                <w:b/>
              </w:rPr>
              <w:t>10,223</w:t>
            </w:r>
          </w:p>
        </w:tc>
      </w:tr>
      <w:tr w:rsidR="00AC4F88" w14:paraId="17AD93B2" w14:textId="77777777" w:rsidTr="004C01CE">
        <w:trPr>
          <w:trHeight w:val="20"/>
        </w:trPr>
        <w:tc>
          <w:tcPr>
            <w:tcW w:w="9194" w:type="dxa"/>
            <w:gridSpan w:val="6"/>
            <w:tcBorders>
              <w:top w:val="single" w:sz="8" w:space="0" w:color="000000"/>
            </w:tcBorders>
            <w:vAlign w:val="center"/>
          </w:tcPr>
          <w:p w14:paraId="0DE4B5B7" w14:textId="77777777" w:rsidR="00AC4F88" w:rsidRDefault="00AC4F88">
            <w:pPr>
              <w:jc w:val="center"/>
              <w:rPr>
                <w:b/>
                <w:sz w:val="18"/>
                <w:szCs w:val="18"/>
              </w:rPr>
            </w:pPr>
          </w:p>
        </w:tc>
      </w:tr>
    </w:tbl>
    <w:p w14:paraId="66204FF1" w14:textId="77777777" w:rsidR="00AC4F88" w:rsidRDefault="00AC4F88">
      <w:pPr>
        <w:widowControl w:val="0"/>
        <w:pBdr>
          <w:top w:val="nil"/>
          <w:left w:val="nil"/>
          <w:bottom w:val="nil"/>
          <w:right w:val="nil"/>
          <w:between w:val="nil"/>
        </w:pBdr>
        <w:spacing w:line="276" w:lineRule="auto"/>
        <w:rPr>
          <w:b/>
          <w:sz w:val="18"/>
          <w:szCs w:val="18"/>
        </w:rPr>
      </w:pPr>
    </w:p>
    <w:tbl>
      <w:tblPr>
        <w:tblStyle w:val="a9"/>
        <w:tblW w:w="9192" w:type="dxa"/>
        <w:tblInd w:w="93" w:type="dxa"/>
        <w:tblLayout w:type="fixed"/>
        <w:tblLook w:val="0000" w:firstRow="0" w:lastRow="0" w:firstColumn="0" w:lastColumn="0" w:noHBand="0" w:noVBand="0"/>
      </w:tblPr>
      <w:tblGrid>
        <w:gridCol w:w="3845"/>
        <w:gridCol w:w="1129"/>
        <w:gridCol w:w="1083"/>
        <w:gridCol w:w="996"/>
        <w:gridCol w:w="999"/>
        <w:gridCol w:w="1140"/>
      </w:tblGrid>
      <w:tr w:rsidR="00AC4F88" w14:paraId="7000E5DF" w14:textId="77777777">
        <w:trPr>
          <w:trHeight w:val="20"/>
        </w:trPr>
        <w:tc>
          <w:tcPr>
            <w:tcW w:w="3845" w:type="dxa"/>
            <w:tcBorders>
              <w:top w:val="single" w:sz="8" w:space="0" w:color="000000"/>
              <w:left w:val="single" w:sz="4" w:space="0" w:color="000000"/>
              <w:bottom w:val="single" w:sz="4" w:space="0" w:color="000000"/>
              <w:right w:val="nil"/>
            </w:tcBorders>
            <w:shd w:val="clear" w:color="auto" w:fill="E0E0E0"/>
          </w:tcPr>
          <w:p w14:paraId="4E916D4E" w14:textId="77777777" w:rsidR="00AC4F88" w:rsidRDefault="004C2953">
            <w:pPr>
              <w:rPr>
                <w:b/>
                <w:highlight w:val="green"/>
              </w:rPr>
            </w:pPr>
            <w:r>
              <w:rPr>
                <w:b/>
              </w:rPr>
              <w:t xml:space="preserve">6. CONTRACTUAL   </w:t>
            </w:r>
          </w:p>
        </w:tc>
        <w:tc>
          <w:tcPr>
            <w:tcW w:w="1129" w:type="dxa"/>
            <w:tcBorders>
              <w:top w:val="single" w:sz="8" w:space="0" w:color="000000"/>
              <w:left w:val="nil"/>
              <w:bottom w:val="single" w:sz="4" w:space="0" w:color="000000"/>
              <w:right w:val="nil"/>
            </w:tcBorders>
            <w:shd w:val="clear" w:color="auto" w:fill="E0E0E0"/>
          </w:tcPr>
          <w:p w14:paraId="2DBF0D7D" w14:textId="77777777" w:rsidR="00AC4F88" w:rsidRDefault="00AC4F88">
            <w:pPr>
              <w:rPr>
                <w:b/>
                <w:highlight w:val="green"/>
              </w:rPr>
            </w:pPr>
          </w:p>
        </w:tc>
        <w:tc>
          <w:tcPr>
            <w:tcW w:w="1083" w:type="dxa"/>
            <w:tcBorders>
              <w:top w:val="single" w:sz="8" w:space="0" w:color="000000"/>
              <w:left w:val="nil"/>
              <w:bottom w:val="single" w:sz="4" w:space="0" w:color="000000"/>
              <w:right w:val="nil"/>
            </w:tcBorders>
            <w:shd w:val="clear" w:color="auto" w:fill="E0E0E0"/>
          </w:tcPr>
          <w:p w14:paraId="6B62F1B3" w14:textId="77777777" w:rsidR="00AC4F88" w:rsidRDefault="00AC4F88">
            <w:pPr>
              <w:rPr>
                <w:b/>
                <w:highlight w:val="green"/>
              </w:rPr>
            </w:pPr>
          </w:p>
        </w:tc>
        <w:tc>
          <w:tcPr>
            <w:tcW w:w="996" w:type="dxa"/>
            <w:tcBorders>
              <w:top w:val="single" w:sz="8" w:space="0" w:color="000000"/>
              <w:left w:val="nil"/>
              <w:bottom w:val="single" w:sz="4" w:space="0" w:color="000000"/>
              <w:right w:val="nil"/>
            </w:tcBorders>
            <w:shd w:val="clear" w:color="auto" w:fill="E0E0E0"/>
          </w:tcPr>
          <w:p w14:paraId="02F2C34E" w14:textId="77777777" w:rsidR="00AC4F88" w:rsidRDefault="00AC4F88">
            <w:pPr>
              <w:rPr>
                <w:b/>
                <w:highlight w:val="green"/>
              </w:rPr>
            </w:pPr>
          </w:p>
        </w:tc>
        <w:tc>
          <w:tcPr>
            <w:tcW w:w="999" w:type="dxa"/>
            <w:tcBorders>
              <w:top w:val="single" w:sz="8" w:space="0" w:color="000000"/>
              <w:left w:val="nil"/>
              <w:bottom w:val="single" w:sz="4" w:space="0" w:color="000000"/>
              <w:right w:val="nil"/>
            </w:tcBorders>
            <w:shd w:val="clear" w:color="auto" w:fill="E0E0E0"/>
          </w:tcPr>
          <w:p w14:paraId="680A4E5D" w14:textId="77777777" w:rsidR="00AC4F88" w:rsidRDefault="00AC4F88">
            <w:pPr>
              <w:rPr>
                <w:b/>
                <w:highlight w:val="green"/>
              </w:rPr>
            </w:pPr>
          </w:p>
        </w:tc>
        <w:tc>
          <w:tcPr>
            <w:tcW w:w="1140" w:type="dxa"/>
            <w:tcBorders>
              <w:top w:val="single" w:sz="8" w:space="0" w:color="000000"/>
              <w:left w:val="nil"/>
              <w:bottom w:val="single" w:sz="4" w:space="0" w:color="000000"/>
              <w:right w:val="single" w:sz="4" w:space="0" w:color="000000"/>
            </w:tcBorders>
            <w:shd w:val="clear" w:color="auto" w:fill="E0E0E0"/>
          </w:tcPr>
          <w:p w14:paraId="19219836" w14:textId="77777777" w:rsidR="00AC4F88" w:rsidRDefault="00AC4F88">
            <w:pPr>
              <w:rPr>
                <w:b/>
                <w:highlight w:val="green"/>
              </w:rPr>
            </w:pPr>
          </w:p>
        </w:tc>
      </w:tr>
      <w:tr w:rsidR="00AC4F88" w14:paraId="3AD27E86" w14:textId="77777777">
        <w:trPr>
          <w:trHeight w:val="562"/>
        </w:trPr>
        <w:tc>
          <w:tcPr>
            <w:tcW w:w="9192" w:type="dxa"/>
            <w:gridSpan w:val="6"/>
            <w:tcBorders>
              <w:top w:val="single" w:sz="4" w:space="0" w:color="000000"/>
              <w:left w:val="single" w:sz="4" w:space="0" w:color="000000"/>
              <w:bottom w:val="single" w:sz="8" w:space="0" w:color="000000"/>
              <w:right w:val="single" w:sz="4" w:space="0" w:color="000000"/>
            </w:tcBorders>
            <w:shd w:val="clear" w:color="auto" w:fill="auto"/>
          </w:tcPr>
          <w:p w14:paraId="7F113828" w14:textId="77777777" w:rsidR="00FD3F6C" w:rsidRDefault="00FD3F6C" w:rsidP="00FD3F6C">
            <w:r>
              <w:t xml:space="preserve">Contractor 1 – Dr. Federick Ngo, Researcher </w:t>
            </w:r>
          </w:p>
          <w:p w14:paraId="52A45888" w14:textId="3DE38C9E" w:rsidR="00FD3F6C" w:rsidRDefault="00FD3F6C" w:rsidP="00FD3F6C">
            <w:r>
              <w:t xml:space="preserve">Contractor 2 – </w:t>
            </w:r>
            <w:r w:rsidR="00B81975">
              <w:t xml:space="preserve">Dr. </w:t>
            </w:r>
            <w:r>
              <w:t>Jude Paul Matias Dizon, Assistant</w:t>
            </w:r>
            <w:r w:rsidR="00AF677F">
              <w:t xml:space="preserve"> Researcher</w:t>
            </w:r>
          </w:p>
          <w:p w14:paraId="05E538F2" w14:textId="5D62C39A" w:rsidR="00FD3F6C" w:rsidRDefault="00FD3F6C" w:rsidP="00FD3F6C">
            <w:r>
              <w:t xml:space="preserve">Contractor 3 – Dr. Maureen Pettit, </w:t>
            </w:r>
            <w:r w:rsidR="00B81975">
              <w:t xml:space="preserve">External </w:t>
            </w:r>
            <w:r>
              <w:t>Research Evaluator</w:t>
            </w:r>
          </w:p>
          <w:p w14:paraId="45C63FBB" w14:textId="370756A1" w:rsidR="00FD3F6C" w:rsidRDefault="00FD3F6C" w:rsidP="00FD3F6C">
            <w:r>
              <w:t xml:space="preserve">Contractor 4 – Susan Tinker, Program </w:t>
            </w:r>
            <w:r w:rsidR="00B81975">
              <w:t>Consultant</w:t>
            </w:r>
          </w:p>
          <w:p w14:paraId="6187BC07" w14:textId="77777777" w:rsidR="00FD3F6C" w:rsidRDefault="00FD3F6C" w:rsidP="00FD3F6C"/>
          <w:p w14:paraId="3E773AA2" w14:textId="783B7CA1" w:rsidR="00FD3F6C" w:rsidRDefault="00FD3F6C" w:rsidP="00FD3F6C">
            <w:pPr>
              <w:widowControl w:val="0"/>
              <w:pBdr>
                <w:top w:val="nil"/>
                <w:left w:val="nil"/>
                <w:bottom w:val="nil"/>
                <w:right w:val="nil"/>
                <w:between w:val="nil"/>
              </w:pBdr>
              <w:spacing w:line="276" w:lineRule="auto"/>
              <w:rPr>
                <w:b/>
                <w:highlight w:val="green"/>
              </w:rPr>
            </w:pPr>
            <w:r>
              <w:t xml:space="preserve">Contractors 1 and 2 will oversee and implement research.  Contractor 3 will serve as </w:t>
            </w:r>
            <w:r w:rsidR="00C5223F">
              <w:t xml:space="preserve">external </w:t>
            </w:r>
            <w:r>
              <w:t xml:space="preserve">research evaluator. Contractor 4 will serve as </w:t>
            </w:r>
            <w:r w:rsidR="00C5223F">
              <w:t>program consultant.</w:t>
            </w:r>
          </w:p>
          <w:tbl>
            <w:tblPr>
              <w:tblStyle w:val="aa"/>
              <w:tblW w:w="9363" w:type="dxa"/>
              <w:jc w:val="center"/>
              <w:tblBorders>
                <w:top w:val="single" w:sz="4" w:space="0" w:color="000000"/>
                <w:bottom w:val="single" w:sz="4" w:space="0" w:color="000000"/>
              </w:tblBorders>
              <w:tblLayout w:type="fixed"/>
              <w:tblLook w:val="0000" w:firstRow="0" w:lastRow="0" w:firstColumn="0" w:lastColumn="0" w:noHBand="0" w:noVBand="0"/>
            </w:tblPr>
            <w:tblGrid>
              <w:gridCol w:w="9363"/>
            </w:tblGrid>
            <w:tr w:rsidR="00AC4F88" w14:paraId="0D0A7506" w14:textId="77777777">
              <w:trPr>
                <w:trHeight w:val="440"/>
                <w:jc w:val="center"/>
              </w:trPr>
              <w:tc>
                <w:tcPr>
                  <w:tcW w:w="9363" w:type="dxa"/>
                  <w:shd w:val="clear" w:color="auto" w:fill="auto"/>
                </w:tcPr>
                <w:p w14:paraId="53CAE1C6" w14:textId="23A22709" w:rsidR="00CB2BAD" w:rsidRDefault="004C2953">
                  <w:pPr>
                    <w:rPr>
                      <w:b/>
                    </w:rPr>
                  </w:pPr>
                  <w:r>
                    <w:rPr>
                      <w:b/>
                    </w:rPr>
                    <w:t>Contract</w:t>
                  </w:r>
                  <w:r w:rsidR="00CB2BAD">
                    <w:rPr>
                      <w:b/>
                    </w:rPr>
                    <w:t>s:</w:t>
                  </w:r>
                </w:p>
                <w:p w14:paraId="460F538D" w14:textId="7A108DA5" w:rsidR="00CB2BAD" w:rsidRDefault="00CB2BAD" w:rsidP="00CB2BAD">
                  <w:pPr>
                    <w:pStyle w:val="ListParagraph"/>
                    <w:numPr>
                      <w:ilvl w:val="0"/>
                      <w:numId w:val="4"/>
                    </w:numPr>
                    <w:rPr>
                      <w:b/>
                    </w:rPr>
                  </w:pPr>
                  <w:r>
                    <w:rPr>
                      <w:b/>
                    </w:rPr>
                    <w:t>Dr. Frederick N</w:t>
                  </w:r>
                  <w:r w:rsidR="006E3733">
                    <w:rPr>
                      <w:b/>
                    </w:rPr>
                    <w:t>go</w:t>
                  </w:r>
                  <w:r>
                    <w:rPr>
                      <w:b/>
                    </w:rPr>
                    <w:t xml:space="preserve"> </w:t>
                  </w:r>
                  <w:r w:rsidR="0065159E">
                    <w:rPr>
                      <w:b/>
                    </w:rPr>
                    <w:t xml:space="preserve">to </w:t>
                  </w:r>
                  <w:r w:rsidR="007C17CF">
                    <w:rPr>
                      <w:b/>
                    </w:rPr>
                    <w:t xml:space="preserve">be lead researcher to </w:t>
                  </w:r>
                  <w:r w:rsidR="0065159E">
                    <w:rPr>
                      <w:b/>
                    </w:rPr>
                    <w:t>conduct research design and implementation.</w:t>
                  </w:r>
                </w:p>
                <w:p w14:paraId="51885396" w14:textId="7E8AC612" w:rsidR="0065159E" w:rsidRDefault="006E3733" w:rsidP="00CB2BAD">
                  <w:pPr>
                    <w:pStyle w:val="ListParagraph"/>
                    <w:numPr>
                      <w:ilvl w:val="0"/>
                      <w:numId w:val="4"/>
                    </w:numPr>
                    <w:rPr>
                      <w:b/>
                    </w:rPr>
                  </w:pPr>
                  <w:r>
                    <w:rPr>
                      <w:b/>
                    </w:rPr>
                    <w:t xml:space="preserve">Dr. Jude Paul Matias Dizon to serve as </w:t>
                  </w:r>
                  <w:r w:rsidR="00AF677F">
                    <w:rPr>
                      <w:b/>
                    </w:rPr>
                    <w:t>Assistant Researcher to facilitate implementation of research plan.</w:t>
                  </w:r>
                </w:p>
                <w:p w14:paraId="4DD6C5E9" w14:textId="279EC3CC" w:rsidR="00AF677F" w:rsidRDefault="00C2625D" w:rsidP="00CB2BAD">
                  <w:pPr>
                    <w:pStyle w:val="ListParagraph"/>
                    <w:numPr>
                      <w:ilvl w:val="0"/>
                      <w:numId w:val="4"/>
                    </w:numPr>
                    <w:rPr>
                      <w:b/>
                    </w:rPr>
                  </w:pPr>
                  <w:r>
                    <w:rPr>
                      <w:b/>
                    </w:rPr>
                    <w:t>Dr. Maureen Pettit to serve as External Research Evaluator</w:t>
                  </w:r>
                  <w:r w:rsidR="003B1249">
                    <w:rPr>
                      <w:b/>
                    </w:rPr>
                    <w:t>.</w:t>
                  </w:r>
                </w:p>
                <w:p w14:paraId="37E4F391" w14:textId="5C30E0EA" w:rsidR="003B1249" w:rsidRPr="00CB2BAD" w:rsidRDefault="003B1249" w:rsidP="00CB2BAD">
                  <w:pPr>
                    <w:pStyle w:val="ListParagraph"/>
                    <w:numPr>
                      <w:ilvl w:val="0"/>
                      <w:numId w:val="4"/>
                    </w:numPr>
                    <w:rPr>
                      <w:b/>
                    </w:rPr>
                  </w:pPr>
                  <w:r>
                    <w:rPr>
                      <w:b/>
                    </w:rPr>
                    <w:t>Susan Tinker to service as program consultant to provide technical assistance to Director</w:t>
                  </w:r>
                  <w:r w:rsidR="002D7658">
                    <w:rPr>
                      <w:b/>
                    </w:rPr>
                    <w:t>.</w:t>
                  </w:r>
                </w:p>
                <w:p w14:paraId="61901A4D" w14:textId="59F11EAD" w:rsidR="00AC4F88" w:rsidRPr="00CB2BAD" w:rsidRDefault="00AC4F88" w:rsidP="00CB2BAD">
                  <w:pPr>
                    <w:rPr>
                      <w:b/>
                    </w:rPr>
                  </w:pPr>
                </w:p>
              </w:tc>
            </w:tr>
          </w:tbl>
          <w:p w14:paraId="7194DBDC" w14:textId="77777777" w:rsidR="00AC4F88" w:rsidRDefault="00AC4F88"/>
        </w:tc>
      </w:tr>
    </w:tbl>
    <w:p w14:paraId="769D0D3C" w14:textId="77777777" w:rsidR="00AC4F88" w:rsidRDefault="00AC4F88">
      <w:pPr>
        <w:rPr>
          <w:sz w:val="14"/>
          <w:szCs w:val="14"/>
        </w:rPr>
      </w:pPr>
    </w:p>
    <w:tbl>
      <w:tblPr>
        <w:tblStyle w:val="ab"/>
        <w:tblW w:w="8717" w:type="dxa"/>
        <w:tblInd w:w="93" w:type="dxa"/>
        <w:tblLayout w:type="fixed"/>
        <w:tblLook w:val="0000" w:firstRow="0" w:lastRow="0" w:firstColumn="0" w:lastColumn="0" w:noHBand="0" w:noVBand="0"/>
      </w:tblPr>
      <w:tblGrid>
        <w:gridCol w:w="4307"/>
        <w:gridCol w:w="1170"/>
        <w:gridCol w:w="1080"/>
        <w:gridCol w:w="1080"/>
        <w:gridCol w:w="1080"/>
      </w:tblGrid>
      <w:tr w:rsidR="004C01CE" w14:paraId="32DFF0C0" w14:textId="77777777" w:rsidTr="004C01CE">
        <w:trPr>
          <w:trHeight w:val="60"/>
        </w:trPr>
        <w:tc>
          <w:tcPr>
            <w:tcW w:w="4307" w:type="dxa"/>
            <w:tcBorders>
              <w:top w:val="single" w:sz="8" w:space="0" w:color="000000"/>
              <w:left w:val="single" w:sz="8" w:space="0" w:color="000000"/>
              <w:bottom w:val="single" w:sz="4" w:space="0" w:color="000000"/>
              <w:right w:val="single" w:sz="8" w:space="0" w:color="000000"/>
            </w:tcBorders>
            <w:shd w:val="clear" w:color="auto" w:fill="auto"/>
          </w:tcPr>
          <w:p w14:paraId="10110F1D" w14:textId="77777777" w:rsidR="004C01CE" w:rsidRDefault="004C01CE">
            <w:pPr>
              <w:rPr>
                <w:b/>
              </w:rPr>
            </w:pPr>
            <w:r>
              <w:rPr>
                <w:b/>
              </w:rPr>
              <w:t>Total Contractual</w:t>
            </w:r>
          </w:p>
        </w:tc>
        <w:tc>
          <w:tcPr>
            <w:tcW w:w="1170" w:type="dxa"/>
            <w:tcBorders>
              <w:top w:val="single" w:sz="8" w:space="0" w:color="000000"/>
              <w:left w:val="nil"/>
              <w:bottom w:val="single" w:sz="4" w:space="0" w:color="000000"/>
              <w:right w:val="single" w:sz="8" w:space="0" w:color="000000"/>
            </w:tcBorders>
            <w:shd w:val="clear" w:color="auto" w:fill="auto"/>
          </w:tcPr>
          <w:p w14:paraId="443A4CBC" w14:textId="6E5F1B4C" w:rsidR="004C01CE" w:rsidRDefault="004C01CE">
            <w:pPr>
              <w:jc w:val="center"/>
              <w:rPr>
                <w:b/>
              </w:rPr>
            </w:pPr>
            <w:r>
              <w:rPr>
                <w:b/>
              </w:rPr>
              <w:t>15</w:t>
            </w:r>
            <w:r w:rsidR="00EA06FB">
              <w:rPr>
                <w:b/>
              </w:rPr>
              <w:t>6</w:t>
            </w:r>
            <w:r>
              <w:rPr>
                <w:b/>
              </w:rPr>
              <w:t>,</w:t>
            </w:r>
            <w:r w:rsidR="00EA06FB">
              <w:rPr>
                <w:b/>
              </w:rPr>
              <w:t>253</w:t>
            </w:r>
          </w:p>
        </w:tc>
        <w:tc>
          <w:tcPr>
            <w:tcW w:w="1080" w:type="dxa"/>
            <w:tcBorders>
              <w:top w:val="single" w:sz="8" w:space="0" w:color="000000"/>
              <w:left w:val="nil"/>
              <w:bottom w:val="single" w:sz="4" w:space="0" w:color="000000"/>
              <w:right w:val="single" w:sz="8" w:space="0" w:color="000000"/>
            </w:tcBorders>
            <w:shd w:val="clear" w:color="auto" w:fill="auto"/>
          </w:tcPr>
          <w:p w14:paraId="71FF7943" w14:textId="5A5EF96F" w:rsidR="004C01CE" w:rsidRDefault="004C01CE">
            <w:pPr>
              <w:jc w:val="center"/>
              <w:rPr>
                <w:b/>
              </w:rPr>
            </w:pPr>
            <w:r>
              <w:rPr>
                <w:b/>
              </w:rPr>
              <w:t>1</w:t>
            </w:r>
            <w:r w:rsidR="00EA06FB">
              <w:rPr>
                <w:b/>
              </w:rPr>
              <w:t>63</w:t>
            </w:r>
            <w:r>
              <w:rPr>
                <w:b/>
              </w:rPr>
              <w:t>,</w:t>
            </w:r>
            <w:r w:rsidR="00EA06FB">
              <w:rPr>
                <w:b/>
              </w:rPr>
              <w:t>210</w:t>
            </w:r>
          </w:p>
        </w:tc>
        <w:tc>
          <w:tcPr>
            <w:tcW w:w="1080" w:type="dxa"/>
            <w:tcBorders>
              <w:top w:val="single" w:sz="8" w:space="0" w:color="000000"/>
              <w:left w:val="nil"/>
              <w:bottom w:val="single" w:sz="4" w:space="0" w:color="000000"/>
              <w:right w:val="single" w:sz="8" w:space="0" w:color="000000"/>
            </w:tcBorders>
            <w:shd w:val="clear" w:color="auto" w:fill="auto"/>
          </w:tcPr>
          <w:p w14:paraId="0C482032" w14:textId="0CD794FE" w:rsidR="004C01CE" w:rsidRDefault="004C01CE">
            <w:pPr>
              <w:jc w:val="center"/>
              <w:rPr>
                <w:b/>
              </w:rPr>
            </w:pPr>
            <w:r>
              <w:rPr>
                <w:b/>
              </w:rPr>
              <w:t>1</w:t>
            </w:r>
            <w:r w:rsidR="00EA06FB">
              <w:rPr>
                <w:b/>
              </w:rPr>
              <w:t>42</w:t>
            </w:r>
            <w:r>
              <w:rPr>
                <w:b/>
              </w:rPr>
              <w:t>,</w:t>
            </w:r>
            <w:r w:rsidR="00EA06FB">
              <w:rPr>
                <w:b/>
              </w:rPr>
              <w:t>977</w:t>
            </w:r>
          </w:p>
        </w:tc>
        <w:tc>
          <w:tcPr>
            <w:tcW w:w="1080" w:type="dxa"/>
            <w:tcBorders>
              <w:top w:val="single" w:sz="8" w:space="0" w:color="000000"/>
              <w:left w:val="nil"/>
              <w:bottom w:val="single" w:sz="4" w:space="0" w:color="000000"/>
              <w:right w:val="single" w:sz="8" w:space="0" w:color="000000"/>
            </w:tcBorders>
            <w:shd w:val="clear" w:color="auto" w:fill="auto"/>
          </w:tcPr>
          <w:p w14:paraId="277CD9B6" w14:textId="4BE2E644" w:rsidR="004C01CE" w:rsidRDefault="004C01CE">
            <w:pPr>
              <w:jc w:val="center"/>
              <w:rPr>
                <w:b/>
              </w:rPr>
            </w:pPr>
            <w:r>
              <w:rPr>
                <w:b/>
              </w:rPr>
              <w:t>1</w:t>
            </w:r>
            <w:r w:rsidR="00EA06FB">
              <w:rPr>
                <w:b/>
              </w:rPr>
              <w:t>46</w:t>
            </w:r>
            <w:r>
              <w:rPr>
                <w:b/>
              </w:rPr>
              <w:t>,</w:t>
            </w:r>
            <w:r w:rsidR="00EA06FB">
              <w:rPr>
                <w:b/>
              </w:rPr>
              <w:t>225</w:t>
            </w:r>
          </w:p>
        </w:tc>
      </w:tr>
    </w:tbl>
    <w:p w14:paraId="54CD245A" w14:textId="77777777" w:rsidR="00AC4F88" w:rsidRDefault="00AC4F88">
      <w:pPr>
        <w:rPr>
          <w:sz w:val="12"/>
          <w:szCs w:val="12"/>
        </w:rPr>
      </w:pPr>
    </w:p>
    <w:p w14:paraId="1231BE67" w14:textId="77777777" w:rsidR="00AC4F88" w:rsidRDefault="00AC4F88">
      <w:pPr>
        <w:rPr>
          <w:sz w:val="12"/>
          <w:szCs w:val="12"/>
        </w:rPr>
      </w:pPr>
    </w:p>
    <w:p w14:paraId="36FEB5B0" w14:textId="77777777" w:rsidR="00AC4F88" w:rsidRDefault="00AC4F88">
      <w:pPr>
        <w:rPr>
          <w:sz w:val="12"/>
          <w:szCs w:val="12"/>
        </w:rPr>
      </w:pPr>
    </w:p>
    <w:tbl>
      <w:tblPr>
        <w:tblStyle w:val="ac"/>
        <w:tblW w:w="9192" w:type="dxa"/>
        <w:tblInd w:w="93" w:type="dxa"/>
        <w:tblLayout w:type="fixed"/>
        <w:tblLook w:val="0000" w:firstRow="0" w:lastRow="0" w:firstColumn="0" w:lastColumn="0" w:noHBand="0" w:noVBand="0"/>
      </w:tblPr>
      <w:tblGrid>
        <w:gridCol w:w="3845"/>
        <w:gridCol w:w="1277"/>
        <w:gridCol w:w="1170"/>
        <w:gridCol w:w="1260"/>
        <w:gridCol w:w="1350"/>
        <w:gridCol w:w="290"/>
      </w:tblGrid>
      <w:tr w:rsidR="00AC4F88" w14:paraId="4590ECA9" w14:textId="77777777" w:rsidTr="004C01CE">
        <w:trPr>
          <w:trHeight w:val="20"/>
        </w:trPr>
        <w:tc>
          <w:tcPr>
            <w:tcW w:w="3845" w:type="dxa"/>
            <w:tcBorders>
              <w:top w:val="single" w:sz="4" w:space="0" w:color="000000"/>
              <w:left w:val="single" w:sz="4" w:space="0" w:color="000000"/>
              <w:bottom w:val="single" w:sz="8" w:space="0" w:color="000000"/>
              <w:right w:val="nil"/>
            </w:tcBorders>
            <w:shd w:val="clear" w:color="auto" w:fill="E0E0E0"/>
          </w:tcPr>
          <w:p w14:paraId="3E1B25C9" w14:textId="77777777" w:rsidR="00AC4F88" w:rsidRDefault="004C2953">
            <w:pPr>
              <w:rPr>
                <w:b/>
              </w:rPr>
            </w:pPr>
            <w:r>
              <w:rPr>
                <w:b/>
              </w:rPr>
              <w:t>7. CONSTRUCTION - NONE</w:t>
            </w:r>
          </w:p>
        </w:tc>
        <w:tc>
          <w:tcPr>
            <w:tcW w:w="1277" w:type="dxa"/>
            <w:tcBorders>
              <w:top w:val="single" w:sz="4" w:space="0" w:color="000000"/>
              <w:left w:val="nil"/>
              <w:bottom w:val="single" w:sz="8" w:space="0" w:color="000000"/>
              <w:right w:val="nil"/>
            </w:tcBorders>
            <w:shd w:val="clear" w:color="auto" w:fill="E0E0E0"/>
          </w:tcPr>
          <w:p w14:paraId="30D7AA69" w14:textId="77777777" w:rsidR="00AC4F88" w:rsidRDefault="00AC4F88">
            <w:pPr>
              <w:rPr>
                <w:b/>
              </w:rPr>
            </w:pPr>
          </w:p>
        </w:tc>
        <w:tc>
          <w:tcPr>
            <w:tcW w:w="1170" w:type="dxa"/>
            <w:tcBorders>
              <w:top w:val="single" w:sz="4" w:space="0" w:color="000000"/>
              <w:left w:val="nil"/>
              <w:bottom w:val="single" w:sz="8" w:space="0" w:color="000000"/>
              <w:right w:val="nil"/>
            </w:tcBorders>
            <w:shd w:val="clear" w:color="auto" w:fill="E0E0E0"/>
          </w:tcPr>
          <w:p w14:paraId="0DA70637" w14:textId="77777777" w:rsidR="00AC4F88" w:rsidRDefault="004C2953">
            <w:pPr>
              <w:rPr>
                <w:b/>
              </w:rPr>
            </w:pPr>
            <w:r>
              <w:rPr>
                <w:b/>
              </w:rPr>
              <w:t> </w:t>
            </w:r>
          </w:p>
        </w:tc>
        <w:tc>
          <w:tcPr>
            <w:tcW w:w="1260" w:type="dxa"/>
            <w:tcBorders>
              <w:top w:val="single" w:sz="4" w:space="0" w:color="000000"/>
              <w:left w:val="nil"/>
              <w:bottom w:val="single" w:sz="8" w:space="0" w:color="000000"/>
              <w:right w:val="nil"/>
            </w:tcBorders>
            <w:shd w:val="clear" w:color="auto" w:fill="E0E0E0"/>
          </w:tcPr>
          <w:p w14:paraId="46624170" w14:textId="77777777" w:rsidR="00AC4F88" w:rsidRDefault="004C2953">
            <w:pPr>
              <w:rPr>
                <w:b/>
              </w:rPr>
            </w:pPr>
            <w:r>
              <w:rPr>
                <w:b/>
              </w:rPr>
              <w:t> </w:t>
            </w:r>
          </w:p>
        </w:tc>
        <w:tc>
          <w:tcPr>
            <w:tcW w:w="1350" w:type="dxa"/>
            <w:tcBorders>
              <w:top w:val="single" w:sz="4" w:space="0" w:color="000000"/>
              <w:left w:val="nil"/>
              <w:bottom w:val="single" w:sz="8" w:space="0" w:color="000000"/>
              <w:right w:val="nil"/>
            </w:tcBorders>
            <w:shd w:val="clear" w:color="auto" w:fill="E0E0E0"/>
          </w:tcPr>
          <w:p w14:paraId="4B8484D5" w14:textId="77777777" w:rsidR="00AC4F88" w:rsidRDefault="004C2953">
            <w:pPr>
              <w:rPr>
                <w:b/>
              </w:rPr>
            </w:pPr>
            <w:r>
              <w:rPr>
                <w:b/>
              </w:rPr>
              <w:t> </w:t>
            </w:r>
          </w:p>
        </w:tc>
        <w:tc>
          <w:tcPr>
            <w:tcW w:w="290" w:type="dxa"/>
            <w:tcBorders>
              <w:top w:val="single" w:sz="4" w:space="0" w:color="000000"/>
              <w:left w:val="nil"/>
              <w:bottom w:val="single" w:sz="8" w:space="0" w:color="000000"/>
              <w:right w:val="single" w:sz="4" w:space="0" w:color="000000"/>
            </w:tcBorders>
            <w:shd w:val="clear" w:color="auto" w:fill="E0E0E0"/>
          </w:tcPr>
          <w:p w14:paraId="4F8F56C0" w14:textId="77777777" w:rsidR="00AC4F88" w:rsidRDefault="004C2953">
            <w:pPr>
              <w:rPr>
                <w:b/>
              </w:rPr>
            </w:pPr>
            <w:r>
              <w:rPr>
                <w:b/>
              </w:rPr>
              <w:t> </w:t>
            </w:r>
          </w:p>
        </w:tc>
      </w:tr>
      <w:tr w:rsidR="00AC4F88" w14:paraId="7196D064" w14:textId="77777777" w:rsidTr="004C01CE">
        <w:trPr>
          <w:trHeight w:val="20"/>
        </w:trPr>
        <w:tc>
          <w:tcPr>
            <w:tcW w:w="3845" w:type="dxa"/>
            <w:tcBorders>
              <w:top w:val="single" w:sz="4" w:space="0" w:color="000000"/>
              <w:left w:val="single" w:sz="8" w:space="0" w:color="000000"/>
              <w:bottom w:val="single" w:sz="4" w:space="0" w:color="000000"/>
              <w:right w:val="nil"/>
            </w:tcBorders>
            <w:shd w:val="clear" w:color="auto" w:fill="auto"/>
          </w:tcPr>
          <w:p w14:paraId="34FF1C98" w14:textId="77777777" w:rsidR="00AC4F88" w:rsidRDefault="00AC4F88">
            <w:pPr>
              <w:rPr>
                <w:b/>
              </w:rPr>
            </w:pPr>
          </w:p>
        </w:tc>
        <w:tc>
          <w:tcPr>
            <w:tcW w:w="1277" w:type="dxa"/>
            <w:tcBorders>
              <w:top w:val="single" w:sz="4" w:space="0" w:color="000000"/>
              <w:left w:val="nil"/>
              <w:bottom w:val="single" w:sz="4" w:space="0" w:color="000000"/>
              <w:right w:val="nil"/>
            </w:tcBorders>
            <w:shd w:val="clear" w:color="auto" w:fill="auto"/>
          </w:tcPr>
          <w:p w14:paraId="6D072C0D" w14:textId="77777777" w:rsidR="00AC4F88" w:rsidRDefault="00AC4F88"/>
        </w:tc>
        <w:tc>
          <w:tcPr>
            <w:tcW w:w="1170" w:type="dxa"/>
            <w:tcBorders>
              <w:top w:val="single" w:sz="4" w:space="0" w:color="000000"/>
              <w:left w:val="nil"/>
              <w:bottom w:val="single" w:sz="4" w:space="0" w:color="000000"/>
              <w:right w:val="nil"/>
            </w:tcBorders>
            <w:shd w:val="clear" w:color="auto" w:fill="auto"/>
          </w:tcPr>
          <w:p w14:paraId="48A21919" w14:textId="77777777" w:rsidR="00AC4F88" w:rsidRDefault="00AC4F88"/>
        </w:tc>
        <w:tc>
          <w:tcPr>
            <w:tcW w:w="1260" w:type="dxa"/>
            <w:tcBorders>
              <w:top w:val="single" w:sz="4" w:space="0" w:color="000000"/>
              <w:left w:val="nil"/>
              <w:bottom w:val="single" w:sz="4" w:space="0" w:color="000000"/>
              <w:right w:val="nil"/>
            </w:tcBorders>
            <w:shd w:val="clear" w:color="auto" w:fill="auto"/>
          </w:tcPr>
          <w:p w14:paraId="6BD18F9B" w14:textId="77777777" w:rsidR="00AC4F88" w:rsidRDefault="00AC4F88"/>
        </w:tc>
        <w:tc>
          <w:tcPr>
            <w:tcW w:w="1350" w:type="dxa"/>
            <w:tcBorders>
              <w:top w:val="single" w:sz="4" w:space="0" w:color="000000"/>
              <w:left w:val="nil"/>
              <w:bottom w:val="single" w:sz="4" w:space="0" w:color="000000"/>
              <w:right w:val="nil"/>
            </w:tcBorders>
            <w:shd w:val="clear" w:color="auto" w:fill="auto"/>
          </w:tcPr>
          <w:p w14:paraId="238601FE" w14:textId="77777777" w:rsidR="00AC4F88" w:rsidRDefault="00AC4F88"/>
        </w:tc>
        <w:tc>
          <w:tcPr>
            <w:tcW w:w="290" w:type="dxa"/>
            <w:tcBorders>
              <w:top w:val="single" w:sz="4" w:space="0" w:color="000000"/>
              <w:left w:val="nil"/>
              <w:bottom w:val="single" w:sz="4" w:space="0" w:color="000000"/>
              <w:right w:val="single" w:sz="4" w:space="0" w:color="000000"/>
            </w:tcBorders>
            <w:shd w:val="clear" w:color="auto" w:fill="auto"/>
          </w:tcPr>
          <w:p w14:paraId="0F3CABC7" w14:textId="77777777" w:rsidR="00AC4F88" w:rsidRDefault="00AC4F88"/>
        </w:tc>
      </w:tr>
      <w:tr w:rsidR="00AC4F88" w14:paraId="736E8A04" w14:textId="77777777" w:rsidTr="004C01CE">
        <w:trPr>
          <w:trHeight w:val="20"/>
        </w:trPr>
        <w:tc>
          <w:tcPr>
            <w:tcW w:w="3845" w:type="dxa"/>
            <w:tcBorders>
              <w:top w:val="single" w:sz="4" w:space="0" w:color="000000"/>
              <w:left w:val="single" w:sz="8" w:space="0" w:color="000000"/>
              <w:bottom w:val="single" w:sz="4" w:space="0" w:color="000000"/>
              <w:right w:val="nil"/>
            </w:tcBorders>
            <w:shd w:val="clear" w:color="auto" w:fill="E0E0E0"/>
          </w:tcPr>
          <w:p w14:paraId="44EEEEEA" w14:textId="77777777" w:rsidR="00AC4F88" w:rsidRDefault="004C2953">
            <w:pPr>
              <w:rPr>
                <w:b/>
              </w:rPr>
            </w:pPr>
            <w:r>
              <w:rPr>
                <w:b/>
              </w:rPr>
              <w:t>8. OTHER</w:t>
            </w:r>
          </w:p>
        </w:tc>
        <w:tc>
          <w:tcPr>
            <w:tcW w:w="1277" w:type="dxa"/>
            <w:tcBorders>
              <w:top w:val="single" w:sz="4" w:space="0" w:color="000000"/>
              <w:left w:val="nil"/>
              <w:bottom w:val="single" w:sz="4" w:space="0" w:color="000000"/>
              <w:right w:val="nil"/>
            </w:tcBorders>
            <w:shd w:val="clear" w:color="auto" w:fill="E0E0E0"/>
          </w:tcPr>
          <w:p w14:paraId="649CC1FA" w14:textId="77777777" w:rsidR="00AC4F88" w:rsidRDefault="004C2953">
            <w:r>
              <w:t> </w:t>
            </w:r>
          </w:p>
        </w:tc>
        <w:tc>
          <w:tcPr>
            <w:tcW w:w="1170" w:type="dxa"/>
            <w:tcBorders>
              <w:top w:val="single" w:sz="4" w:space="0" w:color="000000"/>
              <w:left w:val="nil"/>
              <w:bottom w:val="single" w:sz="4" w:space="0" w:color="000000"/>
              <w:right w:val="nil"/>
            </w:tcBorders>
            <w:shd w:val="clear" w:color="auto" w:fill="E0E0E0"/>
          </w:tcPr>
          <w:p w14:paraId="10EF996B" w14:textId="77777777" w:rsidR="00AC4F88" w:rsidRDefault="004C2953">
            <w:r>
              <w:t> </w:t>
            </w:r>
          </w:p>
        </w:tc>
        <w:tc>
          <w:tcPr>
            <w:tcW w:w="1260" w:type="dxa"/>
            <w:tcBorders>
              <w:top w:val="single" w:sz="4" w:space="0" w:color="000000"/>
              <w:left w:val="nil"/>
              <w:bottom w:val="single" w:sz="4" w:space="0" w:color="000000"/>
              <w:right w:val="nil"/>
            </w:tcBorders>
            <w:shd w:val="clear" w:color="auto" w:fill="E0E0E0"/>
          </w:tcPr>
          <w:p w14:paraId="5E3886A4" w14:textId="77777777" w:rsidR="00AC4F88" w:rsidRDefault="004C2953">
            <w:r>
              <w:t> </w:t>
            </w:r>
          </w:p>
        </w:tc>
        <w:tc>
          <w:tcPr>
            <w:tcW w:w="1350" w:type="dxa"/>
            <w:tcBorders>
              <w:top w:val="single" w:sz="4" w:space="0" w:color="000000"/>
              <w:left w:val="nil"/>
              <w:bottom w:val="single" w:sz="4" w:space="0" w:color="000000"/>
              <w:right w:val="nil"/>
            </w:tcBorders>
            <w:shd w:val="clear" w:color="auto" w:fill="E0E0E0"/>
          </w:tcPr>
          <w:p w14:paraId="4ECEB114" w14:textId="77777777" w:rsidR="00AC4F88" w:rsidRDefault="004C2953">
            <w:r>
              <w:t> </w:t>
            </w:r>
          </w:p>
        </w:tc>
        <w:tc>
          <w:tcPr>
            <w:tcW w:w="290" w:type="dxa"/>
            <w:tcBorders>
              <w:top w:val="single" w:sz="4" w:space="0" w:color="000000"/>
              <w:left w:val="nil"/>
              <w:bottom w:val="single" w:sz="4" w:space="0" w:color="000000"/>
              <w:right w:val="single" w:sz="4" w:space="0" w:color="000000"/>
            </w:tcBorders>
            <w:shd w:val="clear" w:color="auto" w:fill="E0E0E0"/>
          </w:tcPr>
          <w:p w14:paraId="0D8BF348" w14:textId="77777777" w:rsidR="00AC4F88" w:rsidRDefault="004C2953">
            <w:r>
              <w:t> </w:t>
            </w:r>
          </w:p>
        </w:tc>
      </w:tr>
      <w:tr w:rsidR="00AC4F88" w14:paraId="43368FCC" w14:textId="77777777">
        <w:trPr>
          <w:trHeight w:val="20"/>
        </w:trPr>
        <w:tc>
          <w:tcPr>
            <w:tcW w:w="9192" w:type="dxa"/>
            <w:gridSpan w:val="6"/>
            <w:tcBorders>
              <w:top w:val="single" w:sz="4" w:space="0" w:color="000000"/>
              <w:left w:val="single" w:sz="4" w:space="0" w:color="000000"/>
              <w:bottom w:val="single" w:sz="4" w:space="0" w:color="000000"/>
              <w:right w:val="single" w:sz="4" w:space="0" w:color="000000"/>
            </w:tcBorders>
            <w:shd w:val="clear" w:color="auto" w:fill="auto"/>
          </w:tcPr>
          <w:p w14:paraId="16DEB4AB" w14:textId="77777777" w:rsidR="00AC4F88" w:rsidRDefault="00AC4F88">
            <w:pPr>
              <w:spacing w:after="40"/>
            </w:pPr>
          </w:p>
          <w:p w14:paraId="0AD9C6F4" w14:textId="77777777" w:rsidR="00AC4F88" w:rsidRDefault="00AC4F88">
            <w:pPr>
              <w:spacing w:after="40"/>
            </w:pPr>
          </w:p>
        </w:tc>
      </w:tr>
      <w:tr w:rsidR="004C01CE" w14:paraId="0FE05B2B" w14:textId="77777777" w:rsidTr="004C01CE">
        <w:trPr>
          <w:gridAfter w:val="1"/>
          <w:wAfter w:w="290" w:type="dxa"/>
          <w:trHeight w:val="20"/>
        </w:trPr>
        <w:tc>
          <w:tcPr>
            <w:tcW w:w="38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B083B9B" w14:textId="77777777" w:rsidR="004C01CE" w:rsidRDefault="004C01CE" w:rsidP="004C01CE">
            <w:pPr>
              <w:rPr>
                <w:b/>
              </w:rPr>
            </w:pPr>
            <w:r>
              <w:rPr>
                <w:b/>
              </w:rPr>
              <w:t>Total Other</w:t>
            </w:r>
          </w:p>
        </w:tc>
        <w:tc>
          <w:tcPr>
            <w:tcW w:w="1277" w:type="dxa"/>
            <w:tcBorders>
              <w:top w:val="nil"/>
              <w:left w:val="nil"/>
              <w:bottom w:val="single" w:sz="8" w:space="0" w:color="000000"/>
              <w:right w:val="single" w:sz="8" w:space="0" w:color="000000"/>
            </w:tcBorders>
            <w:shd w:val="clear" w:color="auto" w:fill="auto"/>
            <w:vAlign w:val="center"/>
          </w:tcPr>
          <w:p w14:paraId="102C97F2" w14:textId="0A83564B" w:rsidR="004C01CE" w:rsidRDefault="004C01CE" w:rsidP="004C01CE">
            <w:pPr>
              <w:jc w:val="center"/>
              <w:rPr>
                <w:b/>
              </w:rPr>
            </w:pPr>
            <w:r>
              <w:rPr>
                <w:b/>
              </w:rPr>
              <w:t>2024-25</w:t>
            </w:r>
          </w:p>
        </w:tc>
        <w:tc>
          <w:tcPr>
            <w:tcW w:w="1170" w:type="dxa"/>
            <w:tcBorders>
              <w:top w:val="nil"/>
              <w:left w:val="nil"/>
              <w:bottom w:val="single" w:sz="8" w:space="0" w:color="000000"/>
              <w:right w:val="single" w:sz="8" w:space="0" w:color="000000"/>
            </w:tcBorders>
            <w:shd w:val="clear" w:color="auto" w:fill="auto"/>
            <w:vAlign w:val="center"/>
          </w:tcPr>
          <w:p w14:paraId="18AAAC8A" w14:textId="5FBB9C09" w:rsidR="004C01CE" w:rsidRDefault="004C01CE" w:rsidP="004C01CE">
            <w:pPr>
              <w:jc w:val="center"/>
              <w:rPr>
                <w:b/>
              </w:rPr>
            </w:pPr>
            <w:r>
              <w:rPr>
                <w:b/>
              </w:rPr>
              <w:t>2025-26</w:t>
            </w:r>
          </w:p>
        </w:tc>
        <w:tc>
          <w:tcPr>
            <w:tcW w:w="1260" w:type="dxa"/>
            <w:tcBorders>
              <w:top w:val="nil"/>
              <w:left w:val="nil"/>
              <w:bottom w:val="single" w:sz="8" w:space="0" w:color="000000"/>
              <w:right w:val="single" w:sz="8" w:space="0" w:color="000000"/>
            </w:tcBorders>
            <w:shd w:val="clear" w:color="auto" w:fill="auto"/>
            <w:vAlign w:val="center"/>
          </w:tcPr>
          <w:p w14:paraId="1655BA76" w14:textId="1E69E2A3" w:rsidR="004C01CE" w:rsidRDefault="004C01CE" w:rsidP="004C01CE">
            <w:pPr>
              <w:jc w:val="center"/>
              <w:rPr>
                <w:b/>
              </w:rPr>
            </w:pPr>
            <w:r>
              <w:rPr>
                <w:b/>
              </w:rPr>
              <w:t>2026-27</w:t>
            </w:r>
          </w:p>
        </w:tc>
        <w:tc>
          <w:tcPr>
            <w:tcW w:w="1350" w:type="dxa"/>
            <w:tcBorders>
              <w:top w:val="nil"/>
              <w:left w:val="nil"/>
              <w:bottom w:val="single" w:sz="8" w:space="0" w:color="000000"/>
              <w:right w:val="single" w:sz="8" w:space="0" w:color="000000"/>
            </w:tcBorders>
            <w:shd w:val="clear" w:color="auto" w:fill="auto"/>
            <w:vAlign w:val="center"/>
          </w:tcPr>
          <w:p w14:paraId="75AB835C" w14:textId="24DC2FEC" w:rsidR="004C01CE" w:rsidRDefault="004C01CE" w:rsidP="004C01CE">
            <w:pPr>
              <w:jc w:val="center"/>
              <w:rPr>
                <w:b/>
              </w:rPr>
            </w:pPr>
            <w:r>
              <w:rPr>
                <w:b/>
              </w:rPr>
              <w:t>2027-28</w:t>
            </w:r>
          </w:p>
        </w:tc>
      </w:tr>
      <w:tr w:rsidR="00AC4F88" w14:paraId="7A7CDC6C" w14:textId="77777777" w:rsidTr="004C01CE">
        <w:trPr>
          <w:trHeight w:val="20"/>
        </w:trPr>
        <w:tc>
          <w:tcPr>
            <w:tcW w:w="38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1F511A" w14:textId="77777777" w:rsidR="00AC4F88" w:rsidRDefault="00AC4F88">
            <w:pPr>
              <w:widowControl w:val="0"/>
              <w:pBdr>
                <w:top w:val="nil"/>
                <w:left w:val="nil"/>
                <w:bottom w:val="nil"/>
                <w:right w:val="nil"/>
                <w:between w:val="nil"/>
              </w:pBdr>
              <w:spacing w:line="276" w:lineRule="auto"/>
              <w:rPr>
                <w:b/>
              </w:rPr>
            </w:pPr>
          </w:p>
        </w:tc>
        <w:tc>
          <w:tcPr>
            <w:tcW w:w="1277" w:type="dxa"/>
            <w:tcBorders>
              <w:top w:val="nil"/>
              <w:left w:val="single" w:sz="4" w:space="0" w:color="000000"/>
              <w:bottom w:val="single" w:sz="4" w:space="0" w:color="000000"/>
              <w:right w:val="single" w:sz="4" w:space="0" w:color="000000"/>
            </w:tcBorders>
            <w:shd w:val="clear" w:color="auto" w:fill="auto"/>
          </w:tcPr>
          <w:p w14:paraId="554CC3D0" w14:textId="3D6790DD" w:rsidR="00AC4F88" w:rsidRDefault="00AC4F88" w:rsidP="004C01CE">
            <w:pPr>
              <w:rPr>
                <w:b/>
              </w:rPr>
            </w:pPr>
          </w:p>
        </w:tc>
        <w:tc>
          <w:tcPr>
            <w:tcW w:w="1170" w:type="dxa"/>
            <w:tcBorders>
              <w:top w:val="nil"/>
              <w:left w:val="nil"/>
              <w:bottom w:val="single" w:sz="4" w:space="0" w:color="000000"/>
              <w:right w:val="single" w:sz="4" w:space="0" w:color="000000"/>
            </w:tcBorders>
            <w:shd w:val="clear" w:color="auto" w:fill="auto"/>
          </w:tcPr>
          <w:p w14:paraId="50BB964D" w14:textId="02099C4B" w:rsidR="00AC4F88" w:rsidRDefault="00AC4F88">
            <w:pPr>
              <w:jc w:val="center"/>
              <w:rPr>
                <w:b/>
              </w:rPr>
            </w:pPr>
          </w:p>
        </w:tc>
        <w:tc>
          <w:tcPr>
            <w:tcW w:w="1260" w:type="dxa"/>
            <w:tcBorders>
              <w:top w:val="nil"/>
              <w:left w:val="nil"/>
              <w:bottom w:val="single" w:sz="4" w:space="0" w:color="000000"/>
              <w:right w:val="single" w:sz="4" w:space="0" w:color="000000"/>
            </w:tcBorders>
            <w:shd w:val="clear" w:color="auto" w:fill="auto"/>
          </w:tcPr>
          <w:p w14:paraId="076F8E33" w14:textId="63828D9C" w:rsidR="00AC4F88" w:rsidRDefault="00AC4F88">
            <w:pPr>
              <w:jc w:val="center"/>
              <w:rPr>
                <w:b/>
              </w:rPr>
            </w:pPr>
          </w:p>
        </w:tc>
        <w:tc>
          <w:tcPr>
            <w:tcW w:w="1350" w:type="dxa"/>
            <w:tcBorders>
              <w:top w:val="nil"/>
              <w:left w:val="nil"/>
              <w:bottom w:val="single" w:sz="4" w:space="0" w:color="000000"/>
              <w:right w:val="single" w:sz="4" w:space="0" w:color="000000"/>
            </w:tcBorders>
            <w:shd w:val="clear" w:color="auto" w:fill="auto"/>
          </w:tcPr>
          <w:p w14:paraId="0AFF4ED8" w14:textId="4F21E04B" w:rsidR="00AC4F88" w:rsidRDefault="00AC4F88">
            <w:pPr>
              <w:jc w:val="center"/>
              <w:rPr>
                <w:b/>
              </w:rPr>
            </w:pPr>
          </w:p>
        </w:tc>
        <w:tc>
          <w:tcPr>
            <w:tcW w:w="290" w:type="dxa"/>
            <w:tcBorders>
              <w:top w:val="nil"/>
              <w:left w:val="nil"/>
              <w:bottom w:val="single" w:sz="4" w:space="0" w:color="000000"/>
              <w:right w:val="single" w:sz="4" w:space="0" w:color="000000"/>
            </w:tcBorders>
            <w:shd w:val="clear" w:color="auto" w:fill="auto"/>
          </w:tcPr>
          <w:p w14:paraId="00CA47E3" w14:textId="10148808" w:rsidR="00AC4F88" w:rsidRDefault="00AC4F88">
            <w:pPr>
              <w:jc w:val="center"/>
              <w:rPr>
                <w:b/>
              </w:rPr>
            </w:pPr>
          </w:p>
        </w:tc>
      </w:tr>
      <w:tr w:rsidR="00AC4F88" w14:paraId="65F9C3DC" w14:textId="77777777" w:rsidTr="004C01CE">
        <w:trPr>
          <w:trHeight w:val="160"/>
        </w:trPr>
        <w:tc>
          <w:tcPr>
            <w:tcW w:w="3845" w:type="dxa"/>
            <w:tcBorders>
              <w:top w:val="single" w:sz="8" w:space="0" w:color="000000"/>
              <w:left w:val="single" w:sz="8" w:space="0" w:color="000000"/>
              <w:bottom w:val="single" w:sz="8" w:space="0" w:color="000000"/>
              <w:right w:val="single" w:sz="8" w:space="0" w:color="000000"/>
            </w:tcBorders>
            <w:vAlign w:val="center"/>
          </w:tcPr>
          <w:p w14:paraId="5023141B" w14:textId="159D0B9D" w:rsidR="00AC4F88" w:rsidRDefault="004C01CE">
            <w:pPr>
              <w:rPr>
                <w:b/>
              </w:rPr>
            </w:pPr>
            <w:r>
              <w:rPr>
                <w:b/>
              </w:rPr>
              <w:t xml:space="preserve">Student </w:t>
            </w:r>
            <w:r w:rsidR="006C1F5C">
              <w:rPr>
                <w:b/>
              </w:rPr>
              <w:t xml:space="preserve">translation </w:t>
            </w:r>
            <w:r>
              <w:rPr>
                <w:b/>
              </w:rPr>
              <w:t>workers</w:t>
            </w:r>
            <w:r w:rsidR="00E3228A">
              <w:rPr>
                <w:b/>
              </w:rPr>
              <w:t xml:space="preserve"> (12)</w:t>
            </w:r>
          </w:p>
        </w:tc>
        <w:tc>
          <w:tcPr>
            <w:tcW w:w="1277" w:type="dxa"/>
            <w:tcBorders>
              <w:top w:val="nil"/>
              <w:left w:val="single" w:sz="4" w:space="0" w:color="000000"/>
              <w:bottom w:val="single" w:sz="4" w:space="0" w:color="000000"/>
              <w:right w:val="single" w:sz="4" w:space="0" w:color="000000"/>
            </w:tcBorders>
            <w:shd w:val="clear" w:color="auto" w:fill="auto"/>
          </w:tcPr>
          <w:p w14:paraId="1F3B1409" w14:textId="36026B72" w:rsidR="00AC4F88" w:rsidRDefault="004C01CE" w:rsidP="004C01CE">
            <w:pPr>
              <w:jc w:val="right"/>
              <w:rPr>
                <w:b/>
              </w:rPr>
            </w:pPr>
            <w:r>
              <w:rPr>
                <w:b/>
              </w:rPr>
              <w:t>120,3</w:t>
            </w:r>
            <w:r w:rsidR="0063028E">
              <w:rPr>
                <w:b/>
              </w:rPr>
              <w:t>79</w:t>
            </w:r>
          </w:p>
        </w:tc>
        <w:tc>
          <w:tcPr>
            <w:tcW w:w="1170" w:type="dxa"/>
            <w:tcBorders>
              <w:top w:val="nil"/>
              <w:left w:val="nil"/>
              <w:bottom w:val="single" w:sz="4" w:space="0" w:color="000000"/>
              <w:right w:val="single" w:sz="4" w:space="0" w:color="000000"/>
            </w:tcBorders>
            <w:shd w:val="clear" w:color="auto" w:fill="auto"/>
          </w:tcPr>
          <w:p w14:paraId="562C75D1" w14:textId="1D3A5BDA" w:rsidR="00AC4F88" w:rsidRDefault="00C218DC" w:rsidP="004C01CE">
            <w:pPr>
              <w:jc w:val="right"/>
              <w:rPr>
                <w:b/>
              </w:rPr>
            </w:pPr>
            <w:r>
              <w:rPr>
                <w:b/>
              </w:rPr>
              <w:t>120</w:t>
            </w:r>
            <w:r w:rsidR="004C01CE">
              <w:rPr>
                <w:b/>
              </w:rPr>
              <w:t>,</w:t>
            </w:r>
            <w:r>
              <w:rPr>
                <w:b/>
              </w:rPr>
              <w:t>852</w:t>
            </w:r>
          </w:p>
        </w:tc>
        <w:tc>
          <w:tcPr>
            <w:tcW w:w="1260" w:type="dxa"/>
            <w:tcBorders>
              <w:top w:val="nil"/>
              <w:left w:val="nil"/>
              <w:bottom w:val="single" w:sz="4" w:space="0" w:color="000000"/>
              <w:right w:val="single" w:sz="4" w:space="0" w:color="000000"/>
            </w:tcBorders>
            <w:shd w:val="clear" w:color="auto" w:fill="auto"/>
          </w:tcPr>
          <w:p w14:paraId="664355AD" w14:textId="6A081FCB" w:rsidR="00AC4F88" w:rsidRDefault="00EA06FB" w:rsidP="004C01CE">
            <w:pPr>
              <w:jc w:val="right"/>
              <w:rPr>
                <w:b/>
              </w:rPr>
            </w:pPr>
            <w:r>
              <w:rPr>
                <w:b/>
              </w:rPr>
              <w:t>126</w:t>
            </w:r>
            <w:r w:rsidR="004C01CE">
              <w:rPr>
                <w:b/>
              </w:rPr>
              <w:t>,</w:t>
            </w:r>
            <w:r w:rsidR="00C218DC">
              <w:rPr>
                <w:b/>
              </w:rPr>
              <w:t>81</w:t>
            </w:r>
            <w:r w:rsidR="0063028E">
              <w:rPr>
                <w:b/>
              </w:rPr>
              <w:t>3</w:t>
            </w:r>
          </w:p>
        </w:tc>
        <w:tc>
          <w:tcPr>
            <w:tcW w:w="1350" w:type="dxa"/>
            <w:tcBorders>
              <w:top w:val="nil"/>
              <w:left w:val="nil"/>
              <w:bottom w:val="single" w:sz="4" w:space="0" w:color="000000"/>
              <w:right w:val="single" w:sz="4" w:space="0" w:color="000000"/>
            </w:tcBorders>
            <w:shd w:val="clear" w:color="auto" w:fill="auto"/>
          </w:tcPr>
          <w:p w14:paraId="1A965116" w14:textId="4C2AD14D" w:rsidR="00AC4F88" w:rsidRDefault="00EA06FB" w:rsidP="004C01CE">
            <w:pPr>
              <w:jc w:val="right"/>
              <w:rPr>
                <w:b/>
              </w:rPr>
            </w:pPr>
            <w:r>
              <w:rPr>
                <w:b/>
              </w:rPr>
              <w:t>12</w:t>
            </w:r>
            <w:r w:rsidR="00C218DC">
              <w:rPr>
                <w:b/>
              </w:rPr>
              <w:t>6</w:t>
            </w:r>
            <w:r w:rsidR="004C01CE">
              <w:rPr>
                <w:b/>
              </w:rPr>
              <w:t>,</w:t>
            </w:r>
            <w:r w:rsidR="00C218DC">
              <w:rPr>
                <w:b/>
              </w:rPr>
              <w:t>95</w:t>
            </w:r>
            <w:r w:rsidR="0063028E">
              <w:rPr>
                <w:b/>
              </w:rPr>
              <w:t>4</w:t>
            </w:r>
          </w:p>
        </w:tc>
        <w:tc>
          <w:tcPr>
            <w:tcW w:w="290" w:type="dxa"/>
            <w:tcBorders>
              <w:top w:val="nil"/>
              <w:left w:val="nil"/>
              <w:bottom w:val="single" w:sz="4" w:space="0" w:color="000000"/>
              <w:right w:val="single" w:sz="4" w:space="0" w:color="000000"/>
            </w:tcBorders>
            <w:shd w:val="clear" w:color="auto" w:fill="auto"/>
          </w:tcPr>
          <w:p w14:paraId="7DF4E37C" w14:textId="77777777" w:rsidR="00AC4F88" w:rsidRDefault="00AC4F88">
            <w:pPr>
              <w:jc w:val="center"/>
              <w:rPr>
                <w:b/>
              </w:rPr>
            </w:pPr>
          </w:p>
        </w:tc>
      </w:tr>
      <w:tr w:rsidR="00AC4F88" w14:paraId="6ADF70CB" w14:textId="77777777" w:rsidTr="004C01CE">
        <w:trPr>
          <w:trHeight w:val="20"/>
        </w:trPr>
        <w:tc>
          <w:tcPr>
            <w:tcW w:w="3845"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FA6CB26" w14:textId="77777777" w:rsidR="00AC4F88" w:rsidRDefault="004C2953">
            <w:pPr>
              <w:rPr>
                <w:b/>
              </w:rPr>
            </w:pPr>
            <w:r>
              <w:rPr>
                <w:b/>
              </w:rPr>
              <w:t>TOTAL BUDGET</w:t>
            </w:r>
          </w:p>
        </w:tc>
        <w:tc>
          <w:tcPr>
            <w:tcW w:w="1277" w:type="dxa"/>
            <w:tcBorders>
              <w:top w:val="single" w:sz="8" w:space="0" w:color="000000"/>
              <w:left w:val="nil"/>
              <w:bottom w:val="single" w:sz="8" w:space="0" w:color="000000"/>
              <w:right w:val="single" w:sz="4" w:space="0" w:color="000000"/>
            </w:tcBorders>
            <w:shd w:val="clear" w:color="auto" w:fill="auto"/>
            <w:vAlign w:val="bottom"/>
          </w:tcPr>
          <w:p w14:paraId="379F7F6B" w14:textId="700F30B5" w:rsidR="00AC4F88" w:rsidRDefault="004C01CE">
            <w:pPr>
              <w:jc w:val="right"/>
              <w:rPr>
                <w:b/>
                <w:color w:val="000000"/>
              </w:rPr>
            </w:pPr>
            <w:r>
              <w:rPr>
                <w:b/>
                <w:color w:val="000000"/>
              </w:rPr>
              <w:t>750,000</w:t>
            </w:r>
          </w:p>
        </w:tc>
        <w:tc>
          <w:tcPr>
            <w:tcW w:w="1170" w:type="dxa"/>
            <w:tcBorders>
              <w:top w:val="single" w:sz="8" w:space="0" w:color="000000"/>
              <w:left w:val="nil"/>
              <w:bottom w:val="single" w:sz="8" w:space="0" w:color="000000"/>
              <w:right w:val="single" w:sz="4" w:space="0" w:color="000000"/>
            </w:tcBorders>
            <w:shd w:val="clear" w:color="auto" w:fill="auto"/>
            <w:vAlign w:val="bottom"/>
          </w:tcPr>
          <w:p w14:paraId="0F9577B6" w14:textId="237BECE8" w:rsidR="00AC4F88" w:rsidRDefault="004C01CE">
            <w:pPr>
              <w:jc w:val="right"/>
              <w:rPr>
                <w:b/>
                <w:color w:val="000000"/>
              </w:rPr>
            </w:pPr>
            <w:r>
              <w:rPr>
                <w:b/>
                <w:color w:val="000000"/>
              </w:rPr>
              <w:t>750,</w:t>
            </w:r>
            <w:r w:rsidR="004C2953">
              <w:rPr>
                <w:b/>
                <w:color w:val="000000"/>
              </w:rPr>
              <w:t>000</w:t>
            </w:r>
          </w:p>
        </w:tc>
        <w:tc>
          <w:tcPr>
            <w:tcW w:w="1260" w:type="dxa"/>
            <w:tcBorders>
              <w:top w:val="single" w:sz="8" w:space="0" w:color="000000"/>
              <w:left w:val="nil"/>
              <w:bottom w:val="single" w:sz="8" w:space="0" w:color="000000"/>
              <w:right w:val="single" w:sz="4" w:space="0" w:color="000000"/>
            </w:tcBorders>
            <w:shd w:val="clear" w:color="auto" w:fill="auto"/>
            <w:vAlign w:val="bottom"/>
          </w:tcPr>
          <w:p w14:paraId="4033AE63" w14:textId="2841AB19" w:rsidR="00AC4F88" w:rsidRDefault="004C01CE">
            <w:pPr>
              <w:jc w:val="right"/>
              <w:rPr>
                <w:b/>
                <w:color w:val="000000"/>
              </w:rPr>
            </w:pPr>
            <w:r>
              <w:rPr>
                <w:b/>
                <w:color w:val="000000"/>
              </w:rPr>
              <w:t>75</w:t>
            </w:r>
            <w:r w:rsidR="004C2953">
              <w:rPr>
                <w:b/>
                <w:color w:val="000000"/>
              </w:rPr>
              <w:t>0</w:t>
            </w:r>
            <w:r>
              <w:rPr>
                <w:b/>
                <w:color w:val="000000"/>
              </w:rPr>
              <w:t>,</w:t>
            </w:r>
            <w:r w:rsidR="004C2953">
              <w:rPr>
                <w:b/>
                <w:color w:val="000000"/>
              </w:rPr>
              <w:t>000</w:t>
            </w:r>
          </w:p>
        </w:tc>
        <w:tc>
          <w:tcPr>
            <w:tcW w:w="1350" w:type="dxa"/>
            <w:tcBorders>
              <w:top w:val="single" w:sz="8" w:space="0" w:color="000000"/>
              <w:left w:val="nil"/>
              <w:bottom w:val="single" w:sz="8" w:space="0" w:color="000000"/>
              <w:right w:val="single" w:sz="4" w:space="0" w:color="000000"/>
            </w:tcBorders>
            <w:shd w:val="clear" w:color="auto" w:fill="auto"/>
            <w:vAlign w:val="bottom"/>
          </w:tcPr>
          <w:p w14:paraId="2D9BD7AC" w14:textId="14A3FCD7" w:rsidR="00AC4F88" w:rsidRDefault="004C01CE">
            <w:pPr>
              <w:jc w:val="right"/>
              <w:rPr>
                <w:b/>
                <w:color w:val="000000"/>
              </w:rPr>
            </w:pPr>
            <w:r>
              <w:rPr>
                <w:b/>
                <w:color w:val="000000"/>
              </w:rPr>
              <w:t>75</w:t>
            </w:r>
            <w:r w:rsidR="004C2953">
              <w:rPr>
                <w:b/>
                <w:color w:val="000000"/>
              </w:rPr>
              <w:t>0</w:t>
            </w:r>
            <w:r>
              <w:rPr>
                <w:b/>
                <w:color w:val="000000"/>
              </w:rPr>
              <w:t>,</w:t>
            </w:r>
            <w:r w:rsidR="004C2953">
              <w:rPr>
                <w:b/>
                <w:color w:val="000000"/>
              </w:rPr>
              <w:t>000</w:t>
            </w:r>
          </w:p>
        </w:tc>
        <w:tc>
          <w:tcPr>
            <w:tcW w:w="290" w:type="dxa"/>
            <w:tcBorders>
              <w:top w:val="single" w:sz="8" w:space="0" w:color="000000"/>
              <w:left w:val="nil"/>
              <w:bottom w:val="single" w:sz="8" w:space="0" w:color="000000"/>
              <w:right w:val="single" w:sz="4" w:space="0" w:color="000000"/>
            </w:tcBorders>
            <w:shd w:val="clear" w:color="auto" w:fill="auto"/>
            <w:vAlign w:val="bottom"/>
          </w:tcPr>
          <w:p w14:paraId="1AF9F611" w14:textId="37E2FFB5" w:rsidR="00AC4F88" w:rsidRDefault="00AC4F88">
            <w:pPr>
              <w:jc w:val="right"/>
              <w:rPr>
                <w:b/>
                <w:color w:val="000000"/>
              </w:rPr>
            </w:pPr>
          </w:p>
        </w:tc>
      </w:tr>
    </w:tbl>
    <w:p w14:paraId="1DA6542E" w14:textId="77777777" w:rsidR="00AC4F88" w:rsidRDefault="00AC4F88"/>
    <w:sectPr w:rsidR="00AC4F8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30A7" w14:textId="77777777" w:rsidR="00710D10" w:rsidRDefault="00710D10">
      <w:r>
        <w:separator/>
      </w:r>
    </w:p>
  </w:endnote>
  <w:endnote w:type="continuationSeparator" w:id="0">
    <w:p w14:paraId="5CAD6338" w14:textId="77777777" w:rsidR="00710D10" w:rsidRDefault="0071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2953" w14:textId="3A51494C" w:rsidR="00AC4F88" w:rsidRDefault="004C295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50F08">
      <w:rPr>
        <w:noProof/>
        <w:color w:val="000000"/>
      </w:rPr>
      <w:t>3</w:t>
    </w:r>
    <w:r>
      <w:rPr>
        <w:color w:val="000000"/>
      </w:rPr>
      <w:fldChar w:fldCharType="end"/>
    </w:r>
  </w:p>
  <w:p w14:paraId="31126E5D" w14:textId="77777777" w:rsidR="00AC4F88" w:rsidRDefault="00AC4F8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611CC" w14:textId="77777777" w:rsidR="00710D10" w:rsidRDefault="00710D10">
      <w:r>
        <w:separator/>
      </w:r>
    </w:p>
  </w:footnote>
  <w:footnote w:type="continuationSeparator" w:id="0">
    <w:p w14:paraId="5C0BF7A2" w14:textId="77777777" w:rsidR="00710D10" w:rsidRDefault="0071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714D" w14:textId="77777777" w:rsidR="00AC4F88" w:rsidRDefault="004C2953">
    <w:pPr>
      <w:pBdr>
        <w:top w:val="nil"/>
        <w:left w:val="nil"/>
        <w:bottom w:val="nil"/>
        <w:right w:val="nil"/>
        <w:between w:val="nil"/>
      </w:pBdr>
      <w:tabs>
        <w:tab w:val="center" w:pos="4680"/>
        <w:tab w:val="right" w:pos="9360"/>
      </w:tabs>
      <w:rPr>
        <w:color w:val="000000"/>
      </w:rPr>
    </w:pPr>
    <w:r>
      <w:rPr>
        <w:color w:val="000000"/>
      </w:rPr>
      <w:t>Budget Narrative                                                                                             Laney College CA</w:t>
    </w:r>
  </w:p>
  <w:p w14:paraId="4B07FCB5" w14:textId="77777777" w:rsidR="00AC4F88" w:rsidRDefault="004C2953">
    <w:pPr>
      <w:pBdr>
        <w:top w:val="nil"/>
        <w:left w:val="nil"/>
        <w:bottom w:val="nil"/>
        <w:right w:val="nil"/>
        <w:between w:val="nil"/>
      </w:pBdr>
      <w:tabs>
        <w:tab w:val="center" w:pos="4680"/>
        <w:tab w:val="right" w:pos="9360"/>
      </w:tabs>
      <w:rPr>
        <w:color w:val="000000"/>
      </w:rPr>
    </w:pPr>
    <w:r>
      <w:rPr>
        <w:color w:val="000000"/>
      </w:rPr>
      <w:t>PSSG Application 9/25/23</w:t>
    </w:r>
  </w:p>
  <w:p w14:paraId="3041E394" w14:textId="77777777" w:rsidR="00AC4F88" w:rsidRDefault="00AC4F8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8130B"/>
    <w:multiLevelType w:val="multilevel"/>
    <w:tmpl w:val="94B42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5C1159"/>
    <w:multiLevelType w:val="multilevel"/>
    <w:tmpl w:val="83F02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24291A"/>
    <w:multiLevelType w:val="hybridMultilevel"/>
    <w:tmpl w:val="5ED6D0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14143"/>
    <w:multiLevelType w:val="multilevel"/>
    <w:tmpl w:val="DAAEFC9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16cid:durableId="444154354">
    <w:abstractNumId w:val="3"/>
  </w:num>
  <w:num w:numId="2" w16cid:durableId="1711342049">
    <w:abstractNumId w:val="1"/>
  </w:num>
  <w:num w:numId="3" w16cid:durableId="197201352">
    <w:abstractNumId w:val="0"/>
  </w:num>
  <w:num w:numId="4" w16cid:durableId="1076170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88"/>
    <w:rsid w:val="00013B2B"/>
    <w:rsid w:val="00044D90"/>
    <w:rsid w:val="00050F08"/>
    <w:rsid w:val="00094DDC"/>
    <w:rsid w:val="000A089A"/>
    <w:rsid w:val="000E6129"/>
    <w:rsid w:val="000F17FA"/>
    <w:rsid w:val="000F5B19"/>
    <w:rsid w:val="00112597"/>
    <w:rsid w:val="0014208F"/>
    <w:rsid w:val="001560AA"/>
    <w:rsid w:val="0016797D"/>
    <w:rsid w:val="001722B2"/>
    <w:rsid w:val="001A4D7D"/>
    <w:rsid w:val="00240C15"/>
    <w:rsid w:val="00295034"/>
    <w:rsid w:val="002D7658"/>
    <w:rsid w:val="00340D53"/>
    <w:rsid w:val="0034568A"/>
    <w:rsid w:val="003A681D"/>
    <w:rsid w:val="003B1249"/>
    <w:rsid w:val="003F36DB"/>
    <w:rsid w:val="004177E5"/>
    <w:rsid w:val="00445FB0"/>
    <w:rsid w:val="004A4BF0"/>
    <w:rsid w:val="004C01CE"/>
    <w:rsid w:val="004C2953"/>
    <w:rsid w:val="004D6167"/>
    <w:rsid w:val="00510CEE"/>
    <w:rsid w:val="00511FAD"/>
    <w:rsid w:val="005402E7"/>
    <w:rsid w:val="005A219C"/>
    <w:rsid w:val="005F4215"/>
    <w:rsid w:val="00626F9E"/>
    <w:rsid w:val="00627672"/>
    <w:rsid w:val="0063028E"/>
    <w:rsid w:val="0065159E"/>
    <w:rsid w:val="006623E4"/>
    <w:rsid w:val="00691730"/>
    <w:rsid w:val="006A72C6"/>
    <w:rsid w:val="006B6734"/>
    <w:rsid w:val="006C1F5C"/>
    <w:rsid w:val="006C717A"/>
    <w:rsid w:val="006E3733"/>
    <w:rsid w:val="00710D10"/>
    <w:rsid w:val="007C17CF"/>
    <w:rsid w:val="008307FB"/>
    <w:rsid w:val="008C410E"/>
    <w:rsid w:val="008E6A50"/>
    <w:rsid w:val="008F0AE3"/>
    <w:rsid w:val="00937D64"/>
    <w:rsid w:val="00A01360"/>
    <w:rsid w:val="00A14216"/>
    <w:rsid w:val="00A23BEA"/>
    <w:rsid w:val="00A453FC"/>
    <w:rsid w:val="00A53E46"/>
    <w:rsid w:val="00AC4F88"/>
    <w:rsid w:val="00AE6108"/>
    <w:rsid w:val="00AE78F7"/>
    <w:rsid w:val="00AF677F"/>
    <w:rsid w:val="00B22BF4"/>
    <w:rsid w:val="00B24001"/>
    <w:rsid w:val="00B24AA4"/>
    <w:rsid w:val="00B337AF"/>
    <w:rsid w:val="00B36841"/>
    <w:rsid w:val="00B36CA6"/>
    <w:rsid w:val="00B615E4"/>
    <w:rsid w:val="00B81975"/>
    <w:rsid w:val="00B96AF4"/>
    <w:rsid w:val="00BA4BF6"/>
    <w:rsid w:val="00C218DC"/>
    <w:rsid w:val="00C2625D"/>
    <w:rsid w:val="00C41EED"/>
    <w:rsid w:val="00C5223F"/>
    <w:rsid w:val="00C71B87"/>
    <w:rsid w:val="00CB2BAD"/>
    <w:rsid w:val="00CD394C"/>
    <w:rsid w:val="00D13B1E"/>
    <w:rsid w:val="00E3228A"/>
    <w:rsid w:val="00E630DB"/>
    <w:rsid w:val="00E96E28"/>
    <w:rsid w:val="00EA06FB"/>
    <w:rsid w:val="00EA4960"/>
    <w:rsid w:val="00ED113E"/>
    <w:rsid w:val="00F06274"/>
    <w:rsid w:val="00F15A97"/>
    <w:rsid w:val="00F36AFE"/>
    <w:rsid w:val="00F42558"/>
    <w:rsid w:val="00F51A9A"/>
    <w:rsid w:val="00FD3F6C"/>
    <w:rsid w:val="12B2F30E"/>
    <w:rsid w:val="171E4B05"/>
    <w:rsid w:val="18955750"/>
    <w:rsid w:val="211EA180"/>
    <w:rsid w:val="401716B7"/>
    <w:rsid w:val="51D0F868"/>
    <w:rsid w:val="6C68990E"/>
    <w:rsid w:val="7E4E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CDF1"/>
  <w15:docId w15:val="{DE78DF26-DDF7-4F3D-B0AC-14790475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BC"/>
  </w:style>
  <w:style w:type="paragraph" w:styleId="Heading1">
    <w:name w:val="heading 1"/>
    <w:basedOn w:val="Normal"/>
    <w:next w:val="Normal"/>
    <w:link w:val="Heading1Char"/>
    <w:uiPriority w:val="9"/>
    <w:qFormat/>
    <w:rsid w:val="00297DBC"/>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97DBC"/>
    <w:rPr>
      <w:rFonts w:ascii="Arial" w:hAnsi="Arial" w:cs="Arial"/>
      <w:b/>
      <w:bCs/>
      <w:kern w:val="32"/>
      <w:sz w:val="32"/>
      <w:szCs w:val="32"/>
      <w:lang w:val="en-US" w:eastAsia="en-US" w:bidi="ar-SA"/>
    </w:rPr>
  </w:style>
  <w:style w:type="paragraph" w:styleId="ListParagraph">
    <w:name w:val="List Paragraph"/>
    <w:basedOn w:val="Normal"/>
    <w:uiPriority w:val="34"/>
    <w:qFormat/>
    <w:rsid w:val="00975349"/>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E6640E"/>
    <w:rPr>
      <w:rFonts w:ascii="Tahoma" w:hAnsi="Tahoma" w:cs="Tahoma"/>
      <w:sz w:val="16"/>
      <w:szCs w:val="16"/>
    </w:rPr>
  </w:style>
  <w:style w:type="character" w:customStyle="1" w:styleId="BalloonTextChar">
    <w:name w:val="Balloon Text Char"/>
    <w:link w:val="BalloonText"/>
    <w:uiPriority w:val="99"/>
    <w:semiHidden/>
    <w:rsid w:val="00E6640E"/>
    <w:rPr>
      <w:rFonts w:ascii="Tahoma" w:hAnsi="Tahoma" w:cs="Tahoma"/>
      <w:sz w:val="16"/>
      <w:szCs w:val="16"/>
    </w:rPr>
  </w:style>
  <w:style w:type="table" w:styleId="TableGrid">
    <w:name w:val="Table Grid"/>
    <w:basedOn w:val="TableNormal"/>
    <w:uiPriority w:val="59"/>
    <w:rsid w:val="007449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76295"/>
    <w:pPr>
      <w:spacing w:line="480" w:lineRule="auto"/>
    </w:pPr>
    <w:rPr>
      <w:sz w:val="20"/>
      <w:szCs w:val="20"/>
    </w:rPr>
  </w:style>
  <w:style w:type="character" w:customStyle="1" w:styleId="FootnoteTextChar">
    <w:name w:val="Footnote Text Char"/>
    <w:basedOn w:val="DefaultParagraphFont"/>
    <w:link w:val="FootnoteText"/>
    <w:uiPriority w:val="99"/>
    <w:rsid w:val="00976295"/>
  </w:style>
  <w:style w:type="character" w:styleId="FootnoteReference">
    <w:name w:val="footnote reference"/>
    <w:uiPriority w:val="99"/>
    <w:rsid w:val="00976295"/>
    <w:rPr>
      <w:vertAlign w:val="superscript"/>
    </w:rPr>
  </w:style>
  <w:style w:type="paragraph" w:styleId="Header">
    <w:name w:val="header"/>
    <w:basedOn w:val="Normal"/>
    <w:link w:val="HeaderChar"/>
    <w:uiPriority w:val="99"/>
    <w:unhideWhenUsed/>
    <w:rsid w:val="00D43C22"/>
    <w:pPr>
      <w:tabs>
        <w:tab w:val="center" w:pos="4680"/>
        <w:tab w:val="right" w:pos="9360"/>
      </w:tabs>
    </w:pPr>
  </w:style>
  <w:style w:type="character" w:customStyle="1" w:styleId="HeaderChar">
    <w:name w:val="Header Char"/>
    <w:link w:val="Header"/>
    <w:uiPriority w:val="99"/>
    <w:rsid w:val="00D43C22"/>
    <w:rPr>
      <w:sz w:val="24"/>
      <w:szCs w:val="24"/>
    </w:rPr>
  </w:style>
  <w:style w:type="paragraph" w:styleId="Footer">
    <w:name w:val="footer"/>
    <w:basedOn w:val="Normal"/>
    <w:link w:val="FooterChar"/>
    <w:uiPriority w:val="99"/>
    <w:unhideWhenUsed/>
    <w:rsid w:val="00D43C22"/>
    <w:pPr>
      <w:tabs>
        <w:tab w:val="center" w:pos="4680"/>
        <w:tab w:val="right" w:pos="9360"/>
      </w:tabs>
    </w:pPr>
  </w:style>
  <w:style w:type="character" w:customStyle="1" w:styleId="FooterChar">
    <w:name w:val="Footer Char"/>
    <w:link w:val="Footer"/>
    <w:uiPriority w:val="99"/>
    <w:rsid w:val="00D43C22"/>
    <w:rPr>
      <w:sz w:val="24"/>
      <w:szCs w:val="24"/>
    </w:rPr>
  </w:style>
  <w:style w:type="paragraph" w:customStyle="1" w:styleId="Default">
    <w:name w:val="Default"/>
    <w:rsid w:val="000C3C73"/>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JGTEZN+tYTh8OjNTVr1b69aGw==">CgMxLjAyCGguZ2pkZ3hzOAByITFqX1JXa2FoeFloYmdiZ24xMlVseDdQUjlTU3dUbzdUdQ==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 Dowden</dc:creator>
  <cp:lastModifiedBy>Emily Kaplan</cp:lastModifiedBy>
  <cp:revision>2</cp:revision>
  <dcterms:created xsi:type="dcterms:W3CDTF">2024-06-19T16:37:00Z</dcterms:created>
  <dcterms:modified xsi:type="dcterms:W3CDTF">2024-06-19T16:37:00Z</dcterms:modified>
</cp:coreProperties>
</file>