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9604A" w:rsidR="00F91316" w:rsidP="00F91316" w:rsidRDefault="00F91316" w14:paraId="24EF98CC" w14:textId="77777777">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rsidRPr="0009604A" w:rsidR="00F91316" w:rsidP="00F91316" w:rsidRDefault="00F91316" w14:paraId="16C59D35" w14:textId="77777777">
      <w:pPr>
        <w:jc w:val="center"/>
        <w:rPr>
          <w:rFonts w:ascii="Arial" w:hAnsi="Arial" w:cs="Arial"/>
          <w:b/>
          <w:sz w:val="24"/>
          <w:szCs w:val="24"/>
        </w:rPr>
      </w:pPr>
      <w:r w:rsidRPr="0009604A">
        <w:rPr>
          <w:rFonts w:ascii="Arial" w:hAnsi="Arial" w:cs="Arial"/>
          <w:b/>
          <w:sz w:val="24"/>
          <w:szCs w:val="24"/>
        </w:rPr>
        <w:t>District Academic Senate</w:t>
      </w:r>
    </w:p>
    <w:p w:rsidRPr="0009604A" w:rsidR="00F91316" w:rsidP="519F3491" w:rsidRDefault="00F91316" w14:paraId="362CBE97" w14:textId="745C5887">
      <w:pPr>
        <w:tabs>
          <w:tab w:val="center" w:pos="7101"/>
          <w:tab w:val="right" w:pos="14202"/>
        </w:tabs>
        <w:ind w:left="3600" w:firstLine="720"/>
        <w:rPr>
          <w:rFonts w:ascii="Arial" w:hAnsi="Arial" w:cs="Arial"/>
          <w:b w:val="1"/>
          <w:bCs w:val="1"/>
          <w:sz w:val="24"/>
          <w:szCs w:val="24"/>
        </w:rPr>
      </w:pPr>
      <w:r w:rsidRPr="4C041FC2" w:rsidR="00F91316">
        <w:rPr>
          <w:rFonts w:ascii="Arial" w:hAnsi="Arial" w:cs="Arial"/>
          <w:b w:val="1"/>
          <w:bCs w:val="1"/>
          <w:sz w:val="24"/>
          <w:szCs w:val="24"/>
        </w:rPr>
        <w:t xml:space="preserve">District Academic Senate Meeting </w:t>
      </w:r>
      <w:r w:rsidRPr="4C041FC2" w:rsidR="00F91316">
        <w:rPr>
          <w:rFonts w:ascii="Arial" w:hAnsi="Arial" w:cs="Arial"/>
          <w:b w:val="1"/>
          <w:bCs w:val="1"/>
          <w:sz w:val="24"/>
          <w:szCs w:val="24"/>
        </w:rPr>
        <w:t>MINUTES</w:t>
      </w:r>
      <w:r w:rsidRPr="4C041FC2" w:rsidR="00F91316">
        <w:rPr>
          <w:rFonts w:ascii="Arial" w:hAnsi="Arial" w:cs="Arial"/>
          <w:b w:val="1"/>
          <w:bCs w:val="1"/>
          <w:sz w:val="24"/>
          <w:szCs w:val="24"/>
        </w:rPr>
        <w:t xml:space="preserve"> </w:t>
      </w:r>
      <w:r w:rsidRPr="4C041FC2" w:rsidR="00F91316">
        <w:rPr>
          <w:rFonts w:ascii="Arial" w:hAnsi="Arial" w:cs="Arial"/>
          <w:b w:val="1"/>
          <w:bCs w:val="1"/>
          <w:sz w:val="24"/>
          <w:szCs w:val="24"/>
        </w:rPr>
        <w:t xml:space="preserve"> </w:t>
      </w:r>
      <w:r>
        <w:tab/>
      </w:r>
    </w:p>
    <w:p w:rsidRPr="0009604A" w:rsidR="00F91316" w:rsidP="519F3491" w:rsidRDefault="00117441" w14:paraId="6D987381" w14:textId="1BA58D3C">
      <w:pPr>
        <w:jc w:val="center"/>
        <w:rPr>
          <w:rFonts w:ascii="Arial" w:hAnsi="Arial" w:cs="Arial"/>
          <w:b w:val="1"/>
          <w:bCs w:val="1"/>
          <w:sz w:val="24"/>
          <w:szCs w:val="24"/>
        </w:rPr>
      </w:pPr>
      <w:r w:rsidRPr="0E3485BF" w:rsidR="1CA91DA8">
        <w:rPr>
          <w:rFonts w:ascii="Arial" w:hAnsi="Arial" w:cs="Arial"/>
          <w:b w:val="1"/>
          <w:bCs w:val="1"/>
          <w:sz w:val="24"/>
          <w:szCs w:val="24"/>
        </w:rPr>
        <w:t>October 17</w:t>
      </w:r>
      <w:r w:rsidRPr="0E3485BF" w:rsidR="00F91316">
        <w:rPr>
          <w:rFonts w:ascii="Arial" w:hAnsi="Arial" w:cs="Arial"/>
          <w:b w:val="1"/>
          <w:bCs w:val="1"/>
          <w:sz w:val="24"/>
          <w:szCs w:val="24"/>
        </w:rPr>
        <w:t>, 202</w:t>
      </w:r>
      <w:r w:rsidRPr="0E3485BF" w:rsidR="248DEFAF">
        <w:rPr>
          <w:rFonts w:ascii="Arial" w:hAnsi="Arial" w:cs="Arial"/>
          <w:b w:val="1"/>
          <w:bCs w:val="1"/>
          <w:sz w:val="24"/>
          <w:szCs w:val="24"/>
        </w:rPr>
        <w:t>3</w:t>
      </w:r>
      <w:r w:rsidRPr="0E3485BF" w:rsidR="00F91316">
        <w:rPr>
          <w:rFonts w:ascii="Arial" w:hAnsi="Arial" w:cs="Arial"/>
          <w:b w:val="1"/>
          <w:bCs w:val="1"/>
          <w:sz w:val="24"/>
          <w:szCs w:val="24"/>
        </w:rPr>
        <w:t xml:space="preserve"> – 2:30</w:t>
      </w:r>
      <w:r w:rsidRPr="0E3485BF" w:rsidR="00F91316">
        <w:rPr>
          <w:rFonts w:ascii="Arial" w:hAnsi="Arial" w:cs="Arial"/>
          <w:b w:val="1"/>
          <w:bCs w:val="1"/>
          <w:sz w:val="24"/>
          <w:szCs w:val="24"/>
        </w:rPr>
        <w:t>PM</w:t>
      </w:r>
      <w:r w:rsidRPr="0E3485BF" w:rsidR="00F91316">
        <w:rPr>
          <w:rFonts w:ascii="Arial" w:hAnsi="Arial" w:cs="Arial"/>
          <w:b w:val="1"/>
          <w:bCs w:val="1"/>
          <w:sz w:val="24"/>
          <w:szCs w:val="24"/>
        </w:rPr>
        <w:t xml:space="preserve"> to 4:3</w:t>
      </w:r>
      <w:r w:rsidRPr="0E3485BF" w:rsidR="00F91316">
        <w:rPr>
          <w:rFonts w:ascii="Arial" w:hAnsi="Arial" w:cs="Arial"/>
          <w:b w:val="1"/>
          <w:bCs w:val="1"/>
          <w:sz w:val="24"/>
          <w:szCs w:val="24"/>
        </w:rPr>
        <w:t>0PM</w:t>
      </w:r>
    </w:p>
    <w:p w:rsidRPr="0009604A" w:rsidR="00F91316" w:rsidP="00F91316" w:rsidRDefault="00F91316" w14:paraId="0C94151A" w14:textId="77777777">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w:history="1" r:id="rId12">
        <w:r w:rsidRPr="00AB4592">
          <w:rPr>
            <w:rStyle w:val="Hyperlink"/>
            <w:rFonts w:ascii="Arial" w:hAnsi="Arial" w:cs="Arial"/>
            <w:b/>
            <w:sz w:val="24"/>
            <w:szCs w:val="24"/>
          </w:rPr>
          <w:t>https://cccconfer.zoom.us/j/96574845924</w:t>
        </w:r>
      </w:hyperlink>
      <w:r>
        <w:rPr>
          <w:rFonts w:ascii="Arial" w:hAnsi="Arial" w:cs="Arial"/>
          <w:b/>
          <w:color w:val="17365D" w:themeColor="text2" w:themeShade="BF"/>
          <w:sz w:val="24"/>
          <w:szCs w:val="24"/>
        </w:rPr>
        <w:t xml:space="preserve"> </w:t>
      </w:r>
    </w:p>
    <w:p w:rsidRPr="0009604A" w:rsidR="00F91316" w:rsidP="00F91316" w:rsidRDefault="00F91316" w14:paraId="27FA3607" w14:textId="77777777">
      <w:pPr>
        <w:jc w:val="center"/>
        <w:rPr>
          <w:rFonts w:ascii="Segoe UI" w:hAnsi="Segoe UI" w:cs="Segoe UI"/>
          <w:color w:val="548DD4" w:themeColor="text2" w:themeTint="99"/>
          <w:sz w:val="21"/>
          <w:szCs w:val="21"/>
          <w:shd w:val="clear" w:color="auto" w:fill="FFFFFF"/>
        </w:rPr>
      </w:pPr>
    </w:p>
    <w:p w:rsidRPr="0009604A" w:rsidR="00F91316" w:rsidP="00F91316" w:rsidRDefault="00F91316" w14:paraId="44F76B22" w14:textId="77777777">
      <w:pPr>
        <w:jc w:val="center"/>
        <w:rPr>
          <w:rFonts w:ascii="Arial" w:hAnsi="Arial" w:cs="Arial"/>
          <w:b/>
          <w:sz w:val="24"/>
          <w:szCs w:val="24"/>
        </w:rPr>
      </w:pPr>
    </w:p>
    <w:p w:rsidRPr="00F445EB" w:rsidR="00F91316" w:rsidP="00F91316" w:rsidRDefault="00F91316" w14:paraId="62D5C0DB" w14:textId="77777777">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rsidRPr="0009604A" w:rsidR="00F91316" w:rsidP="00F91316" w:rsidRDefault="00F91316" w14:paraId="3D5472AB" w14:textId="77777777">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Pr="0009604A" w:rsidR="00CF7CB6" w:rsidTr="0E3485BF" w14:paraId="7633AB0D" w14:textId="77777777">
        <w:tc>
          <w:tcPr>
            <w:tcW w:w="377" w:type="dxa"/>
            <w:tcMar/>
          </w:tcPr>
          <w:p w:rsidRPr="00DC7985" w:rsidR="00CF7CB6" w:rsidP="00CF7CB6" w:rsidRDefault="00CF7CB6" w14:paraId="6BBFCD2E"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382F4D5B" w14:textId="35C13CEF">
            <w:pPr>
              <w:pStyle w:val="Normal"/>
              <w:tabs>
                <w:tab w:val="left" w:pos="720"/>
                <w:tab w:val="left" w:pos="1440"/>
              </w:tabs>
              <w:rPr>
                <w:rFonts w:ascii="Arial" w:hAnsi="Arial" w:cs="Arial"/>
                <w:sz w:val="24"/>
                <w:szCs w:val="24"/>
              </w:rPr>
            </w:pPr>
            <w:r w:rsidRPr="519F3491" w:rsidR="25C51BD2">
              <w:rPr>
                <w:rFonts w:ascii="Arial" w:hAnsi="Arial" w:cs="Arial"/>
                <w:sz w:val="24"/>
                <w:szCs w:val="24"/>
              </w:rPr>
              <w:t>Matthew Goldstein</w:t>
            </w:r>
            <w:r w:rsidRPr="519F3491" w:rsidR="00CF7CB6">
              <w:rPr>
                <w:rFonts w:ascii="Arial" w:hAnsi="Arial" w:cs="Arial"/>
                <w:sz w:val="24"/>
                <w:szCs w:val="24"/>
              </w:rPr>
              <w:t>, DAS President</w:t>
            </w:r>
          </w:p>
        </w:tc>
        <w:tc>
          <w:tcPr>
            <w:tcW w:w="377" w:type="dxa"/>
            <w:tcMar/>
          </w:tcPr>
          <w:p w:rsidRPr="0068708D" w:rsidR="00CF7CB6" w:rsidP="00CF7CB6" w:rsidRDefault="00CF7CB6" w14:paraId="09B7686A" w14:textId="03FEAFF4">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5C2D6181" w14:textId="0B0E6FD7">
            <w:pPr>
              <w:tabs>
                <w:tab w:val="left" w:pos="720"/>
                <w:tab w:val="left" w:pos="1440"/>
              </w:tabs>
              <w:rPr>
                <w:rFonts w:ascii="Arial" w:hAnsi="Arial" w:cs="Arial"/>
                <w:sz w:val="24"/>
                <w:szCs w:val="24"/>
              </w:rPr>
            </w:pPr>
            <w:r w:rsidRPr="519F3491" w:rsidR="039B2184">
              <w:rPr>
                <w:rFonts w:ascii="Arial" w:hAnsi="Arial" w:cs="Arial"/>
                <w:sz w:val="24"/>
                <w:szCs w:val="24"/>
              </w:rPr>
              <w:t>Leslie Blackie, Laney Senate President</w:t>
            </w:r>
            <w:r w:rsidRPr="519F3491" w:rsidR="00CF7CB6">
              <w:rPr>
                <w:rFonts w:ascii="Arial" w:hAnsi="Arial" w:cs="Arial"/>
                <w:sz w:val="24"/>
                <w:szCs w:val="24"/>
              </w:rPr>
              <w:t>, DAS Vice</w:t>
            </w:r>
            <w:r w:rsidRPr="519F3491" w:rsidR="21152173">
              <w:rPr>
                <w:rFonts w:ascii="Arial" w:hAnsi="Arial" w:cs="Arial"/>
                <w:sz w:val="24"/>
                <w:szCs w:val="24"/>
              </w:rPr>
              <w:t>-</w:t>
            </w:r>
            <w:r w:rsidRPr="519F3491" w:rsidR="00CF7CB6">
              <w:rPr>
                <w:rFonts w:ascii="Arial" w:hAnsi="Arial" w:cs="Arial"/>
                <w:sz w:val="24"/>
                <w:szCs w:val="24"/>
              </w:rPr>
              <w:t>President</w:t>
            </w:r>
          </w:p>
        </w:tc>
        <w:tc>
          <w:tcPr>
            <w:tcW w:w="377" w:type="dxa"/>
            <w:tcMar/>
          </w:tcPr>
          <w:p w:rsidRPr="0068708D" w:rsidR="00CF7CB6" w:rsidP="00CF7CB6" w:rsidRDefault="00CF7CB6" w14:paraId="54027824" w14:textId="6244847E">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00CF7CB6" w:rsidRDefault="00CF7CB6" w14:paraId="7DC7D497" w14:textId="68F13A90">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Pr="0009604A" w:rsidR="00CF7CB6" w:rsidTr="0E3485BF" w14:paraId="22FD658C" w14:textId="77777777">
        <w:tc>
          <w:tcPr>
            <w:tcW w:w="377" w:type="dxa"/>
            <w:tcMar/>
          </w:tcPr>
          <w:p w:rsidRPr="00DC7985" w:rsidR="00CF7CB6" w:rsidP="00CF7CB6" w:rsidRDefault="00CF7CB6" w14:paraId="3735F7DA"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2C722FDA" w14:textId="7743DC04">
            <w:pPr>
              <w:tabs>
                <w:tab w:val="left" w:pos="720"/>
                <w:tab w:val="left" w:pos="1440"/>
              </w:tabs>
              <w:rPr>
                <w:rFonts w:ascii="Arial" w:hAnsi="Arial" w:cs="Arial"/>
                <w:sz w:val="24"/>
                <w:szCs w:val="24"/>
              </w:rPr>
            </w:pPr>
            <w:r w:rsidRPr="519F3491" w:rsidR="00CF7CB6">
              <w:rPr>
                <w:rFonts w:ascii="Arial" w:hAnsi="Arial" w:cs="Arial"/>
                <w:sz w:val="24"/>
                <w:szCs w:val="24"/>
              </w:rPr>
              <w:t>Jennifer Fowler, COA Senate President</w:t>
            </w:r>
          </w:p>
        </w:tc>
        <w:tc>
          <w:tcPr>
            <w:tcW w:w="377" w:type="dxa"/>
            <w:tcMar/>
          </w:tcPr>
          <w:p w:rsidRPr="0068708D" w:rsidR="00CF7CB6" w:rsidP="00CF7CB6" w:rsidRDefault="00CF7CB6" w14:paraId="33A286E0" w14:textId="7F8EC634">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7D1D208E" w14:textId="0C9F6D6A">
            <w:pPr>
              <w:pStyle w:val="Normal"/>
              <w:tabs>
                <w:tab w:val="left" w:pos="720"/>
                <w:tab w:val="left" w:pos="1440"/>
              </w:tabs>
              <w:rPr>
                <w:rFonts w:ascii="Arial" w:hAnsi="Arial" w:cs="Arial"/>
                <w:sz w:val="24"/>
                <w:szCs w:val="24"/>
              </w:rPr>
            </w:pPr>
            <w:r w:rsidRPr="519F3491" w:rsidR="26048AE9">
              <w:rPr>
                <w:rFonts w:ascii="Arial" w:hAnsi="Arial" w:cs="Arial"/>
                <w:sz w:val="24"/>
                <w:szCs w:val="24"/>
              </w:rPr>
              <w:t>Matthew Freeman, BCC Senate President</w:t>
            </w:r>
          </w:p>
        </w:tc>
        <w:tc>
          <w:tcPr>
            <w:tcW w:w="377" w:type="dxa"/>
            <w:tcMar/>
          </w:tcPr>
          <w:p w:rsidRPr="0068708D" w:rsidR="00CF7CB6" w:rsidP="00CF7CB6" w:rsidRDefault="00CF7CB6" w14:paraId="6176D7FA" w14:textId="749094BA">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519F3491" w:rsidRDefault="00CF7CB6" w14:paraId="27487D58" w14:textId="279D27F4">
            <w:pPr>
              <w:tabs>
                <w:tab w:val="left" w:pos="720"/>
                <w:tab w:val="left" w:pos="1440"/>
              </w:tabs>
              <w:rPr>
                <w:rFonts w:ascii="Arial" w:hAnsi="Arial" w:cs="Arial"/>
                <w:sz w:val="24"/>
                <w:szCs w:val="24"/>
              </w:rPr>
            </w:pPr>
            <w:r w:rsidRPr="519F3491" w:rsidR="413E7CB8">
              <w:rPr>
                <w:rFonts w:ascii="Arial" w:hAnsi="Arial" w:cs="Arial"/>
                <w:sz w:val="24"/>
                <w:szCs w:val="24"/>
              </w:rPr>
              <w:t>Thomas Renbarger, Merritt Senate President</w:t>
            </w:r>
          </w:p>
        </w:tc>
      </w:tr>
      <w:tr w:rsidRPr="0009604A" w:rsidR="00CF7CB6" w:rsidTr="0E3485BF" w14:paraId="17D1EA00" w14:textId="77777777">
        <w:tc>
          <w:tcPr>
            <w:tcW w:w="377" w:type="dxa"/>
            <w:tcMar/>
          </w:tcPr>
          <w:p w:rsidRPr="00DC7985" w:rsidR="00CF7CB6" w:rsidP="00CF7CB6" w:rsidRDefault="00CF7CB6" w14:paraId="6E2D77C2"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61584DC1" w14:textId="589BC88C">
            <w:pPr>
              <w:pStyle w:val="Normal"/>
              <w:tabs>
                <w:tab w:val="left" w:pos="720"/>
                <w:tab w:val="left" w:pos="1440"/>
              </w:tabs>
              <w:rPr>
                <w:rFonts w:ascii="Arial" w:hAnsi="Arial" w:cs="Arial"/>
                <w:color w:val="auto"/>
                <w:sz w:val="24"/>
                <w:szCs w:val="24"/>
              </w:rPr>
            </w:pPr>
            <w:r w:rsidRPr="0E3485BF" w:rsidR="765DFB5F">
              <w:rPr>
                <w:rFonts w:ascii="Arial" w:hAnsi="Arial" w:eastAsia="Arial" w:cs="Arial"/>
                <w:b w:val="0"/>
                <w:bCs w:val="0"/>
                <w:i w:val="0"/>
                <w:iCs w:val="0"/>
                <w:caps w:val="0"/>
                <w:smallCaps w:val="0"/>
                <w:noProof w:val="0"/>
                <w:color w:val="auto"/>
                <w:sz w:val="24"/>
                <w:szCs w:val="24"/>
                <w:lang w:val="en-US"/>
              </w:rPr>
              <w:t>Carla Pegues</w:t>
            </w:r>
            <w:r w:rsidRPr="0E3485BF" w:rsidR="7C405FA1">
              <w:rPr>
                <w:rFonts w:ascii="Arial" w:hAnsi="Arial" w:eastAsia="Arial" w:cs="Arial"/>
                <w:color w:val="auto"/>
                <w:sz w:val="24"/>
                <w:szCs w:val="24"/>
              </w:rPr>
              <w:t xml:space="preserve">, COA </w:t>
            </w:r>
            <w:r w:rsidRPr="0E3485BF" w:rsidR="5E75BD21">
              <w:rPr>
                <w:rFonts w:ascii="Arial" w:hAnsi="Arial" w:eastAsia="Arial" w:cs="Arial"/>
                <w:color w:val="auto"/>
                <w:sz w:val="24"/>
                <w:szCs w:val="24"/>
              </w:rPr>
              <w:t xml:space="preserve">Senate </w:t>
            </w:r>
            <w:r w:rsidRPr="0E3485BF" w:rsidR="5E75BD21">
              <w:rPr>
                <w:rFonts w:ascii="Arial" w:hAnsi="Arial" w:eastAsia="Arial" w:cs="Arial"/>
                <w:color w:val="auto"/>
                <w:sz w:val="24"/>
                <w:szCs w:val="24"/>
              </w:rPr>
              <w:t>Vic</w:t>
            </w:r>
            <w:r w:rsidRPr="0E3485BF" w:rsidR="5E75BD21">
              <w:rPr>
                <w:rFonts w:ascii="Arial" w:hAnsi="Arial" w:cs="Arial"/>
                <w:color w:val="auto"/>
                <w:sz w:val="24"/>
                <w:szCs w:val="24"/>
              </w:rPr>
              <w:t>e-President</w:t>
            </w:r>
            <w:r w:rsidRPr="0E3485BF" w:rsidR="51CD7661">
              <w:rPr>
                <w:rFonts w:ascii="Arial" w:hAnsi="Arial" w:cs="Arial"/>
                <w:color w:val="auto"/>
                <w:sz w:val="24"/>
                <w:szCs w:val="24"/>
              </w:rPr>
              <w:t xml:space="preserve"> </w:t>
            </w:r>
          </w:p>
        </w:tc>
        <w:tc>
          <w:tcPr>
            <w:tcW w:w="377" w:type="dxa"/>
            <w:tcMar/>
          </w:tcPr>
          <w:p w:rsidRPr="0068708D" w:rsidR="00CF7CB6" w:rsidP="00CF7CB6" w:rsidRDefault="00CF7CB6" w14:paraId="13ABBDC2" w14:textId="0309B90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3E9B6A62" w14:textId="328D836C">
            <w:pPr>
              <w:tabs>
                <w:tab w:val="left" w:pos="720"/>
                <w:tab w:val="left" w:pos="1440"/>
              </w:tabs>
              <w:rPr>
                <w:rFonts w:ascii="Arial" w:hAnsi="Arial" w:cs="Arial"/>
                <w:sz w:val="24"/>
                <w:szCs w:val="24"/>
              </w:rPr>
            </w:pPr>
            <w:r w:rsidRPr="519F3491" w:rsidR="64A9701A">
              <w:rPr>
                <w:rFonts w:ascii="Arial" w:hAnsi="Arial" w:cs="Arial"/>
                <w:sz w:val="24"/>
                <w:szCs w:val="24"/>
              </w:rPr>
              <w:t>Dan Lawson, Merritt Senate Vice</w:t>
            </w:r>
            <w:r w:rsidRPr="519F3491" w:rsidR="36D8B512">
              <w:rPr>
                <w:rFonts w:ascii="Arial" w:hAnsi="Arial" w:cs="Arial"/>
                <w:sz w:val="24"/>
                <w:szCs w:val="24"/>
              </w:rPr>
              <w:t>-</w:t>
            </w:r>
            <w:r w:rsidRPr="519F3491" w:rsidR="64A9701A">
              <w:rPr>
                <w:rFonts w:ascii="Arial" w:hAnsi="Arial" w:cs="Arial"/>
                <w:sz w:val="24"/>
                <w:szCs w:val="24"/>
              </w:rPr>
              <w:t xml:space="preserve"> President</w:t>
            </w:r>
          </w:p>
        </w:tc>
        <w:tc>
          <w:tcPr>
            <w:tcW w:w="377" w:type="dxa"/>
            <w:tcMar/>
          </w:tcPr>
          <w:p w:rsidRPr="0068708D" w:rsidR="00CF7CB6" w:rsidP="00CF7CB6" w:rsidRDefault="00CF7CB6" w14:paraId="6B4D0033" w14:textId="0B66351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519F3491" w:rsidRDefault="00CF7CB6" w14:paraId="040D9320" w14:textId="30097254">
            <w:pPr>
              <w:tabs>
                <w:tab w:val="left" w:pos="720"/>
                <w:tab w:val="left" w:pos="1440"/>
              </w:tabs>
              <w:rPr>
                <w:rFonts w:ascii="Arial" w:hAnsi="Arial" w:cs="Arial"/>
                <w:sz w:val="24"/>
                <w:szCs w:val="24"/>
              </w:rPr>
            </w:pPr>
            <w:r w:rsidRPr="519F3491" w:rsidR="00CF7CB6">
              <w:rPr>
                <w:rFonts w:ascii="Arial" w:hAnsi="Arial" w:cs="Arial"/>
                <w:sz w:val="24"/>
                <w:szCs w:val="24"/>
              </w:rPr>
              <w:t>Nate Failing</w:t>
            </w:r>
            <w:r w:rsidRPr="519F3491" w:rsidR="00CF7CB6">
              <w:rPr>
                <w:rFonts w:ascii="Arial" w:hAnsi="Arial" w:cs="Arial"/>
                <w:sz w:val="24"/>
                <w:szCs w:val="24"/>
              </w:rPr>
              <w:t>, Laney Senate Vice</w:t>
            </w:r>
            <w:r w:rsidRPr="519F3491" w:rsidR="1EEFAEA7">
              <w:rPr>
                <w:rFonts w:ascii="Arial" w:hAnsi="Arial" w:cs="Arial"/>
                <w:sz w:val="24"/>
                <w:szCs w:val="24"/>
              </w:rPr>
              <w:t>-</w:t>
            </w:r>
            <w:r w:rsidRPr="519F3491" w:rsidR="00CF7CB6">
              <w:rPr>
                <w:rFonts w:ascii="Arial" w:hAnsi="Arial" w:cs="Arial"/>
                <w:sz w:val="24"/>
                <w:szCs w:val="24"/>
              </w:rPr>
              <w:t xml:space="preserve"> President</w:t>
            </w:r>
          </w:p>
        </w:tc>
      </w:tr>
      <w:tr w:rsidRPr="0009604A" w:rsidR="00CF7CB6" w:rsidTr="0E3485BF" w14:paraId="10FA0AEA" w14:textId="77777777">
        <w:tc>
          <w:tcPr>
            <w:tcW w:w="377" w:type="dxa"/>
            <w:tcMar/>
          </w:tcPr>
          <w:p w:rsidRPr="00DC7985" w:rsidR="00CF7CB6" w:rsidP="00CF7CB6" w:rsidRDefault="00CF7CB6" w14:paraId="6B0ABE64"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1636EB9B" w14:textId="18E43019">
            <w:pPr>
              <w:pStyle w:val="Normal"/>
              <w:tabs>
                <w:tab w:val="left" w:pos="720"/>
                <w:tab w:val="left" w:pos="1440"/>
              </w:tabs>
              <w:rPr>
                <w:rFonts w:ascii="Arial" w:hAnsi="Arial" w:cs="Arial"/>
                <w:sz w:val="24"/>
                <w:szCs w:val="24"/>
              </w:rPr>
            </w:pPr>
            <w:r w:rsidRPr="519F3491" w:rsidR="198B280A">
              <w:rPr>
                <w:rFonts w:ascii="Arial" w:hAnsi="Arial" w:cs="Arial"/>
                <w:sz w:val="24"/>
                <w:szCs w:val="24"/>
              </w:rPr>
              <w:t>Gabriel Martinez, BCC Senate Vice President</w:t>
            </w:r>
          </w:p>
        </w:tc>
        <w:tc>
          <w:tcPr>
            <w:tcW w:w="377" w:type="dxa"/>
            <w:tcMar/>
          </w:tcPr>
          <w:p w:rsidRPr="0068708D" w:rsidR="00CF7CB6" w:rsidP="00CF7CB6" w:rsidRDefault="00CF7CB6" w14:paraId="53F954BA" w14:textId="1A7BA8DD">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172D4389" w14:textId="6EE5AA65">
            <w:pPr>
              <w:pStyle w:val="Normal"/>
              <w:tabs>
                <w:tab w:val="left" w:pos="720"/>
                <w:tab w:val="left" w:pos="1440"/>
              </w:tabs>
              <w:rPr>
                <w:rFonts w:ascii="Arial" w:hAnsi="Arial" w:cs="Arial"/>
                <w:sz w:val="24"/>
                <w:szCs w:val="24"/>
              </w:rPr>
            </w:pPr>
            <w:r w:rsidRPr="519F3491" w:rsidR="73F3B1D8">
              <w:rPr>
                <w:rFonts w:ascii="Arial" w:hAnsi="Arial" w:cs="Arial"/>
                <w:sz w:val="24"/>
                <w:szCs w:val="24"/>
              </w:rPr>
              <w:t>Joseph Bielanski, BCC DAS Representative</w:t>
            </w:r>
          </w:p>
          <w:p w:rsidRPr="0068708D" w:rsidR="00CF7CB6" w:rsidP="519F3491" w:rsidRDefault="00CF7CB6" w14:paraId="1F343EFC" w14:textId="27485A07">
            <w:pPr>
              <w:pStyle w:val="Normal"/>
              <w:tabs>
                <w:tab w:val="left" w:pos="720"/>
                <w:tab w:val="left" w:pos="1440"/>
              </w:tabs>
              <w:rPr>
                <w:rFonts w:ascii="Arial" w:hAnsi="Arial" w:cs="Arial"/>
                <w:sz w:val="24"/>
                <w:szCs w:val="24"/>
              </w:rPr>
            </w:pPr>
          </w:p>
        </w:tc>
        <w:tc>
          <w:tcPr>
            <w:tcW w:w="377" w:type="dxa"/>
            <w:tcMar/>
          </w:tcPr>
          <w:p w:rsidRPr="0068708D" w:rsidR="00CF7CB6" w:rsidP="00CF7CB6" w:rsidRDefault="00CF7CB6" w14:paraId="3261141A" w14:textId="42104F8B">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519F3491" w:rsidRDefault="00CF7CB6" w14:paraId="514CF905" w14:textId="1314C1AF">
            <w:pPr>
              <w:pStyle w:val="Normal"/>
              <w:tabs>
                <w:tab w:val="left" w:pos="720"/>
                <w:tab w:val="left" w:pos="1440"/>
              </w:tabs>
              <w:rPr>
                <w:rFonts w:ascii="Arial" w:hAnsi="Arial" w:cs="Arial"/>
                <w:sz w:val="24"/>
                <w:szCs w:val="24"/>
              </w:rPr>
            </w:pPr>
            <w:r w:rsidRPr="519F3491" w:rsidR="455F0D45">
              <w:rPr>
                <w:rFonts w:ascii="Arial" w:hAnsi="Arial" w:cs="Arial"/>
                <w:sz w:val="24"/>
                <w:szCs w:val="24"/>
              </w:rPr>
              <w:t>Chris Weidenbach, Laney DAS Representative, DAS Recording Secretary</w:t>
            </w:r>
          </w:p>
        </w:tc>
      </w:tr>
      <w:tr w:rsidRPr="0009604A" w:rsidR="00CF7CB6" w:rsidTr="0E3485BF" w14:paraId="02821371" w14:textId="77777777">
        <w:tc>
          <w:tcPr>
            <w:tcW w:w="377" w:type="dxa"/>
            <w:tcMar/>
          </w:tcPr>
          <w:p w:rsidRPr="00DC7985" w:rsidR="00CF7CB6" w:rsidP="00CF7CB6" w:rsidRDefault="00CF7CB6" w14:paraId="63815B2B"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0E3485BF" w:rsidRDefault="00CF7CB6" w14:paraId="7493683E" w14:textId="2CA37C95">
            <w:pPr>
              <w:tabs>
                <w:tab w:val="left" w:pos="720"/>
                <w:tab w:val="left" w:pos="1440"/>
              </w:tabs>
              <w:rPr>
                <w:rFonts w:ascii="Arial" w:hAnsi="Arial" w:cs="Arial"/>
                <w:sz w:val="24"/>
                <w:szCs w:val="24"/>
              </w:rPr>
            </w:pPr>
            <w:r w:rsidRPr="0E3485BF" w:rsidR="7C405FA1">
              <w:rPr>
                <w:rFonts w:ascii="Arial" w:hAnsi="Arial" w:cs="Arial"/>
                <w:sz w:val="24"/>
                <w:szCs w:val="24"/>
              </w:rPr>
              <w:t>Lowell Bennett</w:t>
            </w:r>
            <w:r w:rsidRPr="0E3485BF" w:rsidR="7C405FA1">
              <w:rPr>
                <w:rFonts w:ascii="Arial" w:hAnsi="Arial" w:cs="Arial"/>
                <w:sz w:val="24"/>
                <w:szCs w:val="24"/>
              </w:rPr>
              <w:t>, Merritt DAS Representative</w:t>
            </w:r>
            <w:r w:rsidRPr="0E3485BF" w:rsidR="090F77DC">
              <w:rPr>
                <w:rFonts w:ascii="Arial" w:hAnsi="Arial" w:cs="Arial"/>
                <w:sz w:val="24"/>
                <w:szCs w:val="24"/>
              </w:rPr>
              <w:t xml:space="preserve"> (via Z</w:t>
            </w:r>
            <w:r w:rsidRPr="0E3485BF" w:rsidR="090F77DC">
              <w:rPr>
                <w:rFonts w:ascii="Arial" w:hAnsi="Arial" w:cs="Arial"/>
                <w:sz w:val="24"/>
                <w:szCs w:val="24"/>
              </w:rPr>
              <w:t>oom</w:t>
            </w:r>
            <w:r w:rsidRPr="0E3485BF" w:rsidR="090F77DC">
              <w:rPr>
                <w:rFonts w:ascii="Arial" w:hAnsi="Arial" w:cs="Arial"/>
                <w:sz w:val="24"/>
                <w:szCs w:val="24"/>
              </w:rPr>
              <w:t>)</w:t>
            </w:r>
          </w:p>
        </w:tc>
        <w:tc>
          <w:tcPr>
            <w:tcW w:w="377" w:type="dxa"/>
            <w:tcMar/>
          </w:tcPr>
          <w:p w:rsidRPr="0068708D" w:rsidR="00CF7CB6" w:rsidP="00CF7CB6" w:rsidRDefault="00344B5D" w14:paraId="56131ABE" w14:textId="27CDE2C0">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Mar/>
          </w:tcPr>
          <w:p w:rsidRPr="0068708D" w:rsidR="00CF7CB6" w:rsidP="0E3485BF" w:rsidRDefault="00344B5D" w14:paraId="57E6F2E2" w14:textId="15BC1E92">
            <w:pPr>
              <w:widowControl w:val="0"/>
              <w:tabs>
                <w:tab w:val="left" w:pos="720"/>
                <w:tab w:val="left" w:pos="1440"/>
              </w:tabs>
              <w:rPr>
                <w:rFonts w:ascii="Arial" w:hAnsi="Arial" w:eastAsia="Arial" w:cs="Arial"/>
                <w:b w:val="0"/>
                <w:bCs w:val="0"/>
                <w:i w:val="0"/>
                <w:iCs w:val="0"/>
                <w:caps w:val="0"/>
                <w:smallCaps w:val="0"/>
                <w:noProof w:val="0"/>
                <w:color w:val="000000" w:themeColor="text1" w:themeTint="FF" w:themeShade="FF"/>
                <w:sz w:val="24"/>
                <w:szCs w:val="24"/>
                <w:lang w:val="en-US"/>
              </w:rPr>
            </w:pPr>
            <w:r w:rsidRPr="0E3485BF" w:rsidR="135A056A">
              <w:rPr>
                <w:rFonts w:ascii="Arial" w:hAnsi="Arial" w:eastAsia="Arial" w:cs="Arial"/>
                <w:b w:val="0"/>
                <w:bCs w:val="0"/>
                <w:i w:val="0"/>
                <w:iCs w:val="0"/>
                <w:caps w:val="0"/>
                <w:smallCaps w:val="0"/>
                <w:noProof w:val="0"/>
                <w:color w:val="000000" w:themeColor="text1" w:themeTint="FF" w:themeShade="FF"/>
                <w:sz w:val="24"/>
                <w:szCs w:val="24"/>
                <w:lang w:val="en-US"/>
              </w:rPr>
              <w:t>Jayne Smithson, COA DAS Representative</w:t>
            </w:r>
          </w:p>
          <w:p w:rsidRPr="0068708D" w:rsidR="00CF7CB6" w:rsidP="519F3491" w:rsidRDefault="00344B5D" w14:paraId="35F5CD8E" w14:textId="29DC51B1">
            <w:pPr>
              <w:tabs>
                <w:tab w:val="left" w:pos="720"/>
                <w:tab w:val="left" w:pos="1440"/>
              </w:tabs>
              <w:rPr>
                <w:rFonts w:ascii="Arial" w:hAnsi="Arial" w:cs="Arial"/>
                <w:sz w:val="24"/>
                <w:szCs w:val="24"/>
              </w:rPr>
            </w:pPr>
          </w:p>
        </w:tc>
        <w:tc>
          <w:tcPr>
            <w:tcW w:w="377" w:type="dxa"/>
            <w:tcMar/>
          </w:tcPr>
          <w:p w:rsidRPr="0068708D" w:rsidR="00CF7CB6" w:rsidP="00CF7CB6" w:rsidRDefault="00CF7CB6" w14:paraId="31DB94F5" w14:textId="77777777">
            <w:pPr>
              <w:tabs>
                <w:tab w:val="left" w:pos="720"/>
                <w:tab w:val="left" w:pos="1440"/>
              </w:tabs>
              <w:rPr>
                <w:rFonts w:ascii="Arial" w:hAnsi="Arial" w:cs="Arial"/>
                <w:bCs/>
                <w:sz w:val="24"/>
                <w:szCs w:val="24"/>
              </w:rPr>
            </w:pPr>
          </w:p>
        </w:tc>
        <w:tc>
          <w:tcPr>
            <w:tcW w:w="3996" w:type="dxa"/>
            <w:tcMar/>
          </w:tcPr>
          <w:p w:rsidRPr="0068708D" w:rsidR="00CF7CB6" w:rsidP="00CF7CB6" w:rsidRDefault="00CF7CB6" w14:paraId="4FEE42B6" w14:textId="77777777">
            <w:pPr>
              <w:tabs>
                <w:tab w:val="left" w:pos="720"/>
                <w:tab w:val="left" w:pos="1440"/>
              </w:tabs>
              <w:rPr>
                <w:rFonts w:ascii="Arial" w:hAnsi="Arial" w:cs="Arial"/>
                <w:bCs/>
                <w:sz w:val="24"/>
                <w:szCs w:val="24"/>
              </w:rPr>
            </w:pPr>
          </w:p>
        </w:tc>
      </w:tr>
    </w:tbl>
    <w:p w:rsidRPr="005E3414" w:rsidR="00F91316" w:rsidP="00F91316" w:rsidRDefault="00F91316" w14:paraId="533088ED" w14:textId="77777777">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rsidRPr="00F445EB" w:rsidR="00F91316" w:rsidP="00F91316" w:rsidRDefault="00F91316" w14:paraId="0801D2C1" w14:textId="77777777">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hAnsi="Arial" w:eastAsia="Times New Roman" w:cs="Arial"/>
          <w:b/>
          <w:sz w:val="27"/>
          <w:szCs w:val="27"/>
        </w:rPr>
        <w:t xml:space="preserve">List full name below, identify which constituency group </w:t>
      </w:r>
      <w:proofErr w:type="gramStart"/>
      <w:r w:rsidRPr="00F445EB">
        <w:rPr>
          <w:rFonts w:ascii="Arial" w:hAnsi="Arial" w:eastAsia="Times New Roman" w:cs="Arial"/>
          <w:b/>
          <w:sz w:val="27"/>
          <w:szCs w:val="27"/>
        </w:rPr>
        <w:t>each individual</w:t>
      </w:r>
      <w:proofErr w:type="gramEnd"/>
      <w:r w:rsidRPr="00F445EB">
        <w:rPr>
          <w:rFonts w:ascii="Arial" w:hAnsi="Arial" w:eastAsia="Times New Roman" w:cs="Arial"/>
          <w:b/>
          <w:sz w:val="27"/>
          <w:szCs w:val="27"/>
        </w:rPr>
        <w:t xml:space="preserve"> represents (place X in </w:t>
      </w:r>
      <w:r w:rsidRPr="00F445EB">
        <w:rPr>
          <w:rFonts w:ascii="Arial" w:hAnsi="Arial" w:cs="Arial"/>
          <w:b/>
          <w:sz w:val="27"/>
          <w:szCs w:val="27"/>
        </w:rPr>
        <w:t>box adjacent to name when present)</w:t>
      </w:r>
    </w:p>
    <w:p w:rsidRPr="00F445EB" w:rsidR="00F91316" w:rsidP="00F91316" w:rsidRDefault="00F91316" w14:paraId="48FEFABF" w14:textId="77777777">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rsidTr="65D56C6A" w14:paraId="0A4321B5" w14:textId="77777777">
        <w:tc>
          <w:tcPr>
            <w:tcW w:w="377" w:type="dxa"/>
            <w:tcMar/>
          </w:tcPr>
          <w:p w:rsidRPr="00DC7985" w:rsidR="00F91316" w:rsidP="00F667B5" w:rsidRDefault="00F91316" w14:paraId="78E659E9"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0E3485BF" w:rsidRDefault="00F91316" w14:paraId="38142865" w14:textId="3EE59C70">
            <w:pPr>
              <w:pStyle w:val="Normal"/>
              <w:tabs>
                <w:tab w:val="left" w:pos="720"/>
                <w:tab w:val="left" w:pos="1440"/>
              </w:tabs>
              <w:rPr>
                <w:rFonts w:ascii="Arial" w:hAnsi="Arial" w:eastAsia="Arial" w:cs="Arial"/>
                <w:sz w:val="24"/>
                <w:szCs w:val="24"/>
              </w:rPr>
            </w:pPr>
            <w:r w:rsidRPr="0E3485BF" w:rsidR="2C714F6E">
              <w:rPr>
                <w:rFonts w:ascii="Arial" w:hAnsi="Arial" w:eastAsia="Arial" w:cs="Arial"/>
                <w:sz w:val="24"/>
                <w:szCs w:val="24"/>
              </w:rPr>
              <w:t>Liliana Moncada, Counseling</w:t>
            </w:r>
            <w:r w:rsidRPr="0E3485BF" w:rsidR="7A1216CE">
              <w:rPr>
                <w:rFonts w:ascii="Arial" w:hAnsi="Arial" w:eastAsia="Arial" w:cs="Arial"/>
                <w:sz w:val="24"/>
                <w:szCs w:val="24"/>
              </w:rPr>
              <w:t xml:space="preserve"> Faculty</w:t>
            </w:r>
            <w:r w:rsidRPr="0E3485BF" w:rsidR="2C714F6E">
              <w:rPr>
                <w:rFonts w:ascii="Arial" w:hAnsi="Arial" w:eastAsia="Arial" w:cs="Arial"/>
                <w:sz w:val="24"/>
                <w:szCs w:val="24"/>
              </w:rPr>
              <w:t>, Laney College</w:t>
            </w:r>
            <w:r w:rsidRPr="0E3485BF" w:rsidR="70F19025">
              <w:rPr>
                <w:rFonts w:ascii="Arial" w:hAnsi="Arial" w:eastAsia="Arial" w:cs="Arial"/>
                <w:sz w:val="24"/>
                <w:szCs w:val="24"/>
              </w:rPr>
              <w:t xml:space="preserve"> (via Zoom)</w:t>
            </w:r>
          </w:p>
        </w:tc>
        <w:tc>
          <w:tcPr>
            <w:tcW w:w="377" w:type="dxa"/>
            <w:tcMar/>
          </w:tcPr>
          <w:p w:rsidRPr="0068708D" w:rsidR="00F91316" w:rsidP="0E3485BF" w:rsidRDefault="00F91316" w14:paraId="785E8221" w14:textId="77777777">
            <w:pPr>
              <w:tabs>
                <w:tab w:val="left" w:pos="720"/>
                <w:tab w:val="left" w:pos="1440"/>
              </w:tabs>
              <w:rPr>
                <w:rFonts w:ascii="Arial" w:hAnsi="Arial" w:eastAsia="Arial" w:cs="Arial"/>
                <w:sz w:val="24"/>
                <w:szCs w:val="24"/>
              </w:rPr>
            </w:pPr>
            <w:r w:rsidRPr="0E3485BF" w:rsidR="00F91316">
              <w:rPr>
                <w:rFonts w:ascii="Arial" w:hAnsi="Arial" w:eastAsia="Arial" w:cs="Arial"/>
                <w:sz w:val="24"/>
                <w:szCs w:val="24"/>
              </w:rPr>
              <w:t>X</w:t>
            </w:r>
          </w:p>
        </w:tc>
        <w:tc>
          <w:tcPr>
            <w:tcW w:w="3877" w:type="dxa"/>
            <w:tcMar/>
          </w:tcPr>
          <w:p w:rsidRPr="0068708D" w:rsidR="00F91316" w:rsidP="0E3485BF" w:rsidRDefault="00F91316" w14:paraId="2D281D3E" w14:textId="546C03D1">
            <w:pPr>
              <w:pStyle w:val="Normal"/>
              <w:tabs>
                <w:tab w:val="left" w:pos="720"/>
                <w:tab w:val="left" w:pos="1440"/>
              </w:tabs>
              <w:rPr>
                <w:rFonts w:ascii="Arial" w:hAnsi="Arial" w:eastAsia="Arial" w:cs="Arial"/>
                <w:sz w:val="24"/>
                <w:szCs w:val="24"/>
              </w:rPr>
            </w:pPr>
            <w:r w:rsidRPr="0E3485BF" w:rsidR="70F898E1">
              <w:rPr>
                <w:rFonts w:ascii="Arial" w:hAnsi="Arial" w:eastAsia="Arial" w:cs="Arial"/>
                <w:sz w:val="24"/>
                <w:szCs w:val="24"/>
              </w:rPr>
              <w:t>Marla Leech, Faculty and PFT rep, Laney College</w:t>
            </w:r>
            <w:r w:rsidRPr="0E3485BF" w:rsidR="728CC4DD">
              <w:rPr>
                <w:rFonts w:ascii="Arial" w:hAnsi="Arial" w:eastAsia="Arial" w:cs="Arial"/>
                <w:sz w:val="24"/>
                <w:szCs w:val="24"/>
              </w:rPr>
              <w:t xml:space="preserve"> (via Zoom)</w:t>
            </w:r>
          </w:p>
          <w:p w:rsidRPr="0068708D" w:rsidR="00F91316" w:rsidP="0E3485BF" w:rsidRDefault="00F91316" w14:paraId="5CB32B37" w14:textId="52C0EE61">
            <w:pPr>
              <w:pStyle w:val="Normal"/>
              <w:tabs>
                <w:tab w:val="left" w:pos="720"/>
                <w:tab w:val="left" w:pos="1440"/>
              </w:tabs>
              <w:rPr>
                <w:rFonts w:ascii="Arial" w:hAnsi="Arial" w:eastAsia="Arial" w:cs="Arial"/>
                <w:sz w:val="24"/>
                <w:szCs w:val="24"/>
              </w:rPr>
            </w:pPr>
          </w:p>
        </w:tc>
        <w:tc>
          <w:tcPr>
            <w:tcW w:w="377" w:type="dxa"/>
            <w:tcMar/>
          </w:tcPr>
          <w:p w:rsidRPr="0068708D" w:rsidR="00F91316" w:rsidP="0E3485BF" w:rsidRDefault="00F91316" w14:paraId="608DC74D" w14:textId="77777777">
            <w:pPr>
              <w:tabs>
                <w:tab w:val="left" w:pos="720"/>
                <w:tab w:val="left" w:pos="1440"/>
              </w:tabs>
              <w:rPr>
                <w:rFonts w:ascii="Arial" w:hAnsi="Arial" w:eastAsia="Arial" w:cs="Arial"/>
                <w:sz w:val="24"/>
                <w:szCs w:val="24"/>
              </w:rPr>
            </w:pPr>
            <w:r w:rsidRPr="0E3485BF" w:rsidR="00F91316">
              <w:rPr>
                <w:rFonts w:ascii="Arial" w:hAnsi="Arial" w:eastAsia="Arial" w:cs="Arial"/>
                <w:sz w:val="24"/>
                <w:szCs w:val="24"/>
              </w:rPr>
              <w:t>X</w:t>
            </w:r>
          </w:p>
        </w:tc>
        <w:tc>
          <w:tcPr>
            <w:tcW w:w="3957" w:type="dxa"/>
            <w:tcMar/>
          </w:tcPr>
          <w:p w:rsidRPr="0068708D" w:rsidR="00F91316" w:rsidP="0E3485BF" w:rsidRDefault="00F91316" w14:paraId="3A23CB83" w14:textId="6D829533">
            <w:pPr>
              <w:pStyle w:val="Normal"/>
              <w:tabs>
                <w:tab w:val="left" w:pos="720"/>
                <w:tab w:val="left" w:pos="1440"/>
              </w:tabs>
              <w:rPr>
                <w:rFonts w:ascii="Arial" w:hAnsi="Arial" w:eastAsia="Arial" w:cs="Arial"/>
                <w:b w:val="0"/>
                <w:bCs w:val="0"/>
                <w:i w:val="0"/>
                <w:iCs w:val="0"/>
                <w:caps w:val="0"/>
                <w:smallCaps w:val="0"/>
                <w:noProof w:val="0"/>
                <w:color w:val="131619"/>
                <w:sz w:val="24"/>
                <w:szCs w:val="24"/>
                <w:lang w:val="en-US"/>
              </w:rPr>
            </w:pPr>
            <w:r w:rsidRPr="0E3485BF" w:rsidR="0C077027">
              <w:rPr>
                <w:rFonts w:ascii="Arial" w:hAnsi="Arial" w:eastAsia="Arial" w:cs="Arial"/>
                <w:b w:val="0"/>
                <w:bCs w:val="0"/>
                <w:i w:val="0"/>
                <w:iCs w:val="0"/>
                <w:caps w:val="0"/>
                <w:smallCaps w:val="0"/>
                <w:noProof w:val="0"/>
                <w:color w:val="131619"/>
                <w:sz w:val="24"/>
                <w:szCs w:val="24"/>
                <w:lang w:val="en-US"/>
              </w:rPr>
              <w:t>Diana Bajrami, College of Alameda (</w:t>
            </w:r>
            <w:r w:rsidRPr="0E3485BF" w:rsidR="303D472F">
              <w:rPr>
                <w:rFonts w:ascii="Arial" w:hAnsi="Arial" w:eastAsia="Arial" w:cs="Arial"/>
                <w:b w:val="0"/>
                <w:bCs w:val="0"/>
                <w:i w:val="0"/>
                <w:iCs w:val="0"/>
                <w:caps w:val="0"/>
                <w:smallCaps w:val="0"/>
                <w:noProof w:val="0"/>
                <w:color w:val="131619"/>
                <w:sz w:val="24"/>
                <w:szCs w:val="24"/>
                <w:lang w:val="en-US"/>
              </w:rPr>
              <w:t>via Zoom</w:t>
            </w:r>
            <w:r w:rsidRPr="0E3485BF" w:rsidR="0C077027">
              <w:rPr>
                <w:rFonts w:ascii="Arial" w:hAnsi="Arial" w:eastAsia="Arial" w:cs="Arial"/>
                <w:b w:val="0"/>
                <w:bCs w:val="0"/>
                <w:i w:val="0"/>
                <w:iCs w:val="0"/>
                <w:caps w:val="0"/>
                <w:smallCaps w:val="0"/>
                <w:noProof w:val="0"/>
                <w:color w:val="131619"/>
                <w:sz w:val="24"/>
                <w:szCs w:val="24"/>
                <w:lang w:val="en-US"/>
              </w:rPr>
              <w:t>)</w:t>
            </w:r>
          </w:p>
        </w:tc>
      </w:tr>
      <w:tr w:rsidR="00923B0D" w:rsidTr="65D56C6A" w14:paraId="034701CF" w14:textId="77777777">
        <w:tc>
          <w:tcPr>
            <w:tcW w:w="377" w:type="dxa"/>
            <w:tcMar/>
          </w:tcPr>
          <w:p w:rsidRPr="00DC7985" w:rsidR="00F91316" w:rsidP="00F667B5" w:rsidRDefault="00F91316" w14:paraId="4C70CA4F"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0E3485BF" w:rsidRDefault="00F91316" w14:paraId="1E0E2353" w14:textId="73EEB5F3">
            <w:pPr>
              <w:pStyle w:val="Normal"/>
              <w:tabs>
                <w:tab w:val="left" w:pos="720"/>
                <w:tab w:val="left" w:pos="1440"/>
              </w:tabs>
              <w:rPr>
                <w:rFonts w:ascii="Arial" w:hAnsi="Arial" w:eastAsia="Arial" w:cs="Arial"/>
                <w:b w:val="0"/>
                <w:bCs w:val="0"/>
                <w:i w:val="0"/>
                <w:iCs w:val="0"/>
                <w:caps w:val="0"/>
                <w:smallCaps w:val="0"/>
                <w:noProof w:val="0"/>
                <w:color w:val="131619"/>
                <w:sz w:val="24"/>
                <w:szCs w:val="24"/>
                <w:lang w:val="en-US"/>
              </w:rPr>
            </w:pPr>
            <w:r w:rsidRPr="0E3485BF" w:rsidR="55B06DF8">
              <w:rPr>
                <w:rFonts w:ascii="Arial" w:hAnsi="Arial" w:eastAsia="Arial" w:cs="Arial"/>
                <w:b w:val="0"/>
                <w:bCs w:val="0"/>
                <w:i w:val="0"/>
                <w:iCs w:val="0"/>
                <w:caps w:val="0"/>
                <w:smallCaps w:val="0"/>
                <w:noProof w:val="0"/>
                <w:color w:val="131619"/>
                <w:sz w:val="24"/>
                <w:szCs w:val="24"/>
                <w:lang w:val="en-US"/>
              </w:rPr>
              <w:t xml:space="preserve">Adrienne </w:t>
            </w:r>
            <w:r w:rsidRPr="0E3485BF" w:rsidR="55B06DF8">
              <w:rPr>
                <w:rFonts w:ascii="Arial" w:hAnsi="Arial" w:eastAsia="Arial" w:cs="Arial"/>
                <w:b w:val="0"/>
                <w:bCs w:val="0"/>
                <w:i w:val="0"/>
                <w:iCs w:val="0"/>
                <w:caps w:val="0"/>
                <w:smallCaps w:val="0"/>
                <w:noProof w:val="0"/>
                <w:color w:val="131619"/>
                <w:sz w:val="24"/>
                <w:szCs w:val="24"/>
                <w:lang w:val="en-US"/>
              </w:rPr>
              <w:t>Oliver</w:t>
            </w:r>
            <w:r w:rsidRPr="0E3485BF" w:rsidR="43EE0A82">
              <w:rPr>
                <w:rFonts w:ascii="Arial" w:hAnsi="Arial" w:eastAsia="Arial" w:cs="Arial"/>
                <w:b w:val="0"/>
                <w:bCs w:val="0"/>
                <w:i w:val="0"/>
                <w:iCs w:val="0"/>
                <w:caps w:val="0"/>
                <w:smallCaps w:val="0"/>
                <w:noProof w:val="0"/>
                <w:color w:val="131619"/>
                <w:sz w:val="24"/>
                <w:szCs w:val="24"/>
                <w:lang w:val="en-US"/>
              </w:rPr>
              <w:t>,</w:t>
            </w:r>
            <w:r w:rsidRPr="0E3485BF" w:rsidR="43EE0A82">
              <w:rPr>
                <w:rFonts w:ascii="Arial" w:hAnsi="Arial" w:eastAsia="Arial" w:cs="Arial"/>
                <w:b w:val="0"/>
                <w:bCs w:val="0"/>
                <w:i w:val="0"/>
                <w:iCs w:val="0"/>
                <w:caps w:val="0"/>
                <w:smallCaps w:val="0"/>
                <w:noProof w:val="0"/>
                <w:color w:val="131619"/>
                <w:sz w:val="24"/>
                <w:szCs w:val="24"/>
                <w:lang w:val="en-US"/>
              </w:rPr>
              <w:t xml:space="preserve"> Faculty at Laney College </w:t>
            </w:r>
            <w:r w:rsidRPr="0E3485BF" w:rsidR="1DE81833">
              <w:rPr>
                <w:rFonts w:ascii="Arial" w:hAnsi="Arial" w:eastAsia="Arial" w:cs="Arial"/>
                <w:b w:val="0"/>
                <w:bCs w:val="0"/>
                <w:i w:val="0"/>
                <w:iCs w:val="0"/>
                <w:caps w:val="0"/>
                <w:smallCaps w:val="0"/>
                <w:noProof w:val="0"/>
                <w:color w:val="131619"/>
                <w:sz w:val="24"/>
                <w:szCs w:val="24"/>
                <w:lang w:val="en-US"/>
              </w:rPr>
              <w:t>(via Zoom)</w:t>
            </w:r>
          </w:p>
        </w:tc>
        <w:tc>
          <w:tcPr>
            <w:tcW w:w="377" w:type="dxa"/>
            <w:tcMar/>
          </w:tcPr>
          <w:p w:rsidRPr="0068708D" w:rsidR="00F91316" w:rsidP="0E3485BF" w:rsidRDefault="00F91316" w14:paraId="1F6DECD7" w14:textId="77777777">
            <w:pPr>
              <w:tabs>
                <w:tab w:val="left" w:pos="720"/>
                <w:tab w:val="left" w:pos="1440"/>
              </w:tabs>
              <w:rPr>
                <w:rFonts w:ascii="Arial" w:hAnsi="Arial" w:eastAsia="Arial" w:cs="Arial"/>
                <w:sz w:val="24"/>
                <w:szCs w:val="24"/>
              </w:rPr>
            </w:pPr>
            <w:r w:rsidRPr="0E3485BF" w:rsidR="00F91316">
              <w:rPr>
                <w:rFonts w:ascii="Arial" w:hAnsi="Arial" w:eastAsia="Arial" w:cs="Arial"/>
                <w:sz w:val="24"/>
                <w:szCs w:val="24"/>
              </w:rPr>
              <w:t>X</w:t>
            </w:r>
          </w:p>
        </w:tc>
        <w:tc>
          <w:tcPr>
            <w:tcW w:w="3877" w:type="dxa"/>
            <w:tcMar/>
          </w:tcPr>
          <w:p w:rsidRPr="0068708D" w:rsidR="00F91316" w:rsidP="0E3485BF" w:rsidRDefault="00F91316" w14:paraId="5723A4BC" w14:textId="17734659">
            <w:pPr>
              <w:pStyle w:val="Normal"/>
              <w:tabs>
                <w:tab w:val="left" w:pos="720"/>
                <w:tab w:val="left" w:pos="1440"/>
              </w:tabs>
              <w:rPr>
                <w:rFonts w:ascii="Arial" w:hAnsi="Arial" w:eastAsia="Arial" w:cs="Arial"/>
                <w:b w:val="0"/>
                <w:bCs w:val="0"/>
                <w:i w:val="0"/>
                <w:iCs w:val="0"/>
                <w:caps w:val="0"/>
                <w:smallCaps w:val="0"/>
                <w:noProof w:val="0"/>
                <w:color w:val="131619"/>
                <w:sz w:val="24"/>
                <w:szCs w:val="24"/>
                <w:lang w:val="en-US"/>
              </w:rPr>
            </w:pPr>
            <w:r w:rsidRPr="0E3485BF" w:rsidR="20F89E19">
              <w:rPr>
                <w:rFonts w:ascii="Arial" w:hAnsi="Arial" w:eastAsia="Arial" w:cs="Arial"/>
                <w:b w:val="0"/>
                <w:bCs w:val="0"/>
                <w:i w:val="0"/>
                <w:iCs w:val="0"/>
                <w:caps w:val="0"/>
                <w:smallCaps w:val="0"/>
                <w:noProof w:val="0"/>
                <w:color w:val="131619"/>
                <w:sz w:val="24"/>
                <w:szCs w:val="24"/>
                <w:lang w:val="en-US"/>
              </w:rPr>
              <w:t>Donald Moore</w:t>
            </w:r>
            <w:r w:rsidRPr="0E3485BF" w:rsidR="059F7B9D">
              <w:rPr>
                <w:rFonts w:ascii="Arial" w:hAnsi="Arial" w:eastAsia="Arial" w:cs="Arial"/>
                <w:b w:val="0"/>
                <w:bCs w:val="0"/>
                <w:i w:val="0"/>
                <w:iCs w:val="0"/>
                <w:caps w:val="0"/>
                <w:smallCaps w:val="0"/>
                <w:noProof w:val="0"/>
                <w:color w:val="131619"/>
                <w:sz w:val="24"/>
                <w:szCs w:val="24"/>
                <w:lang w:val="en-US"/>
              </w:rPr>
              <w:t>, Faculty at Laney College (via Zoom)</w:t>
            </w:r>
          </w:p>
        </w:tc>
        <w:tc>
          <w:tcPr>
            <w:tcW w:w="377" w:type="dxa"/>
            <w:tcMar/>
          </w:tcPr>
          <w:p w:rsidRPr="0068708D" w:rsidR="00F91316" w:rsidP="0E3485BF" w:rsidRDefault="00F91316" w14:paraId="0D7395B8" w14:textId="77777777">
            <w:pPr>
              <w:tabs>
                <w:tab w:val="left" w:pos="720"/>
                <w:tab w:val="left" w:pos="1440"/>
              </w:tabs>
              <w:rPr>
                <w:rFonts w:ascii="Arial" w:hAnsi="Arial" w:eastAsia="Arial" w:cs="Arial"/>
                <w:sz w:val="24"/>
                <w:szCs w:val="24"/>
              </w:rPr>
            </w:pPr>
            <w:r w:rsidRPr="0E3485BF" w:rsidR="00F91316">
              <w:rPr>
                <w:rFonts w:ascii="Arial" w:hAnsi="Arial" w:eastAsia="Arial" w:cs="Arial"/>
                <w:sz w:val="24"/>
                <w:szCs w:val="24"/>
              </w:rPr>
              <w:t>X</w:t>
            </w:r>
          </w:p>
        </w:tc>
        <w:tc>
          <w:tcPr>
            <w:tcW w:w="3957" w:type="dxa"/>
            <w:tcMar/>
          </w:tcPr>
          <w:p w:rsidRPr="0068708D" w:rsidR="00F91316" w:rsidP="0E3485BF" w:rsidRDefault="00F91316" w14:paraId="26436A05" w14:textId="44FF3901">
            <w:pPr>
              <w:pStyle w:val="Normal"/>
              <w:tabs>
                <w:tab w:val="left" w:pos="720"/>
                <w:tab w:val="left" w:pos="1440"/>
              </w:tabs>
              <w:rPr>
                <w:rFonts w:ascii="Arial" w:hAnsi="Arial" w:eastAsia="Arial" w:cs="Arial"/>
                <w:b w:val="0"/>
                <w:bCs w:val="0"/>
                <w:i w:val="0"/>
                <w:iCs w:val="0"/>
                <w:caps w:val="0"/>
                <w:smallCaps w:val="0"/>
                <w:noProof w:val="0"/>
                <w:color w:val="131619"/>
                <w:sz w:val="24"/>
                <w:szCs w:val="24"/>
                <w:lang w:val="en-US"/>
              </w:rPr>
            </w:pPr>
            <w:r w:rsidRPr="0E3485BF" w:rsidR="2D9B707B">
              <w:rPr>
                <w:rFonts w:ascii="Arial" w:hAnsi="Arial" w:eastAsia="Arial" w:cs="Arial"/>
                <w:b w:val="0"/>
                <w:bCs w:val="0"/>
                <w:i w:val="0"/>
                <w:iCs w:val="0"/>
                <w:caps w:val="0"/>
                <w:smallCaps w:val="0"/>
                <w:noProof w:val="0"/>
                <w:color w:val="131619"/>
                <w:sz w:val="24"/>
                <w:szCs w:val="24"/>
                <w:lang w:val="en-US"/>
              </w:rPr>
              <w:t xml:space="preserve">Dr. Stephanie </w:t>
            </w:r>
            <w:r w:rsidRPr="0E3485BF" w:rsidR="2D9B707B">
              <w:rPr>
                <w:rFonts w:ascii="Arial" w:hAnsi="Arial" w:eastAsia="Arial" w:cs="Arial"/>
                <w:b w:val="0"/>
                <w:bCs w:val="0"/>
                <w:i w:val="0"/>
                <w:iCs w:val="0"/>
                <w:caps w:val="0"/>
                <w:smallCaps w:val="0"/>
                <w:noProof w:val="0"/>
                <w:color w:val="131619"/>
                <w:sz w:val="24"/>
                <w:szCs w:val="24"/>
                <w:lang w:val="en-US"/>
              </w:rPr>
              <w:t>Droker</w:t>
            </w:r>
            <w:r w:rsidRPr="0E3485BF" w:rsidR="504402BE">
              <w:rPr>
                <w:rFonts w:ascii="Arial" w:hAnsi="Arial" w:eastAsia="Arial" w:cs="Arial"/>
                <w:b w:val="0"/>
                <w:bCs w:val="0"/>
                <w:i w:val="0"/>
                <w:iCs w:val="0"/>
                <w:caps w:val="0"/>
                <w:smallCaps w:val="0"/>
                <w:noProof w:val="0"/>
                <w:color w:val="131619"/>
                <w:sz w:val="24"/>
                <w:szCs w:val="24"/>
                <w:lang w:val="en-US"/>
              </w:rPr>
              <w:t xml:space="preserve"> (via Zoom) </w:t>
            </w:r>
          </w:p>
        </w:tc>
      </w:tr>
      <w:tr w:rsidR="00923B0D" w:rsidTr="65D56C6A" w14:paraId="17108600" w14:textId="77777777">
        <w:tc>
          <w:tcPr>
            <w:tcW w:w="377" w:type="dxa"/>
            <w:tcMar/>
          </w:tcPr>
          <w:p w:rsidRPr="00DC7985" w:rsidR="00F91316" w:rsidP="00F667B5" w:rsidRDefault="00F91316" w14:paraId="561D1A52"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0E3485BF" w:rsidRDefault="00F91316" w14:paraId="35879781" w14:textId="088177E8">
            <w:pPr>
              <w:tabs>
                <w:tab w:val="left" w:pos="720"/>
                <w:tab w:val="left" w:pos="1440"/>
              </w:tabs>
              <w:rPr>
                <w:rFonts w:ascii="Arial" w:hAnsi="Arial" w:eastAsia="Arial" w:cs="Arial"/>
                <w:sz w:val="24"/>
                <w:szCs w:val="24"/>
              </w:rPr>
            </w:pPr>
            <w:r w:rsidRPr="0E3485BF" w:rsidR="350FA5D5">
              <w:rPr>
                <w:rFonts w:ascii="Arial" w:hAnsi="Arial" w:eastAsia="Arial" w:cs="Arial"/>
                <w:sz w:val="24"/>
                <w:szCs w:val="24"/>
              </w:rPr>
              <w:t xml:space="preserve">Eleni </w:t>
            </w:r>
            <w:r w:rsidRPr="0E3485BF" w:rsidR="350FA5D5">
              <w:rPr>
                <w:rFonts w:ascii="Arial" w:hAnsi="Arial" w:eastAsia="Arial" w:cs="Arial"/>
                <w:sz w:val="24"/>
                <w:szCs w:val="24"/>
              </w:rPr>
              <w:t>Gastis</w:t>
            </w:r>
            <w:r w:rsidRPr="0E3485BF" w:rsidR="350FA5D5">
              <w:rPr>
                <w:rFonts w:ascii="Arial" w:hAnsi="Arial" w:eastAsia="Arial" w:cs="Arial"/>
                <w:sz w:val="24"/>
                <w:szCs w:val="24"/>
              </w:rPr>
              <w:t>, Journalism Faculty, Laney College</w:t>
            </w:r>
          </w:p>
        </w:tc>
        <w:tc>
          <w:tcPr>
            <w:tcW w:w="377" w:type="dxa"/>
            <w:tcMar/>
          </w:tcPr>
          <w:p w:rsidRPr="0068708D" w:rsidR="00F91316" w:rsidP="0E3485BF" w:rsidRDefault="00F91316" w14:paraId="2DCC06EE" w14:textId="77777777">
            <w:pPr>
              <w:tabs>
                <w:tab w:val="left" w:pos="720"/>
                <w:tab w:val="left" w:pos="1440"/>
              </w:tabs>
              <w:rPr>
                <w:rFonts w:ascii="Arial" w:hAnsi="Arial" w:eastAsia="Arial" w:cs="Arial"/>
                <w:sz w:val="24"/>
                <w:szCs w:val="24"/>
              </w:rPr>
            </w:pPr>
            <w:r w:rsidRPr="0E3485BF" w:rsidR="00F91316">
              <w:rPr>
                <w:rFonts w:ascii="Arial" w:hAnsi="Arial" w:eastAsia="Arial" w:cs="Arial"/>
                <w:sz w:val="24"/>
                <w:szCs w:val="24"/>
              </w:rPr>
              <w:t>X</w:t>
            </w:r>
          </w:p>
        </w:tc>
        <w:tc>
          <w:tcPr>
            <w:tcW w:w="3877" w:type="dxa"/>
            <w:tcMar/>
          </w:tcPr>
          <w:p w:rsidRPr="0068708D" w:rsidR="00F91316" w:rsidP="0E3485BF" w:rsidRDefault="00F91316" w14:paraId="0732B4DA" w14:textId="77777777">
            <w:pPr>
              <w:tabs>
                <w:tab w:val="left" w:pos="720"/>
                <w:tab w:val="left" w:pos="1440"/>
              </w:tabs>
              <w:rPr>
                <w:rFonts w:ascii="Arial" w:hAnsi="Arial" w:eastAsia="Arial" w:cs="Arial"/>
                <w:sz w:val="24"/>
                <w:szCs w:val="24"/>
              </w:rPr>
            </w:pPr>
          </w:p>
        </w:tc>
        <w:tc>
          <w:tcPr>
            <w:tcW w:w="377" w:type="dxa"/>
            <w:tcMar/>
          </w:tcPr>
          <w:p w:rsidRPr="0068708D" w:rsidR="00F91316" w:rsidP="0E3485BF" w:rsidRDefault="00F91316" w14:paraId="3F50C13F" w14:textId="77777777">
            <w:pPr>
              <w:tabs>
                <w:tab w:val="left" w:pos="720"/>
                <w:tab w:val="left" w:pos="1440"/>
              </w:tabs>
              <w:rPr>
                <w:rFonts w:ascii="Arial" w:hAnsi="Arial" w:eastAsia="Arial" w:cs="Arial"/>
                <w:sz w:val="24"/>
                <w:szCs w:val="24"/>
              </w:rPr>
            </w:pPr>
            <w:r w:rsidRPr="0E3485BF" w:rsidR="00F91316">
              <w:rPr>
                <w:rFonts w:ascii="Arial" w:hAnsi="Arial" w:eastAsia="Arial" w:cs="Arial"/>
                <w:sz w:val="24"/>
                <w:szCs w:val="24"/>
              </w:rPr>
              <w:t>X</w:t>
            </w:r>
          </w:p>
        </w:tc>
        <w:tc>
          <w:tcPr>
            <w:tcW w:w="3957" w:type="dxa"/>
            <w:tcMar/>
          </w:tcPr>
          <w:p w:rsidRPr="0068708D" w:rsidR="00F91316" w:rsidP="0E3485BF" w:rsidRDefault="00F91316" w14:paraId="1812749E" w14:textId="77777777">
            <w:pPr>
              <w:tabs>
                <w:tab w:val="left" w:pos="720"/>
                <w:tab w:val="left" w:pos="1440"/>
              </w:tabs>
              <w:rPr>
                <w:rFonts w:ascii="Arial" w:hAnsi="Arial" w:eastAsia="Arial" w:cs="Arial"/>
                <w:sz w:val="24"/>
                <w:szCs w:val="24"/>
              </w:rPr>
            </w:pPr>
          </w:p>
        </w:tc>
      </w:tr>
    </w:tbl>
    <w:p w:rsidR="65D56C6A" w:rsidRDefault="65D56C6A" w14:paraId="6AB49CE3" w14:textId="4EA369AE"/>
    <w:p w:rsidR="00F91316" w:rsidP="00F91316" w:rsidRDefault="00F91316" w14:paraId="387131A0" w14:textId="77777777">
      <w:pPr>
        <w:tabs>
          <w:tab w:val="left" w:pos="720"/>
          <w:tab w:val="left" w:pos="1440"/>
        </w:tabs>
        <w:rPr>
          <w:rFonts w:ascii="Arial" w:hAnsi="Arial" w:cs="Arial"/>
          <w:b/>
          <w:sz w:val="24"/>
          <w:szCs w:val="24"/>
        </w:rPr>
      </w:pPr>
    </w:p>
    <w:p w:rsidR="00F91316" w:rsidP="00F91316" w:rsidRDefault="00F91316" w14:paraId="698990C7" w14:textId="77777777">
      <w:pPr>
        <w:tabs>
          <w:tab w:val="left" w:pos="720"/>
          <w:tab w:val="left" w:pos="1440"/>
        </w:tabs>
        <w:rPr>
          <w:rFonts w:ascii="Arial" w:hAnsi="Arial" w:cs="Arial"/>
          <w:b/>
          <w:sz w:val="24"/>
          <w:szCs w:val="24"/>
        </w:rPr>
      </w:pPr>
    </w:p>
    <w:p w:rsidR="00F91316" w:rsidP="00F91316" w:rsidRDefault="00F91316" w14:paraId="5D841156" w14:textId="77777777">
      <w:pPr>
        <w:tabs>
          <w:tab w:val="left" w:pos="720"/>
          <w:tab w:val="left" w:pos="1440"/>
        </w:tabs>
        <w:rPr>
          <w:rFonts w:ascii="Arial" w:hAnsi="Arial" w:cs="Arial"/>
          <w:b/>
          <w:sz w:val="24"/>
          <w:szCs w:val="24"/>
        </w:rPr>
      </w:pPr>
    </w:p>
    <w:p w:rsidR="00F91316" w:rsidP="00F91316" w:rsidRDefault="00F91316" w14:paraId="2E99F16D" w14:textId="77777777">
      <w:pPr>
        <w:tabs>
          <w:tab w:val="left" w:pos="720"/>
          <w:tab w:val="left" w:pos="1440"/>
        </w:tabs>
        <w:rPr>
          <w:rFonts w:ascii="Arial" w:hAnsi="Arial" w:cs="Arial"/>
          <w:b/>
          <w:sz w:val="24"/>
          <w:szCs w:val="24"/>
        </w:rPr>
      </w:pPr>
    </w:p>
    <w:p w:rsidRPr="005E3414" w:rsidR="00F91316" w:rsidP="00F91316" w:rsidRDefault="00F91316" w14:paraId="62CFACA0" w14:textId="77777777">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Pr="005E3414" w:rsidR="00F91316" w:rsidTr="4C041FC2" w14:paraId="302CB347" w14:textId="77777777">
        <w:trPr>
          <w:trHeight w:val="341"/>
        </w:trPr>
        <w:tc>
          <w:tcPr>
            <w:tcW w:w="4140" w:type="dxa"/>
            <w:shd w:val="clear" w:color="auto" w:fill="auto"/>
            <w:tcMar/>
            <w:vAlign w:val="center"/>
          </w:tcPr>
          <w:p w:rsidRPr="008C2F46" w:rsidR="00F91316" w:rsidP="00F445EB" w:rsidRDefault="00F91316" w14:paraId="541E61A5" w14:textId="77777777">
            <w:pPr>
              <w:jc w:val="center"/>
              <w:rPr>
                <w:rFonts w:ascii="Arial" w:hAnsi="Arial" w:cs="Arial"/>
                <w:b/>
                <w:sz w:val="24"/>
                <w:szCs w:val="24"/>
              </w:rPr>
            </w:pPr>
            <w:r w:rsidRPr="008C2F46">
              <w:rPr>
                <w:rFonts w:ascii="Arial" w:hAnsi="Arial" w:cs="Arial"/>
                <w:b/>
                <w:sz w:val="24"/>
                <w:szCs w:val="24"/>
              </w:rPr>
              <w:t>AGENDA ITEM</w:t>
            </w:r>
          </w:p>
        </w:tc>
        <w:tc>
          <w:tcPr>
            <w:tcW w:w="5850" w:type="dxa"/>
            <w:shd w:val="clear" w:color="auto" w:fill="auto"/>
            <w:tcMar/>
            <w:vAlign w:val="center"/>
          </w:tcPr>
          <w:p w:rsidRPr="008C2F46" w:rsidR="00F91316" w:rsidP="00F445EB" w:rsidRDefault="00F91316" w14:paraId="2C94E9E2" w14:textId="77777777">
            <w:pPr>
              <w:jc w:val="center"/>
              <w:rPr>
                <w:rFonts w:ascii="Arial" w:hAnsi="Arial" w:cs="Arial"/>
                <w:b/>
                <w:sz w:val="24"/>
                <w:szCs w:val="24"/>
              </w:rPr>
            </w:pPr>
            <w:r>
              <w:rPr>
                <w:rFonts w:ascii="Arial" w:hAnsi="Arial" w:cs="Arial"/>
                <w:b/>
                <w:sz w:val="24"/>
                <w:szCs w:val="24"/>
              </w:rPr>
              <w:t>DISCUSSION</w:t>
            </w:r>
          </w:p>
        </w:tc>
        <w:tc>
          <w:tcPr>
            <w:tcW w:w="3577" w:type="dxa"/>
            <w:shd w:val="clear" w:color="auto" w:fill="auto"/>
            <w:tcMar/>
            <w:vAlign w:val="center"/>
          </w:tcPr>
          <w:p w:rsidRPr="008C2F46" w:rsidR="00F91316" w:rsidP="00F445EB" w:rsidRDefault="00F91316" w14:paraId="67DD4F00" w14:textId="77777777">
            <w:pPr>
              <w:jc w:val="center"/>
              <w:rPr>
                <w:rFonts w:ascii="Arial" w:hAnsi="Arial" w:cs="Arial"/>
                <w:b/>
                <w:sz w:val="24"/>
                <w:szCs w:val="24"/>
              </w:rPr>
            </w:pPr>
            <w:r>
              <w:rPr>
                <w:rFonts w:ascii="Arial" w:hAnsi="Arial" w:cs="Arial"/>
                <w:b/>
                <w:sz w:val="24"/>
                <w:szCs w:val="24"/>
              </w:rPr>
              <w:t>FOLLOW UP ACTION</w:t>
            </w:r>
          </w:p>
        </w:tc>
      </w:tr>
      <w:tr w:rsidRPr="005E3414" w:rsidR="00F91316" w:rsidTr="4C041FC2" w14:paraId="51F79998" w14:textId="77777777">
        <w:tc>
          <w:tcPr>
            <w:tcW w:w="4140" w:type="dxa"/>
            <w:tcMar/>
          </w:tcPr>
          <w:p w:rsidRPr="00F9627C" w:rsidR="00F91316" w:rsidP="007B73FE" w:rsidRDefault="00F91316" w14:paraId="3DE6836F" w14:textId="77777777">
            <w:pPr>
              <w:pStyle w:val="ListParagraph"/>
              <w:numPr>
                <w:ilvl w:val="0"/>
                <w:numId w:val="2"/>
              </w:numPr>
              <w:ind w:left="350" w:hanging="270"/>
              <w:rPr>
                <w:rFonts w:ascii="Arial" w:hAnsi="Arial" w:cs="Arial"/>
                <w:sz w:val="24"/>
                <w:szCs w:val="24"/>
              </w:rPr>
            </w:pPr>
            <w:r w:rsidRPr="00CB4925">
              <w:rPr>
                <w:rFonts w:ascii="Arial" w:hAnsi="Arial" w:cs="Arial"/>
                <w:b/>
                <w:sz w:val="24"/>
                <w:szCs w:val="24"/>
              </w:rPr>
              <w:lastRenderedPageBreak/>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Mar/>
          </w:tcPr>
          <w:p w:rsidRPr="00AA0A34" w:rsidR="00F91316" w:rsidP="00F667B5" w:rsidRDefault="00F91316" w14:paraId="4F4D0E98" w14:textId="714EF0CD">
            <w:pPr>
              <w:rPr>
                <w:rFonts w:ascii="Arial" w:hAnsi="Arial" w:cs="Arial"/>
                <w:sz w:val="24"/>
                <w:szCs w:val="24"/>
              </w:rPr>
            </w:pPr>
            <w:r w:rsidRPr="0E3485BF" w:rsidR="18BB29B6">
              <w:rPr>
                <w:rFonts w:ascii="Arial" w:hAnsi="Arial" w:cs="Arial"/>
                <w:sz w:val="24"/>
                <w:szCs w:val="24"/>
              </w:rPr>
              <w:t xml:space="preserve">Two items were added – ICC _____________ and </w:t>
            </w:r>
          </w:p>
        </w:tc>
        <w:tc>
          <w:tcPr>
            <w:tcW w:w="3577" w:type="dxa"/>
            <w:tcMar/>
          </w:tcPr>
          <w:p w:rsidRPr="00AA0A34" w:rsidR="00F91316" w:rsidP="00F667B5" w:rsidRDefault="00F91316" w14:paraId="5A35ABD1" w14:textId="77777777">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rsidR="00F91316" w:rsidP="00F667B5" w:rsidRDefault="00F91316" w14:paraId="580D5F85" w14:textId="77777777">
            <w:pPr>
              <w:rPr>
                <w:rFonts w:ascii="Arial" w:hAnsi="Arial" w:cs="Arial"/>
                <w:sz w:val="24"/>
                <w:szCs w:val="24"/>
              </w:rPr>
            </w:pPr>
            <w:r>
              <w:rPr>
                <w:rFonts w:ascii="Arial" w:hAnsi="Arial" w:cs="Arial"/>
                <w:sz w:val="24"/>
                <w:szCs w:val="24"/>
              </w:rPr>
              <w:t xml:space="preserve">Moved by: </w:t>
            </w:r>
          </w:p>
          <w:p w:rsidR="00F91316" w:rsidP="00F667B5" w:rsidRDefault="00F91316" w14:paraId="14164F0E" w14:textId="77777777">
            <w:pPr>
              <w:rPr>
                <w:rFonts w:ascii="Arial" w:hAnsi="Arial" w:cs="Arial"/>
                <w:sz w:val="24"/>
                <w:szCs w:val="24"/>
              </w:rPr>
            </w:pPr>
            <w:r>
              <w:rPr>
                <w:rFonts w:ascii="Arial" w:hAnsi="Arial" w:cs="Arial"/>
                <w:sz w:val="24"/>
                <w:szCs w:val="24"/>
              </w:rPr>
              <w:t xml:space="preserve">Seconded by: </w:t>
            </w:r>
          </w:p>
          <w:p w:rsidRPr="005E3414" w:rsidR="00F91316" w:rsidP="4C041FC2" w:rsidRDefault="00F91316" w14:paraId="36E3887B" w14:textId="77777777">
            <w:pPr>
              <w:widowControl w:val="1"/>
              <w:autoSpaceDE/>
              <w:autoSpaceDN/>
              <w:adjustRightInd/>
              <w:rPr>
                <w:rFonts w:ascii="Arial" w:hAnsi="Arial" w:cs="Arial"/>
                <w:b w:val="1"/>
                <w:bCs w:val="1"/>
                <w:sz w:val="24"/>
                <w:szCs w:val="24"/>
              </w:rPr>
            </w:pPr>
            <w:r w:rsidRPr="4C041FC2" w:rsidR="00F91316">
              <w:rPr>
                <w:rFonts w:ascii="Arial" w:hAnsi="Arial" w:cs="Arial"/>
                <w:b w:val="1"/>
                <w:bCs w:val="1"/>
                <w:sz w:val="24"/>
                <w:szCs w:val="24"/>
              </w:rPr>
              <w:t>Motion Passe</w:t>
            </w:r>
            <w:r w:rsidRPr="4C041FC2" w:rsidR="00F91316">
              <w:rPr>
                <w:rFonts w:ascii="Arial" w:hAnsi="Arial" w:cs="Arial"/>
                <w:b w:val="1"/>
                <w:bCs w:val="1"/>
                <w:sz w:val="24"/>
                <w:szCs w:val="24"/>
              </w:rPr>
              <w:t>d</w:t>
            </w:r>
          </w:p>
        </w:tc>
      </w:tr>
      <w:tr w:rsidRPr="005E3414" w:rsidR="00F91316" w:rsidTr="4C041FC2" w14:paraId="714D2A8F" w14:textId="77777777">
        <w:tc>
          <w:tcPr>
            <w:tcW w:w="4140" w:type="dxa"/>
            <w:tcMar/>
          </w:tcPr>
          <w:p w:rsidRPr="00A949CD" w:rsidR="00F91316" w:rsidP="007B73FE" w:rsidRDefault="00F91316" w14:paraId="22CC3DED" w14:textId="77777777">
            <w:pPr>
              <w:pStyle w:val="ListParagraph"/>
              <w:numPr>
                <w:ilvl w:val="0"/>
                <w:numId w:val="2"/>
              </w:numPr>
              <w:ind w:left="350" w:hanging="270"/>
              <w:rPr>
                <w:rFonts w:ascii="Arial" w:hAnsi="Arial" w:cs="Arial"/>
                <w:sz w:val="24"/>
                <w:szCs w:val="24"/>
              </w:rPr>
            </w:pPr>
            <w:r w:rsidRPr="00A5241C">
              <w:rPr>
                <w:rFonts w:ascii="Arial" w:hAnsi="Arial" w:cs="Arial"/>
                <w:b/>
                <w:sz w:val="24"/>
                <w:szCs w:val="24"/>
              </w:rPr>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Mar/>
          </w:tcPr>
          <w:p w:rsidRPr="005E3414" w:rsidR="00F91316" w:rsidP="00F667B5" w:rsidRDefault="00F91316" w14:paraId="1070818C" w14:textId="77777777">
            <w:pPr>
              <w:rPr>
                <w:rFonts w:ascii="Arial" w:hAnsi="Arial" w:cs="Arial"/>
                <w:sz w:val="24"/>
                <w:szCs w:val="24"/>
              </w:rPr>
            </w:pPr>
          </w:p>
        </w:tc>
        <w:tc>
          <w:tcPr>
            <w:tcW w:w="3577" w:type="dxa"/>
            <w:tcMar/>
          </w:tcPr>
          <w:p w:rsidR="00F91316" w:rsidP="00F667B5" w:rsidRDefault="00F91316" w14:paraId="4726802C" w14:textId="159AFC70">
            <w:pPr>
              <w:rPr>
                <w:rFonts w:ascii="Arial" w:hAnsi="Arial" w:cs="Arial"/>
                <w:sz w:val="24"/>
                <w:szCs w:val="24"/>
              </w:rPr>
            </w:pPr>
            <w:r w:rsidRPr="4C041FC2" w:rsidR="00F91316">
              <w:rPr>
                <w:rFonts w:ascii="Arial" w:hAnsi="Arial" w:cs="Arial"/>
                <w:sz w:val="24"/>
                <w:szCs w:val="24"/>
              </w:rPr>
              <w:t xml:space="preserve">Motion to approve minutes from </w:t>
            </w:r>
            <w:r w:rsidRPr="4C041FC2" w:rsidR="0A0151E7">
              <w:rPr>
                <w:rFonts w:ascii="Arial" w:hAnsi="Arial" w:cs="Arial"/>
                <w:sz w:val="24"/>
                <w:szCs w:val="24"/>
              </w:rPr>
              <w:t>Oct. 3</w:t>
            </w:r>
          </w:p>
          <w:p w:rsidR="00F91316" w:rsidP="00F667B5" w:rsidRDefault="00F91316" w14:paraId="2B0FE72F" w14:textId="77777777">
            <w:pPr>
              <w:rPr>
                <w:rFonts w:ascii="Arial" w:hAnsi="Arial" w:cs="Arial"/>
                <w:sz w:val="24"/>
                <w:szCs w:val="24"/>
              </w:rPr>
            </w:pPr>
          </w:p>
          <w:p w:rsidR="00F91316" w:rsidP="00F667B5" w:rsidRDefault="00F91316" w14:paraId="1C24CFB1" w14:textId="77777777">
            <w:pPr>
              <w:rPr>
                <w:rFonts w:ascii="Arial" w:hAnsi="Arial" w:cs="Arial"/>
                <w:sz w:val="24"/>
                <w:szCs w:val="24"/>
              </w:rPr>
            </w:pPr>
            <w:r>
              <w:rPr>
                <w:rFonts w:ascii="Arial" w:hAnsi="Arial" w:cs="Arial"/>
                <w:sz w:val="24"/>
                <w:szCs w:val="24"/>
              </w:rPr>
              <w:t xml:space="preserve">Moved by: </w:t>
            </w:r>
          </w:p>
          <w:p w:rsidR="00F91316" w:rsidP="00F667B5" w:rsidRDefault="00F91316" w14:paraId="4B407611" w14:textId="77777777">
            <w:pPr>
              <w:rPr>
                <w:rFonts w:ascii="Arial" w:hAnsi="Arial" w:cs="Arial"/>
                <w:sz w:val="24"/>
                <w:szCs w:val="24"/>
              </w:rPr>
            </w:pPr>
            <w:r>
              <w:rPr>
                <w:rFonts w:ascii="Arial" w:hAnsi="Arial" w:cs="Arial"/>
                <w:sz w:val="24"/>
                <w:szCs w:val="24"/>
              </w:rPr>
              <w:t xml:space="preserve">Seconded by: </w:t>
            </w:r>
          </w:p>
          <w:p w:rsidRPr="005E3414" w:rsidR="00F91316" w:rsidP="4C041FC2" w:rsidRDefault="00F91316" w14:paraId="02FE4FEF" w14:textId="77777777">
            <w:pPr>
              <w:rPr>
                <w:rFonts w:ascii="Arial" w:hAnsi="Arial" w:cs="Arial"/>
                <w:b w:val="1"/>
                <w:bCs w:val="1"/>
                <w:sz w:val="24"/>
                <w:szCs w:val="24"/>
              </w:rPr>
            </w:pPr>
            <w:r w:rsidRPr="4C041FC2" w:rsidR="00F91316">
              <w:rPr>
                <w:rFonts w:ascii="Arial" w:hAnsi="Arial" w:cs="Arial"/>
                <w:b w:val="1"/>
                <w:bCs w:val="1"/>
                <w:sz w:val="24"/>
                <w:szCs w:val="24"/>
              </w:rPr>
              <w:t>Motion Passe</w:t>
            </w:r>
            <w:r w:rsidRPr="4C041FC2" w:rsidR="00F91316">
              <w:rPr>
                <w:rFonts w:ascii="Arial" w:hAnsi="Arial" w:cs="Arial"/>
                <w:b w:val="1"/>
                <w:bCs w:val="1"/>
                <w:sz w:val="24"/>
                <w:szCs w:val="24"/>
              </w:rPr>
              <w:t>d</w:t>
            </w:r>
          </w:p>
        </w:tc>
      </w:tr>
      <w:tr w:rsidRPr="005E3414" w:rsidR="00F91316" w:rsidTr="4C041FC2" w14:paraId="3FA6D128" w14:textId="77777777">
        <w:tc>
          <w:tcPr>
            <w:tcW w:w="4140" w:type="dxa"/>
            <w:tcMar/>
          </w:tcPr>
          <w:p w:rsidR="00F91316" w:rsidP="007B73FE" w:rsidRDefault="00F91316" w14:paraId="3866ACA2" w14:textId="77777777">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Mar/>
          </w:tcPr>
          <w:p w:rsidRPr="002741E6" w:rsidR="002741E6" w:rsidP="002741E6" w:rsidRDefault="002741E6" w14:paraId="60F605EE" w14:textId="07833799">
            <w:pPr>
              <w:pStyle w:val="ListParagraph"/>
              <w:numPr>
                <w:ilvl w:val="0"/>
                <w:numId w:val="41"/>
              </w:numPr>
              <w:ind w:left="440" w:hanging="270"/>
              <w:rPr>
                <w:rFonts w:ascii="Arial" w:hAnsi="Arial" w:cs="Arial"/>
                <w:sz w:val="24"/>
                <w:szCs w:val="24"/>
              </w:rPr>
            </w:pPr>
            <w:r w:rsidRPr="1FADD57B" w:rsidR="5339B518">
              <w:rPr>
                <w:rFonts w:ascii="Arial" w:hAnsi="Arial" w:cs="Arial"/>
                <w:sz w:val="24"/>
                <w:szCs w:val="24"/>
              </w:rPr>
              <w:t xml:space="preserve">Guest Eleni </w:t>
            </w:r>
            <w:r w:rsidRPr="1FADD57B" w:rsidR="5339B518">
              <w:rPr>
                <w:rFonts w:ascii="Arial" w:hAnsi="Arial" w:cs="Arial"/>
                <w:sz w:val="24"/>
                <w:szCs w:val="24"/>
              </w:rPr>
              <w:t>Gastis</w:t>
            </w:r>
            <w:r w:rsidRPr="1FADD57B" w:rsidR="5339B518">
              <w:rPr>
                <w:rFonts w:ascii="Arial" w:hAnsi="Arial" w:cs="Arial"/>
                <w:sz w:val="24"/>
                <w:szCs w:val="24"/>
              </w:rPr>
              <w:t xml:space="preserve"> spoke in favor of DAS recommending a delay in the hiring process for VC of Finance, pending the hire o</w:t>
            </w:r>
            <w:r w:rsidRPr="1FADD57B" w:rsidR="4B1E1CFD">
              <w:rPr>
                <w:rFonts w:ascii="Arial" w:hAnsi="Arial" w:cs="Arial"/>
                <w:sz w:val="24"/>
                <w:szCs w:val="24"/>
              </w:rPr>
              <w:t>f a new Chancellor, in the interest of the incoming Chancellor being able to ‘attract’ candidates and ‘build their VC team</w:t>
            </w:r>
            <w:r w:rsidRPr="1FADD57B" w:rsidR="4B1E1CFD">
              <w:rPr>
                <w:rFonts w:ascii="Arial" w:hAnsi="Arial" w:cs="Arial"/>
                <w:sz w:val="24"/>
                <w:szCs w:val="24"/>
              </w:rPr>
              <w:t>’.</w:t>
            </w:r>
            <w:r w:rsidRPr="1FADD57B" w:rsidR="4B1E1CFD">
              <w:rPr>
                <w:rFonts w:ascii="Arial" w:hAnsi="Arial" w:cs="Arial"/>
                <w:sz w:val="24"/>
                <w:szCs w:val="24"/>
              </w:rPr>
              <w:t xml:space="preserve"> </w:t>
            </w:r>
            <w:r w:rsidRPr="1FADD57B" w:rsidR="71310CE2">
              <w:rPr>
                <w:rFonts w:ascii="Arial" w:hAnsi="Arial" w:cs="Arial"/>
                <w:sz w:val="24"/>
                <w:szCs w:val="24"/>
              </w:rPr>
              <w:t>-- Matt G read a letter from Chancellor Jackson on this matter, wherein she committed to delaying the planned candidates’ forum and put the VC of Finance hiring on hold</w:t>
            </w:r>
            <w:r w:rsidRPr="1FADD57B" w:rsidR="6B4EA8A0">
              <w:rPr>
                <w:rFonts w:ascii="Arial" w:hAnsi="Arial" w:cs="Arial"/>
                <w:sz w:val="24"/>
                <w:szCs w:val="24"/>
              </w:rPr>
              <w:t xml:space="preserve"> until the new Chancellor is in place. The hiring of a VC of HR will continue out of nec</w:t>
            </w:r>
            <w:r w:rsidRPr="1FADD57B" w:rsidR="363C8878">
              <w:rPr>
                <w:rFonts w:ascii="Arial" w:hAnsi="Arial" w:cs="Arial"/>
                <w:sz w:val="24"/>
                <w:szCs w:val="24"/>
              </w:rPr>
              <w:t>essit</w:t>
            </w:r>
            <w:r w:rsidRPr="1FADD57B" w:rsidR="630D51AB">
              <w:rPr>
                <w:rFonts w:ascii="Arial" w:hAnsi="Arial" w:cs="Arial"/>
                <w:sz w:val="24"/>
                <w:szCs w:val="24"/>
              </w:rPr>
              <w:t>y.</w:t>
            </w:r>
          </w:p>
          <w:p w:rsidRPr="002741E6" w:rsidR="002741E6" w:rsidP="1FADD57B" w:rsidRDefault="002741E6" w14:paraId="3B90D849" w14:textId="6CF310A8">
            <w:pPr>
              <w:pStyle w:val="Normal"/>
              <w:ind w:left="0"/>
              <w:rPr>
                <w:rFonts w:ascii="Arial" w:hAnsi="Arial" w:cs="Arial"/>
                <w:sz w:val="20"/>
                <w:szCs w:val="20"/>
              </w:rPr>
            </w:pPr>
            <w:r w:rsidRPr="1FADD57B" w:rsidR="630D51AB">
              <w:rPr>
                <w:rFonts w:ascii="Arial" w:hAnsi="Arial" w:cs="Arial"/>
                <w:sz w:val="24"/>
                <w:szCs w:val="24"/>
              </w:rPr>
              <w:t>Here is that email exchange</w:t>
            </w:r>
            <w:r w:rsidRPr="1FADD57B" w:rsidR="2A603A34">
              <w:rPr>
                <w:rFonts w:ascii="Arial" w:hAnsi="Arial" w:cs="Arial"/>
                <w:sz w:val="24"/>
                <w:szCs w:val="24"/>
              </w:rPr>
              <w:t>:</w:t>
            </w:r>
          </w:p>
          <w:p w:rsidRPr="002741E6" w:rsidR="002741E6" w:rsidP="1FADD57B" w:rsidRDefault="002741E6" w14:paraId="73F64483" w14:textId="64137148">
            <w:pPr>
              <w:spacing w:before="0" w:beforeAutospacing="off" w:after="0" w:afterAutospacing="off"/>
              <w:ind/>
              <w:jc w:val="left"/>
              <w:rPr>
                <w:color w:val="002060"/>
              </w:rPr>
            </w:pPr>
          </w:p>
          <w:p w:rsidRPr="002741E6" w:rsidR="002741E6" w:rsidP="1FADD57B" w:rsidRDefault="002741E6" w14:paraId="614AF7AF" w14:textId="2EDD61BE">
            <w:pPr>
              <w:spacing w:before="0" w:beforeAutospacing="off" w:after="0" w:afterAutospacing="off"/>
              <w:ind/>
              <w:jc w:val="left"/>
              <w:rPr>
                <w:color w:val="002060"/>
                <w:highlight w:val="yellow"/>
              </w:rPr>
            </w:pPr>
            <w:r w:rsidRPr="1FADD57B" w:rsidR="001FE7C4">
              <w:rPr>
                <w:color w:val="002060"/>
                <w:highlight w:val="yellow"/>
              </w:rPr>
              <w:t>[Tues 10/17/2023, 2:49AM</w:t>
            </w:r>
          </w:p>
          <w:p w:rsidRPr="002741E6" w:rsidR="002741E6" w:rsidP="1FADD57B" w:rsidRDefault="002741E6" w14:paraId="4C9C98B8" w14:textId="7027CEE6">
            <w:pPr>
              <w:pStyle w:val="Normal"/>
              <w:spacing w:before="0" w:beforeAutospacing="off" w:after="0" w:afterAutospacing="off"/>
              <w:ind/>
              <w:jc w:val="left"/>
              <w:rPr>
                <w:rFonts w:ascii="Arial" w:hAnsi="Arial" w:eastAsia="Arial" w:cs="Arial"/>
                <w:b w:val="0"/>
                <w:bCs w:val="0"/>
                <w:i w:val="0"/>
                <w:iCs w:val="0"/>
                <w:caps w:val="0"/>
                <w:smallCaps w:val="0"/>
                <w:noProof w:val="0"/>
                <w:color w:val="002060"/>
                <w:sz w:val="24"/>
                <w:szCs w:val="24"/>
                <w:highlight w:val="yellow"/>
                <w:lang w:val="en-US"/>
              </w:rPr>
            </w:pPr>
            <w:r w:rsidRPr="1FADD57B" w:rsidR="001FE7C4">
              <w:rPr>
                <w:color w:val="002060"/>
                <w:highlight w:val="yellow"/>
              </w:rPr>
              <w:t>From: Jannett Jackson</w:t>
            </w:r>
          </w:p>
          <w:p w:rsidRPr="002741E6" w:rsidR="002741E6" w:rsidP="1FADD57B" w:rsidRDefault="002741E6" w14:paraId="65E7A4FF" w14:textId="7ABD390E">
            <w:pPr>
              <w:spacing w:before="0" w:beforeAutospacing="off" w:after="0" w:afterAutospacing="off"/>
              <w:ind/>
              <w:jc w:val="left"/>
              <w:rPr>
                <w:color w:val="002060"/>
                <w:highlight w:val="yellow"/>
              </w:rPr>
            </w:pPr>
            <w:r w:rsidRPr="1FADD57B" w:rsidR="001FE7C4">
              <w:rPr>
                <w:color w:val="002060"/>
                <w:highlight w:val="yellow"/>
              </w:rPr>
              <w:t>To: Matthew Goldstein</w:t>
            </w:r>
          </w:p>
          <w:p w:rsidRPr="002741E6" w:rsidR="002741E6" w:rsidP="1FADD57B" w:rsidRDefault="002741E6" w14:paraId="36C48F99" w14:textId="6BE5933D">
            <w:pPr>
              <w:pStyle w:val="Normal"/>
              <w:spacing w:before="0" w:beforeAutospacing="off" w:after="0" w:afterAutospacing="off"/>
              <w:ind/>
              <w:jc w:val="left"/>
              <w:rPr>
                <w:color w:val="002060"/>
                <w:highlight w:val="yellow"/>
              </w:rPr>
            </w:pPr>
            <w:r w:rsidRPr="1FADD57B" w:rsidR="001FE7C4">
              <w:rPr>
                <w:color w:val="002060"/>
                <w:highlight w:val="yellow"/>
              </w:rPr>
              <w:t xml:space="preserve">Cc: </w:t>
            </w:r>
            <w:r w:rsidRPr="1FADD57B" w:rsidR="001FE7C4">
              <w:rPr>
                <w:color w:val="002060"/>
                <w:highlight w:val="yellow"/>
              </w:rPr>
              <w:t>Tachet</w:t>
            </w:r>
            <w:r w:rsidRPr="1FADD57B" w:rsidR="001FE7C4">
              <w:rPr>
                <w:color w:val="002060"/>
                <w:highlight w:val="yellow"/>
              </w:rPr>
              <w:t>ta</w:t>
            </w:r>
            <w:r w:rsidRPr="1FADD57B" w:rsidR="001FE7C4">
              <w:rPr>
                <w:color w:val="002060"/>
                <w:highlight w:val="yellow"/>
              </w:rPr>
              <w:t xml:space="preserve"> Henry]</w:t>
            </w:r>
          </w:p>
          <w:p w:rsidRPr="002741E6" w:rsidR="002741E6" w:rsidP="1FADD57B" w:rsidRDefault="002741E6" w14:paraId="62E00D59" w14:textId="52FFF88F">
            <w:pPr>
              <w:spacing w:before="0" w:beforeAutospacing="off" w:after="0" w:afterAutospacing="off"/>
              <w:ind/>
              <w:jc w:val="left"/>
              <w:rPr>
                <w:rFonts w:ascii="Arial" w:hAnsi="Arial" w:eastAsia="Arial" w:cs="Arial"/>
                <w:b w:val="0"/>
                <w:bCs w:val="0"/>
                <w:i w:val="0"/>
                <w:iCs w:val="0"/>
                <w:caps w:val="0"/>
                <w:smallCaps w:val="0"/>
                <w:noProof w:val="0"/>
                <w:color w:val="002060"/>
                <w:sz w:val="24"/>
                <w:szCs w:val="24"/>
                <w:highlight w:val="yellow"/>
                <w:lang w:val="en-US"/>
              </w:rPr>
            </w:pPr>
            <w:r>
              <w:br/>
            </w:r>
            <w:r w:rsidRPr="1FADD57B" w:rsidR="2A603A34">
              <w:rPr>
                <w:rFonts w:ascii="Arial" w:hAnsi="Arial" w:eastAsia="Arial" w:cs="Arial"/>
                <w:b w:val="0"/>
                <w:bCs w:val="0"/>
                <w:i w:val="0"/>
                <w:iCs w:val="0"/>
                <w:caps w:val="0"/>
                <w:smallCaps w:val="0"/>
                <w:noProof w:val="0"/>
                <w:color w:val="002060"/>
                <w:sz w:val="24"/>
                <w:szCs w:val="24"/>
                <w:highlight w:val="yellow"/>
                <w:lang w:val="en-US"/>
              </w:rPr>
              <w:t>Hi Matt-</w:t>
            </w:r>
          </w:p>
          <w:p w:rsidRPr="002741E6" w:rsidR="002741E6" w:rsidP="1FADD57B" w:rsidRDefault="002741E6" w14:paraId="058759D7" w14:textId="3F566F75">
            <w:pPr>
              <w:spacing w:before="0" w:beforeAutospacing="off" w:after="0" w:afterAutospacing="off"/>
              <w:ind/>
              <w:jc w:val="left"/>
              <w:rPr>
                <w:rFonts w:ascii="Arial" w:hAnsi="Arial" w:eastAsia="Arial" w:cs="Arial"/>
                <w:b w:val="0"/>
                <w:bCs w:val="0"/>
                <w:i w:val="0"/>
                <w:iCs w:val="0"/>
                <w:caps w:val="0"/>
                <w:smallCaps w:val="0"/>
                <w:noProof w:val="0"/>
                <w:color w:val="002060"/>
                <w:sz w:val="24"/>
                <w:szCs w:val="24"/>
                <w:highlight w:val="yellow"/>
                <w:lang w:val="en-US"/>
              </w:rPr>
            </w:pP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w:t>
            </w:r>
          </w:p>
          <w:p w:rsidRPr="002741E6" w:rsidR="002741E6" w:rsidP="1FADD57B" w:rsidRDefault="002741E6" w14:paraId="112F9F07" w14:textId="47652587">
            <w:pPr>
              <w:spacing w:before="0" w:beforeAutospacing="off" w:after="0" w:afterAutospacing="off"/>
              <w:ind/>
              <w:jc w:val="left"/>
              <w:rPr>
                <w:rFonts w:ascii="Arial" w:hAnsi="Arial" w:eastAsia="Arial" w:cs="Arial"/>
                <w:b w:val="0"/>
                <w:bCs w:val="0"/>
                <w:i w:val="0"/>
                <w:iCs w:val="0"/>
                <w:caps w:val="0"/>
                <w:smallCaps w:val="0"/>
                <w:noProof w:val="0"/>
                <w:color w:val="002060"/>
                <w:sz w:val="24"/>
                <w:szCs w:val="24"/>
                <w:highlight w:val="yellow"/>
                <w:lang w:val="en-US"/>
              </w:rPr>
            </w:pP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The information below is </w:t>
            </w:r>
            <w:r w:rsidRPr="1FADD57B" w:rsidR="2A603A34">
              <w:rPr>
                <w:rFonts w:ascii="Arial" w:hAnsi="Arial" w:eastAsia="Arial" w:cs="Arial"/>
                <w:b w:val="0"/>
                <w:bCs w:val="0"/>
                <w:i w:val="0"/>
                <w:iCs w:val="0"/>
                <w:caps w:val="0"/>
                <w:smallCaps w:val="0"/>
                <w:noProof w:val="0"/>
                <w:color w:val="002060"/>
                <w:sz w:val="24"/>
                <w:szCs w:val="24"/>
                <w:highlight w:val="yellow"/>
                <w:lang w:val="en-US"/>
              </w:rPr>
              <w:t>accurate</w:t>
            </w:r>
            <w:r w:rsidRPr="1FADD57B" w:rsidR="2A603A34">
              <w:rPr>
                <w:rFonts w:ascii="Arial" w:hAnsi="Arial" w:eastAsia="Arial" w:cs="Arial"/>
                <w:b w:val="0"/>
                <w:bCs w:val="0"/>
                <w:i w:val="0"/>
                <w:iCs w:val="0"/>
                <w:caps w:val="0"/>
                <w:smallCaps w:val="0"/>
                <w:noProof w:val="0"/>
                <w:color w:val="002060"/>
                <w:sz w:val="24"/>
                <w:szCs w:val="24"/>
                <w:highlight w:val="yellow"/>
                <w:lang w:val="en-US"/>
              </w:rPr>
              <w:t>; and thanks for sharing our discussion with the rest of the senate members</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Remember it is an art—not a science, </w:t>
            </w:r>
            <w:r w:rsidRPr="1FADD57B" w:rsidR="2A603A34">
              <w:rPr>
                <w:rFonts w:ascii="Segoe UI Emoji" w:hAnsi="Segoe UI Emoji" w:eastAsia="Segoe UI Emoji" w:cs="Segoe UI Emoji"/>
                <w:b w:val="0"/>
                <w:bCs w:val="0"/>
                <w:i w:val="0"/>
                <w:iCs w:val="0"/>
                <w:caps w:val="0"/>
                <w:smallCaps w:val="0"/>
                <w:noProof w:val="0"/>
                <w:color w:val="002060"/>
                <w:sz w:val="24"/>
                <w:szCs w:val="24"/>
                <w:highlight w:val="yellow"/>
                <w:lang w:val="en-US"/>
              </w:rPr>
              <w:t>😊</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and we are trying to strike the right balance.</w:t>
            </w:r>
          </w:p>
          <w:p w:rsidRPr="002741E6" w:rsidR="002741E6" w:rsidP="1FADD57B" w:rsidRDefault="002741E6" w14:paraId="74DA9343" w14:textId="55A7A8D2">
            <w:pPr>
              <w:spacing w:before="0" w:beforeAutospacing="off" w:after="0" w:afterAutospacing="off"/>
              <w:ind/>
              <w:jc w:val="left"/>
              <w:rPr>
                <w:rFonts w:ascii="Arial" w:hAnsi="Arial" w:eastAsia="Arial" w:cs="Arial"/>
                <w:b w:val="0"/>
                <w:bCs w:val="0"/>
                <w:i w:val="0"/>
                <w:iCs w:val="0"/>
                <w:caps w:val="0"/>
                <w:smallCaps w:val="0"/>
                <w:noProof w:val="0"/>
                <w:color w:val="002060"/>
                <w:sz w:val="24"/>
                <w:szCs w:val="24"/>
                <w:highlight w:val="yellow"/>
                <w:lang w:val="en-US"/>
              </w:rPr>
            </w:pP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w:t>
            </w:r>
          </w:p>
          <w:p w:rsidRPr="002741E6" w:rsidR="002741E6" w:rsidP="1FADD57B" w:rsidRDefault="002741E6" w14:paraId="4A7799E2" w14:textId="46598F41">
            <w:pPr>
              <w:spacing w:before="0" w:beforeAutospacing="off" w:after="0" w:afterAutospacing="off"/>
              <w:ind/>
              <w:jc w:val="left"/>
              <w:rPr>
                <w:rFonts w:ascii="Arial" w:hAnsi="Arial" w:eastAsia="Arial" w:cs="Arial"/>
                <w:b w:val="0"/>
                <w:bCs w:val="0"/>
                <w:i w:val="0"/>
                <w:iCs w:val="0"/>
                <w:caps w:val="0"/>
                <w:smallCaps w:val="0"/>
                <w:noProof w:val="0"/>
                <w:color w:val="002060"/>
                <w:sz w:val="24"/>
                <w:szCs w:val="24"/>
                <w:highlight w:val="yellow"/>
                <w:lang w:val="en-US"/>
              </w:rPr>
            </w:pP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Just to recap: There are 3 senior positions that need to be filled, VC Finance, </w:t>
            </w:r>
            <w:r w:rsidRPr="1FADD57B" w:rsidR="2A603A34">
              <w:rPr>
                <w:rFonts w:ascii="Arial" w:hAnsi="Arial" w:eastAsia="Arial" w:cs="Arial"/>
                <w:b w:val="0"/>
                <w:bCs w:val="0"/>
                <w:i w:val="0"/>
                <w:iCs w:val="0"/>
                <w:caps w:val="0"/>
                <w:smallCaps w:val="0"/>
                <w:noProof w:val="0"/>
                <w:color w:val="002060"/>
                <w:sz w:val="24"/>
                <w:szCs w:val="24"/>
                <w:highlight w:val="yellow"/>
                <w:lang w:val="en-US"/>
              </w:rPr>
              <w:t>HR</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and DGS</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We are </w:t>
            </w:r>
            <w:r w:rsidRPr="1FADD57B" w:rsidR="2A603A34">
              <w:rPr>
                <w:rFonts w:ascii="Arial" w:hAnsi="Arial" w:eastAsia="Arial" w:cs="Arial"/>
                <w:b w:val="0"/>
                <w:bCs w:val="0"/>
                <w:i w:val="0"/>
                <w:iCs w:val="0"/>
                <w:caps w:val="0"/>
                <w:smallCaps w:val="0"/>
                <w:noProof w:val="0"/>
                <w:color w:val="002060"/>
                <w:sz w:val="24"/>
                <w:szCs w:val="24"/>
                <w:highlight w:val="yellow"/>
                <w:lang w:val="en-US"/>
              </w:rPr>
              <w:t>proceeding</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with the VC of HR position since Dr. McKinley will be leaving us on December 31st and the </w:t>
            </w:r>
            <w:r w:rsidRPr="1FADD57B" w:rsidR="2A603A34">
              <w:rPr>
                <w:rFonts w:ascii="Arial" w:hAnsi="Arial" w:eastAsia="Arial" w:cs="Arial"/>
                <w:b w:val="0"/>
                <w:bCs w:val="0"/>
                <w:i w:val="0"/>
                <w:iCs w:val="0"/>
                <w:caps w:val="0"/>
                <w:smallCaps w:val="0"/>
                <w:noProof w:val="0"/>
                <w:color w:val="002060"/>
                <w:sz w:val="24"/>
                <w:szCs w:val="24"/>
                <w:highlight w:val="yellow"/>
                <w:lang w:val="en-US"/>
              </w:rPr>
              <w:t>BoT</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agreed to </w:t>
            </w:r>
            <w:r w:rsidRPr="1FADD57B" w:rsidR="2A603A34">
              <w:rPr>
                <w:rFonts w:ascii="Arial" w:hAnsi="Arial" w:eastAsia="Arial" w:cs="Arial"/>
                <w:b w:val="0"/>
                <w:bCs w:val="0"/>
                <w:i w:val="0"/>
                <w:iCs w:val="0"/>
                <w:caps w:val="0"/>
                <w:smallCaps w:val="0"/>
                <w:noProof w:val="0"/>
                <w:color w:val="002060"/>
                <w:sz w:val="24"/>
                <w:szCs w:val="24"/>
                <w:highlight w:val="yellow"/>
                <w:lang w:val="en-US"/>
              </w:rPr>
              <w:t>proceed</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with that hire </w:t>
            </w:r>
            <w:r w:rsidRPr="1FADD57B" w:rsidR="2A603A34">
              <w:rPr>
                <w:rFonts w:ascii="Arial" w:hAnsi="Arial" w:eastAsia="Arial" w:cs="Arial"/>
                <w:b w:val="0"/>
                <w:bCs w:val="0"/>
                <w:i w:val="0"/>
                <w:iCs w:val="0"/>
                <w:caps w:val="0"/>
                <w:smallCaps w:val="0"/>
                <w:noProof w:val="0"/>
                <w:color w:val="002060"/>
                <w:sz w:val="24"/>
                <w:szCs w:val="24"/>
                <w:highlight w:val="yellow"/>
                <w:lang w:val="en-US"/>
              </w:rPr>
              <w:t>immediately</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since no one on staff wants to step up as an interim, and Dr McKinley has </w:t>
            </w:r>
            <w:r w:rsidRPr="1FADD57B" w:rsidR="2A603A34">
              <w:rPr>
                <w:rFonts w:ascii="Arial" w:hAnsi="Arial" w:eastAsia="Arial" w:cs="Arial"/>
                <w:b w:val="0"/>
                <w:bCs w:val="0"/>
                <w:i w:val="0"/>
                <w:iCs w:val="0"/>
                <w:caps w:val="0"/>
                <w:smallCaps w:val="0"/>
                <w:noProof w:val="0"/>
                <w:color w:val="002060"/>
                <w:sz w:val="24"/>
                <w:szCs w:val="24"/>
                <w:highlight w:val="yellow"/>
                <w:lang w:val="en-US"/>
              </w:rPr>
              <w:t>stated</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that he will not be returning after the end of the semester. The VC of Finance and VC of DGS hiring processes will continue and input from the incoming permanent chancellor for these hires will be part of that process.</w:t>
            </w:r>
          </w:p>
          <w:p w:rsidRPr="002741E6" w:rsidR="002741E6" w:rsidP="1FADD57B" w:rsidRDefault="002741E6" w14:paraId="0DEFEDF6" w14:textId="67714B1D">
            <w:pPr>
              <w:spacing w:before="0" w:beforeAutospacing="off" w:after="0" w:afterAutospacing="off"/>
              <w:ind/>
              <w:jc w:val="left"/>
              <w:rPr>
                <w:rFonts w:ascii="Arial" w:hAnsi="Arial" w:eastAsia="Arial" w:cs="Arial"/>
                <w:b w:val="0"/>
                <w:bCs w:val="0"/>
                <w:i w:val="0"/>
                <w:iCs w:val="0"/>
                <w:caps w:val="0"/>
                <w:smallCaps w:val="0"/>
                <w:noProof w:val="0"/>
                <w:color w:val="002060"/>
                <w:sz w:val="24"/>
                <w:szCs w:val="24"/>
                <w:highlight w:val="yellow"/>
                <w:lang w:val="en-US"/>
              </w:rPr>
            </w:pP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w:t>
            </w:r>
          </w:p>
          <w:p w:rsidRPr="002741E6" w:rsidR="002741E6" w:rsidP="1FADD57B" w:rsidRDefault="002741E6" w14:paraId="06249EFB" w14:textId="4CDD3CC4">
            <w:pPr>
              <w:spacing w:before="0" w:beforeAutospacing="off" w:after="0" w:afterAutospacing="off"/>
              <w:ind/>
              <w:jc w:val="left"/>
              <w:rPr>
                <w:rFonts w:ascii="Segoe UI Emoji" w:hAnsi="Segoe UI Emoji" w:eastAsia="Segoe UI Emoji" w:cs="Segoe UI Emoji"/>
                <w:b w:val="0"/>
                <w:bCs w:val="0"/>
                <w:i w:val="0"/>
                <w:iCs w:val="0"/>
                <w:caps w:val="0"/>
                <w:smallCaps w:val="0"/>
                <w:noProof w:val="0"/>
                <w:color w:val="002060"/>
                <w:sz w:val="24"/>
                <w:szCs w:val="24"/>
                <w:highlight w:val="yellow"/>
                <w:lang w:val="en-US"/>
              </w:rPr>
            </w:pP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PS.  We have extended the deadline for the VC of HR position, based on the recommendation from the screening committee, and if this extension does not bring in more qualified candidates, we may have to pursue other alternatives Remember </w:t>
            </w:r>
            <w:r w:rsidRPr="1FADD57B" w:rsidR="2A603A34">
              <w:rPr>
                <w:rFonts w:ascii="Arial" w:hAnsi="Arial" w:eastAsia="Arial" w:cs="Arial"/>
                <w:b w:val="0"/>
                <w:bCs w:val="0"/>
                <w:i w:val="0"/>
                <w:iCs w:val="0"/>
                <w:caps w:val="0"/>
                <w:smallCaps w:val="0"/>
                <w:noProof w:val="0"/>
                <w:color w:val="002060"/>
                <w:sz w:val="24"/>
                <w:szCs w:val="24"/>
                <w:highlight w:val="yellow"/>
                <w:lang w:val="en-US"/>
              </w:rPr>
              <w:t>it’s</w:t>
            </w: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part art and science. </w:t>
            </w:r>
            <w:r w:rsidRPr="1FADD57B" w:rsidR="2A603A34">
              <w:rPr>
                <w:rFonts w:ascii="Segoe UI Emoji" w:hAnsi="Segoe UI Emoji" w:eastAsia="Segoe UI Emoji" w:cs="Segoe UI Emoji"/>
                <w:b w:val="0"/>
                <w:bCs w:val="0"/>
                <w:i w:val="0"/>
                <w:iCs w:val="0"/>
                <w:caps w:val="0"/>
                <w:smallCaps w:val="0"/>
                <w:noProof w:val="0"/>
                <w:color w:val="002060"/>
                <w:sz w:val="24"/>
                <w:szCs w:val="24"/>
                <w:highlight w:val="yellow"/>
                <w:lang w:val="en-US"/>
              </w:rPr>
              <w:t>😊</w:t>
            </w:r>
          </w:p>
          <w:p w:rsidRPr="002741E6" w:rsidR="002741E6" w:rsidP="1FADD57B" w:rsidRDefault="002741E6" w14:paraId="43033EA0" w14:textId="2B0E5349">
            <w:pPr>
              <w:spacing w:before="0" w:beforeAutospacing="off" w:after="0" w:afterAutospacing="off"/>
              <w:ind/>
              <w:jc w:val="left"/>
              <w:rPr>
                <w:rFonts w:ascii="Arial" w:hAnsi="Arial" w:eastAsia="Arial" w:cs="Arial"/>
                <w:b w:val="0"/>
                <w:bCs w:val="0"/>
                <w:i w:val="0"/>
                <w:iCs w:val="0"/>
                <w:caps w:val="0"/>
                <w:smallCaps w:val="0"/>
                <w:noProof w:val="0"/>
                <w:color w:val="002060"/>
                <w:sz w:val="24"/>
                <w:szCs w:val="24"/>
                <w:highlight w:val="yellow"/>
                <w:lang w:val="en-US"/>
              </w:rPr>
            </w:pP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w:t>
            </w:r>
          </w:p>
          <w:p w:rsidRPr="002741E6" w:rsidR="002741E6" w:rsidP="1FADD57B" w:rsidRDefault="002741E6" w14:paraId="3BA3A5D4" w14:textId="43379C4F">
            <w:pPr>
              <w:spacing w:before="0" w:beforeAutospacing="off" w:after="0" w:afterAutospacing="off"/>
              <w:ind/>
              <w:jc w:val="left"/>
              <w:rPr>
                <w:rFonts w:ascii="Arial" w:hAnsi="Arial" w:eastAsia="Arial" w:cs="Arial"/>
                <w:b w:val="0"/>
                <w:bCs w:val="0"/>
                <w:i w:val="0"/>
                <w:iCs w:val="0"/>
                <w:caps w:val="0"/>
                <w:smallCaps w:val="0"/>
                <w:noProof w:val="0"/>
                <w:color w:val="002060"/>
                <w:sz w:val="24"/>
                <w:szCs w:val="24"/>
                <w:highlight w:val="yellow"/>
                <w:lang w:val="en-US"/>
              </w:rPr>
            </w:pPr>
            <w:r w:rsidRPr="1FADD57B" w:rsidR="2A603A34">
              <w:rPr>
                <w:rFonts w:ascii="Arial" w:hAnsi="Arial" w:eastAsia="Arial" w:cs="Arial"/>
                <w:b w:val="0"/>
                <w:bCs w:val="0"/>
                <w:i w:val="0"/>
                <w:iCs w:val="0"/>
                <w:caps w:val="0"/>
                <w:smallCaps w:val="0"/>
                <w:noProof w:val="0"/>
                <w:color w:val="002060"/>
                <w:sz w:val="24"/>
                <w:szCs w:val="24"/>
                <w:highlight w:val="yellow"/>
                <w:lang w:val="en-US"/>
              </w:rPr>
              <w:t>Thanks again,</w:t>
            </w:r>
          </w:p>
          <w:p w:rsidRPr="002741E6" w:rsidR="002741E6" w:rsidP="1FADD57B" w:rsidRDefault="002741E6" w14:paraId="31DADC02" w14:textId="4A8A92ED">
            <w:pPr>
              <w:spacing w:before="0" w:beforeAutospacing="off" w:after="0" w:afterAutospacing="off"/>
              <w:ind/>
              <w:jc w:val="left"/>
              <w:rPr>
                <w:rFonts w:ascii="Arial" w:hAnsi="Arial" w:eastAsia="Arial" w:cs="Arial"/>
                <w:b w:val="0"/>
                <w:bCs w:val="0"/>
                <w:i w:val="0"/>
                <w:iCs w:val="0"/>
                <w:caps w:val="0"/>
                <w:smallCaps w:val="0"/>
                <w:noProof w:val="0"/>
                <w:color w:val="002060"/>
                <w:sz w:val="22"/>
                <w:szCs w:val="22"/>
                <w:highlight w:val="yellow"/>
                <w:lang w:val="en-US"/>
              </w:rPr>
            </w:pPr>
            <w:r w:rsidRPr="1FADD57B" w:rsidR="2A603A34">
              <w:rPr>
                <w:rFonts w:ascii="Arial" w:hAnsi="Arial" w:eastAsia="Arial" w:cs="Arial"/>
                <w:b w:val="0"/>
                <w:bCs w:val="0"/>
                <w:i w:val="0"/>
                <w:iCs w:val="0"/>
                <w:caps w:val="0"/>
                <w:smallCaps w:val="0"/>
                <w:noProof w:val="0"/>
                <w:color w:val="002060"/>
                <w:sz w:val="24"/>
                <w:szCs w:val="24"/>
                <w:lang w:val="en-US"/>
              </w:rPr>
              <w:t xml:space="preserve"> </w:t>
            </w:r>
            <w:r w:rsidRPr="1FADD57B" w:rsidR="2A603A34">
              <w:rPr>
                <w:rFonts w:ascii="Arial" w:hAnsi="Arial" w:eastAsia="Arial" w:cs="Arial"/>
                <w:b w:val="0"/>
                <w:bCs w:val="0"/>
                <w:i w:val="0"/>
                <w:iCs w:val="0"/>
                <w:caps w:val="0"/>
                <w:smallCaps w:val="0"/>
                <w:noProof w:val="0"/>
                <w:color w:val="002060"/>
                <w:sz w:val="22"/>
                <w:szCs w:val="22"/>
                <w:highlight w:val="yellow"/>
                <w:lang w:val="en-US"/>
              </w:rPr>
              <w:t>JANNETT N JACKSON, PhD</w:t>
            </w:r>
          </w:p>
          <w:p w:rsidRPr="002741E6" w:rsidR="002741E6" w:rsidP="1FADD57B" w:rsidRDefault="002741E6" w14:paraId="2074E2B3" w14:textId="3340E63C">
            <w:pPr>
              <w:spacing w:before="0" w:beforeAutospacing="off" w:after="0" w:afterAutospacing="off"/>
              <w:ind/>
              <w:jc w:val="left"/>
              <w:rPr>
                <w:rFonts w:ascii="Arial" w:hAnsi="Arial" w:eastAsia="Arial" w:cs="Arial"/>
                <w:b w:val="0"/>
                <w:bCs w:val="0"/>
                <w:i w:val="0"/>
                <w:iCs w:val="0"/>
                <w:caps w:val="0"/>
                <w:smallCaps w:val="0"/>
                <w:noProof w:val="0"/>
                <w:color w:val="002060"/>
                <w:sz w:val="22"/>
                <w:szCs w:val="22"/>
                <w:highlight w:val="yellow"/>
                <w:lang w:val="en-US"/>
              </w:rPr>
            </w:pPr>
            <w:r w:rsidRPr="1FADD57B" w:rsidR="2A603A34">
              <w:rPr>
                <w:rFonts w:ascii="Arial" w:hAnsi="Arial" w:eastAsia="Arial" w:cs="Arial"/>
                <w:b w:val="0"/>
                <w:bCs w:val="0"/>
                <w:i w:val="0"/>
                <w:iCs w:val="0"/>
                <w:caps w:val="0"/>
                <w:smallCaps w:val="0"/>
                <w:noProof w:val="0"/>
                <w:color w:val="002060"/>
                <w:sz w:val="22"/>
                <w:szCs w:val="22"/>
                <w:highlight w:val="yellow"/>
                <w:lang w:val="en-US"/>
              </w:rPr>
              <w:t>Interim Chancellor</w:t>
            </w:r>
          </w:p>
          <w:p w:rsidRPr="002741E6" w:rsidR="002741E6" w:rsidP="1FADD57B" w:rsidRDefault="002741E6" w14:paraId="0D074C00" w14:textId="6809F3C3">
            <w:pPr>
              <w:spacing w:before="0" w:beforeAutospacing="off" w:after="0" w:afterAutospacing="off"/>
              <w:ind/>
              <w:jc w:val="left"/>
              <w:rPr>
                <w:rFonts w:ascii="Arial" w:hAnsi="Arial" w:eastAsia="Arial" w:cs="Arial"/>
                <w:b w:val="0"/>
                <w:bCs w:val="0"/>
                <w:i w:val="0"/>
                <w:iCs w:val="0"/>
                <w:caps w:val="0"/>
                <w:smallCaps w:val="0"/>
                <w:noProof w:val="0"/>
                <w:color w:val="002060"/>
                <w:sz w:val="22"/>
                <w:szCs w:val="22"/>
                <w:highlight w:val="yellow"/>
                <w:lang w:val="en-US"/>
              </w:rPr>
            </w:pPr>
            <w:r w:rsidRPr="1FADD57B" w:rsidR="2A603A34">
              <w:rPr>
                <w:rFonts w:ascii="Arial" w:hAnsi="Arial" w:eastAsia="Arial" w:cs="Arial"/>
                <w:b w:val="0"/>
                <w:bCs w:val="0"/>
                <w:i w:val="0"/>
                <w:iCs w:val="0"/>
                <w:caps w:val="0"/>
                <w:smallCaps w:val="0"/>
                <w:noProof w:val="0"/>
                <w:color w:val="002060"/>
                <w:sz w:val="22"/>
                <w:szCs w:val="22"/>
                <w:highlight w:val="yellow"/>
                <w:lang w:val="en-US"/>
              </w:rPr>
              <w:t>Peralta Community College District</w:t>
            </w:r>
          </w:p>
          <w:p w:rsidRPr="002741E6" w:rsidR="002741E6" w:rsidP="1FADD57B" w:rsidRDefault="002741E6" w14:paraId="1FA641BF" w14:textId="5E89A9D9">
            <w:pPr>
              <w:spacing w:before="0" w:beforeAutospacing="off" w:after="0" w:afterAutospacing="off"/>
              <w:ind/>
              <w:jc w:val="left"/>
              <w:rPr>
                <w:rFonts w:ascii="Arial" w:hAnsi="Arial" w:eastAsia="Arial" w:cs="Arial"/>
                <w:b w:val="0"/>
                <w:bCs w:val="0"/>
                <w:i w:val="0"/>
                <w:iCs w:val="0"/>
                <w:caps w:val="0"/>
                <w:smallCaps w:val="0"/>
                <w:noProof w:val="0"/>
                <w:color w:val="002060"/>
                <w:sz w:val="22"/>
                <w:szCs w:val="22"/>
                <w:highlight w:val="yellow"/>
                <w:lang w:val="en-US"/>
              </w:rPr>
            </w:pPr>
            <w:r w:rsidRPr="1FADD57B" w:rsidR="2A603A34">
              <w:rPr>
                <w:rFonts w:ascii="Arial" w:hAnsi="Arial" w:eastAsia="Arial" w:cs="Arial"/>
                <w:b w:val="0"/>
                <w:bCs w:val="0"/>
                <w:i w:val="0"/>
                <w:iCs w:val="0"/>
                <w:caps w:val="0"/>
                <w:smallCaps w:val="0"/>
                <w:noProof w:val="0"/>
                <w:color w:val="002060"/>
                <w:sz w:val="22"/>
                <w:szCs w:val="22"/>
                <w:highlight w:val="yellow"/>
                <w:lang w:val="en-US"/>
              </w:rPr>
              <w:t>333 E Eighth Street</w:t>
            </w:r>
          </w:p>
          <w:p w:rsidRPr="002741E6" w:rsidR="002741E6" w:rsidP="1FADD57B" w:rsidRDefault="002741E6" w14:paraId="288B99FA" w14:textId="44BA2AD5">
            <w:pPr>
              <w:spacing w:before="0" w:beforeAutospacing="off" w:after="0" w:afterAutospacing="off"/>
              <w:ind/>
              <w:jc w:val="left"/>
              <w:rPr>
                <w:rFonts w:ascii="Arial" w:hAnsi="Arial" w:eastAsia="Arial" w:cs="Arial"/>
                <w:b w:val="0"/>
                <w:bCs w:val="0"/>
                <w:i w:val="0"/>
                <w:iCs w:val="0"/>
                <w:caps w:val="0"/>
                <w:smallCaps w:val="0"/>
                <w:noProof w:val="0"/>
                <w:color w:val="002060"/>
                <w:sz w:val="22"/>
                <w:szCs w:val="22"/>
                <w:highlight w:val="yellow"/>
                <w:lang w:val="en-US"/>
              </w:rPr>
            </w:pPr>
            <w:r w:rsidRPr="1FADD57B" w:rsidR="2A603A34">
              <w:rPr>
                <w:rFonts w:ascii="Arial" w:hAnsi="Arial" w:eastAsia="Arial" w:cs="Arial"/>
                <w:b w:val="0"/>
                <w:bCs w:val="0"/>
                <w:i w:val="0"/>
                <w:iCs w:val="0"/>
                <w:caps w:val="0"/>
                <w:smallCaps w:val="0"/>
                <w:noProof w:val="0"/>
                <w:color w:val="002060"/>
                <w:sz w:val="22"/>
                <w:szCs w:val="22"/>
                <w:highlight w:val="yellow"/>
                <w:lang w:val="en-US"/>
              </w:rPr>
              <w:t>Oakland, CA  94607</w:t>
            </w:r>
          </w:p>
          <w:p w:rsidRPr="002741E6" w:rsidR="002741E6" w:rsidP="1FADD57B" w:rsidRDefault="002741E6" w14:paraId="4A70F92E" w14:textId="6D8AAAAA">
            <w:pPr>
              <w:spacing w:before="0" w:beforeAutospacing="off" w:after="0" w:afterAutospacing="off"/>
              <w:ind/>
              <w:jc w:val="left"/>
              <w:rPr>
                <w:rFonts w:ascii="Arial" w:hAnsi="Arial" w:eastAsia="Arial" w:cs="Arial"/>
                <w:b w:val="0"/>
                <w:bCs w:val="0"/>
                <w:i w:val="0"/>
                <w:iCs w:val="0"/>
                <w:caps w:val="0"/>
                <w:smallCaps w:val="0"/>
                <w:noProof w:val="0"/>
                <w:color w:val="002060"/>
                <w:sz w:val="24"/>
                <w:szCs w:val="24"/>
                <w:highlight w:val="yellow"/>
                <w:lang w:val="en-US"/>
              </w:rPr>
            </w:pPr>
            <w:r w:rsidRPr="1FADD57B" w:rsidR="2A603A34">
              <w:rPr>
                <w:rFonts w:ascii="Arial" w:hAnsi="Arial" w:eastAsia="Arial" w:cs="Arial"/>
                <w:b w:val="0"/>
                <w:bCs w:val="0"/>
                <w:i w:val="0"/>
                <w:iCs w:val="0"/>
                <w:caps w:val="0"/>
                <w:smallCaps w:val="0"/>
                <w:noProof w:val="0"/>
                <w:color w:val="002060"/>
                <w:sz w:val="24"/>
                <w:szCs w:val="24"/>
                <w:highlight w:val="yellow"/>
                <w:lang w:val="en-US"/>
              </w:rPr>
              <w:t xml:space="preserve"> </w:t>
            </w:r>
          </w:p>
          <w:p w:rsidRPr="002741E6" w:rsidR="002741E6" w:rsidP="1FADD57B" w:rsidRDefault="002741E6" w14:paraId="6D90F5E4" w14:textId="6B17CAE9">
            <w:pPr>
              <w:spacing w:before="0" w:beforeAutospacing="off" w:after="0" w:afterAutospacing="off"/>
              <w:ind/>
              <w:jc w:val="left"/>
              <w:rPr>
                <w:rFonts w:ascii="Calibri" w:hAnsi="Calibri" w:eastAsia="Calibri" w:cs="Calibri"/>
                <w:b w:val="0"/>
                <w:bCs w:val="0"/>
                <w:i w:val="0"/>
                <w:iCs w:val="0"/>
                <w:caps w:val="0"/>
                <w:smallCaps w:val="0"/>
                <w:noProof w:val="0"/>
                <w:color w:val="002060"/>
                <w:sz w:val="22"/>
                <w:szCs w:val="22"/>
                <w:highlight w:val="yellow"/>
                <w:lang w:val="en-US"/>
              </w:rPr>
            </w:pPr>
            <w:r w:rsidRPr="1FADD57B" w:rsidR="2A603A34">
              <w:rPr>
                <w:rFonts w:ascii="Calibri" w:hAnsi="Calibri" w:eastAsia="Calibri" w:cs="Calibri"/>
                <w:b w:val="1"/>
                <w:bCs w:val="1"/>
                <w:i w:val="0"/>
                <w:iCs w:val="0"/>
                <w:caps w:val="0"/>
                <w:smallCaps w:val="0"/>
                <w:noProof w:val="0"/>
                <w:color w:val="002060"/>
                <w:sz w:val="22"/>
                <w:szCs w:val="22"/>
                <w:highlight w:val="yellow"/>
                <w:lang w:val="en-US"/>
              </w:rPr>
              <w:t>From:</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 Matthew Goldstein </w:t>
            </w:r>
            <w:hyperlink r:id="R6b0b10d0e4f44ffa">
              <w:r w:rsidRPr="1FADD57B" w:rsidR="2A603A34">
                <w:rPr>
                  <w:rStyle w:val="Hyperlink"/>
                  <w:rFonts w:ascii="Calibri" w:hAnsi="Calibri" w:eastAsia="Calibri" w:cs="Calibri"/>
                  <w:b w:val="0"/>
                  <w:bCs w:val="0"/>
                  <w:i w:val="0"/>
                  <w:iCs w:val="0"/>
                  <w:caps w:val="0"/>
                  <w:smallCaps w:val="0"/>
                  <w:noProof w:val="0"/>
                  <w:color w:val="002060"/>
                  <w:sz w:val="22"/>
                  <w:szCs w:val="22"/>
                  <w:highlight w:val="yellow"/>
                  <w:lang w:val="en-US"/>
                </w:rPr>
                <w:t>&lt;mgoldstein@peralta.edu</w:t>
              </w:r>
            </w:hyperlink>
            <w:r w:rsidRPr="1FADD57B" w:rsidR="2A603A34">
              <w:rPr>
                <w:rFonts w:ascii="Calibri" w:hAnsi="Calibri" w:eastAsia="Calibri" w:cs="Calibri"/>
                <w:b w:val="0"/>
                <w:bCs w:val="0"/>
                <w:i w:val="0"/>
                <w:iCs w:val="0"/>
                <w:caps w:val="0"/>
                <w:smallCaps w:val="0"/>
                <w:noProof w:val="0"/>
                <w:color w:val="002060"/>
                <w:sz w:val="22"/>
                <w:szCs w:val="22"/>
                <w:highlight w:val="yellow"/>
                <w:lang w:val="en-US"/>
              </w:rPr>
              <w:t>&gt;</w:t>
            </w:r>
            <w:r>
              <w:br/>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Sent: Monday, October 16, </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2023</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 4:28 PM</w:t>
            </w:r>
            <w:r>
              <w:br/>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To: Jannett Jackson </w:t>
            </w:r>
            <w:hyperlink r:id="Rf468c91f472345aa">
              <w:r w:rsidRPr="1FADD57B" w:rsidR="2A603A34">
                <w:rPr>
                  <w:rStyle w:val="Hyperlink"/>
                  <w:rFonts w:ascii="Calibri" w:hAnsi="Calibri" w:eastAsia="Calibri" w:cs="Calibri"/>
                  <w:b w:val="0"/>
                  <w:bCs w:val="0"/>
                  <w:i w:val="0"/>
                  <w:iCs w:val="0"/>
                  <w:caps w:val="0"/>
                  <w:smallCaps w:val="0"/>
                  <w:noProof w:val="0"/>
                  <w:color w:val="002060"/>
                  <w:sz w:val="22"/>
                  <w:szCs w:val="22"/>
                  <w:highlight w:val="yellow"/>
                  <w:lang w:val="en-US"/>
                </w:rPr>
                <w:t>&lt;jjackson@peralta.edu</w:t>
              </w:r>
            </w:hyperlink>
            <w:r w:rsidRPr="1FADD57B" w:rsidR="2A603A34">
              <w:rPr>
                <w:rFonts w:ascii="Calibri" w:hAnsi="Calibri" w:eastAsia="Calibri" w:cs="Calibri"/>
                <w:b w:val="0"/>
                <w:bCs w:val="0"/>
                <w:i w:val="0"/>
                <w:iCs w:val="0"/>
                <w:caps w:val="0"/>
                <w:smallCaps w:val="0"/>
                <w:noProof w:val="0"/>
                <w:color w:val="002060"/>
                <w:sz w:val="22"/>
                <w:szCs w:val="22"/>
                <w:highlight w:val="yellow"/>
                <w:lang w:val="en-US"/>
              </w:rPr>
              <w:t>&gt;</w:t>
            </w:r>
            <w:r>
              <w:br/>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Cc: </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Tachetta</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 Henry </w:t>
            </w:r>
            <w:hyperlink r:id="R3a74cf1991fc4035">
              <w:r w:rsidRPr="1FADD57B" w:rsidR="2A603A34">
                <w:rPr>
                  <w:rStyle w:val="Hyperlink"/>
                  <w:rFonts w:ascii="Calibri" w:hAnsi="Calibri" w:eastAsia="Calibri" w:cs="Calibri"/>
                  <w:b w:val="0"/>
                  <w:bCs w:val="0"/>
                  <w:i w:val="0"/>
                  <w:iCs w:val="0"/>
                  <w:caps w:val="0"/>
                  <w:smallCaps w:val="0"/>
                  <w:noProof w:val="0"/>
                  <w:color w:val="002060"/>
                  <w:sz w:val="22"/>
                  <w:szCs w:val="22"/>
                  <w:highlight w:val="yellow"/>
                  <w:lang w:val="en-US"/>
                </w:rPr>
                <w:t>&lt;tachettahenry@peralta.edu</w:t>
              </w:r>
            </w:hyperlink>
            <w:r w:rsidRPr="1FADD57B" w:rsidR="2A603A34">
              <w:rPr>
                <w:rFonts w:ascii="Calibri" w:hAnsi="Calibri" w:eastAsia="Calibri" w:cs="Calibri"/>
                <w:b w:val="0"/>
                <w:bCs w:val="0"/>
                <w:i w:val="0"/>
                <w:iCs w:val="0"/>
                <w:caps w:val="0"/>
                <w:smallCaps w:val="0"/>
                <w:noProof w:val="0"/>
                <w:color w:val="002060"/>
                <w:sz w:val="22"/>
                <w:szCs w:val="22"/>
                <w:highlight w:val="yellow"/>
                <w:lang w:val="en-US"/>
              </w:rPr>
              <w:t>&gt;</w:t>
            </w:r>
            <w:r>
              <w:br/>
            </w:r>
            <w:r w:rsidRPr="1FADD57B" w:rsidR="2A603A34">
              <w:rPr>
                <w:rFonts w:ascii="Calibri" w:hAnsi="Calibri" w:eastAsia="Calibri" w:cs="Calibri"/>
                <w:b w:val="0"/>
                <w:bCs w:val="0"/>
                <w:i w:val="0"/>
                <w:iCs w:val="0"/>
                <w:caps w:val="0"/>
                <w:smallCaps w:val="0"/>
                <w:noProof w:val="0"/>
                <w:color w:val="002060"/>
                <w:sz w:val="22"/>
                <w:szCs w:val="22"/>
                <w:highlight w:val="yellow"/>
                <w:lang w:val="en-US"/>
              </w:rPr>
              <w:t>Subject: new chancellor &amp; hiring of VCs</w:t>
            </w:r>
          </w:p>
          <w:p w:rsidRPr="002741E6" w:rsidR="002741E6" w:rsidP="1FADD57B" w:rsidRDefault="002741E6" w14:paraId="7CD25CF7" w14:textId="5D902798">
            <w:pPr>
              <w:spacing w:before="0" w:beforeAutospacing="off" w:after="160" w:afterAutospacing="off"/>
              <w:ind/>
              <w:jc w:val="left"/>
              <w:rPr>
                <w:rFonts w:ascii="Calibri" w:hAnsi="Calibri" w:eastAsia="Calibri" w:cs="Calibri"/>
                <w:b w:val="0"/>
                <w:bCs w:val="0"/>
                <w:i w:val="0"/>
                <w:iCs w:val="0"/>
                <w:caps w:val="0"/>
                <w:smallCaps w:val="0"/>
                <w:noProof w:val="0"/>
                <w:color w:val="002060"/>
                <w:sz w:val="22"/>
                <w:szCs w:val="22"/>
                <w:highlight w:val="yellow"/>
                <w:lang w:val="en-US"/>
              </w:rPr>
            </w:pPr>
          </w:p>
          <w:p w:rsidRPr="002741E6" w:rsidR="002741E6" w:rsidP="1FADD57B" w:rsidRDefault="002741E6" w14:paraId="55E2E4AE" w14:textId="74A12621">
            <w:pPr>
              <w:spacing w:before="0" w:beforeAutospacing="off" w:after="160" w:afterAutospacing="off"/>
              <w:ind/>
              <w:jc w:val="left"/>
              <w:rPr>
                <w:rFonts w:ascii="Calibri" w:hAnsi="Calibri" w:eastAsia="Calibri" w:cs="Calibri"/>
                <w:b w:val="0"/>
                <w:bCs w:val="0"/>
                <w:i w:val="0"/>
                <w:iCs w:val="0"/>
                <w:caps w:val="0"/>
                <w:smallCaps w:val="0"/>
                <w:noProof w:val="0"/>
                <w:color w:val="002060"/>
                <w:sz w:val="22"/>
                <w:szCs w:val="22"/>
                <w:highlight w:val="yellow"/>
                <w:lang w:val="en-US"/>
              </w:rPr>
            </w:pPr>
            <w:r w:rsidRPr="1FADD57B" w:rsidR="2A603A34">
              <w:rPr>
                <w:rFonts w:ascii="Calibri" w:hAnsi="Calibri" w:eastAsia="Calibri" w:cs="Calibri"/>
                <w:b w:val="0"/>
                <w:bCs w:val="0"/>
                <w:i w:val="0"/>
                <w:iCs w:val="0"/>
                <w:caps w:val="0"/>
                <w:smallCaps w:val="0"/>
                <w:noProof w:val="0"/>
                <w:color w:val="002060"/>
                <w:sz w:val="22"/>
                <w:szCs w:val="22"/>
                <w:highlight w:val="yellow"/>
                <w:lang w:val="en-US"/>
              </w:rPr>
              <w:t>Hi Dr. J,</w:t>
            </w:r>
            <w:r w:rsidRPr="1FADD57B" w:rsidR="2A603A34">
              <w:rPr>
                <w:rFonts w:ascii="Calibri" w:hAnsi="Calibri" w:eastAsia="Calibri" w:cs="Calibri"/>
                <w:b w:val="0"/>
                <w:bCs w:val="0"/>
                <w:i w:val="0"/>
                <w:iCs w:val="0"/>
                <w:caps w:val="0"/>
                <w:smallCaps w:val="0"/>
                <w:noProof w:val="0"/>
                <w:color w:val="002060"/>
                <w:sz w:val="22"/>
                <w:szCs w:val="22"/>
                <w:lang w:val="en-US"/>
              </w:rPr>
              <w:t xml:space="preserve"> </w:t>
            </w:r>
          </w:p>
          <w:p w:rsidRPr="002741E6" w:rsidR="002741E6" w:rsidP="1FADD57B" w:rsidRDefault="002741E6" w14:paraId="3389BB76" w14:textId="65F1A326">
            <w:pPr>
              <w:spacing w:before="0" w:beforeAutospacing="off" w:after="160" w:afterAutospacing="off"/>
              <w:ind/>
              <w:jc w:val="left"/>
              <w:rPr>
                <w:rFonts w:ascii="Calibri" w:hAnsi="Calibri" w:eastAsia="Calibri" w:cs="Calibri"/>
                <w:b w:val="0"/>
                <w:bCs w:val="0"/>
                <w:i w:val="0"/>
                <w:iCs w:val="0"/>
                <w:caps w:val="0"/>
                <w:smallCaps w:val="0"/>
                <w:noProof w:val="0"/>
                <w:color w:val="002060"/>
                <w:sz w:val="22"/>
                <w:szCs w:val="22"/>
                <w:highlight w:val="yellow"/>
                <w:lang w:val="en-US"/>
              </w:rPr>
            </w:pPr>
            <w:r w:rsidRPr="1FADD57B" w:rsidR="2A603A34">
              <w:rPr>
                <w:rFonts w:ascii="Calibri" w:hAnsi="Calibri" w:eastAsia="Calibri" w:cs="Calibri"/>
                <w:b w:val="0"/>
                <w:bCs w:val="0"/>
                <w:i w:val="0"/>
                <w:iCs w:val="0"/>
                <w:caps w:val="0"/>
                <w:smallCaps w:val="0"/>
                <w:noProof w:val="0"/>
                <w:color w:val="002060"/>
                <w:sz w:val="22"/>
                <w:szCs w:val="22"/>
                <w:highlight w:val="yellow"/>
                <w:lang w:val="en-US"/>
              </w:rPr>
              <w:t>Thanks for the productive meeting this afternoon.</w:t>
            </w:r>
            <w:r w:rsidRPr="1FADD57B" w:rsidR="2A603A34">
              <w:rPr>
                <w:rFonts w:ascii="Calibri" w:hAnsi="Calibri" w:eastAsia="Calibri" w:cs="Calibri"/>
                <w:b w:val="0"/>
                <w:bCs w:val="0"/>
                <w:i w:val="0"/>
                <w:iCs w:val="0"/>
                <w:caps w:val="0"/>
                <w:smallCaps w:val="0"/>
                <w:noProof w:val="0"/>
                <w:color w:val="002060"/>
                <w:sz w:val="22"/>
                <w:szCs w:val="22"/>
                <w:lang w:val="en-US"/>
              </w:rPr>
              <w:t xml:space="preserve"> </w:t>
            </w:r>
          </w:p>
          <w:p w:rsidRPr="002741E6" w:rsidR="002741E6" w:rsidP="1FADD57B" w:rsidRDefault="002741E6" w14:paraId="2205EC2C" w14:textId="0AC0503E">
            <w:pPr>
              <w:spacing w:before="0" w:beforeAutospacing="off" w:after="160" w:afterAutospacing="off"/>
              <w:ind/>
              <w:jc w:val="left"/>
              <w:rPr>
                <w:rFonts w:ascii="Calibri" w:hAnsi="Calibri" w:eastAsia="Calibri" w:cs="Calibri"/>
                <w:b w:val="0"/>
                <w:bCs w:val="0"/>
                <w:i w:val="0"/>
                <w:iCs w:val="0"/>
                <w:caps w:val="0"/>
                <w:smallCaps w:val="0"/>
                <w:noProof w:val="0"/>
                <w:color w:val="002060"/>
                <w:sz w:val="22"/>
                <w:szCs w:val="22"/>
                <w:highlight w:val="yellow"/>
                <w:lang w:val="en-US"/>
              </w:rPr>
            </w:pPr>
            <w:r w:rsidRPr="1FADD57B" w:rsidR="2A603A34">
              <w:rPr>
                <w:rFonts w:ascii="Calibri" w:hAnsi="Calibri" w:eastAsia="Calibri" w:cs="Calibri"/>
                <w:b w:val="0"/>
                <w:bCs w:val="0"/>
                <w:i w:val="0"/>
                <w:iCs w:val="0"/>
                <w:caps w:val="0"/>
                <w:smallCaps w:val="0"/>
                <w:noProof w:val="0"/>
                <w:color w:val="002060"/>
                <w:sz w:val="22"/>
                <w:szCs w:val="22"/>
                <w:highlight w:val="yellow"/>
                <w:lang w:val="en-US"/>
              </w:rPr>
              <w:t>I’m</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 following up with an email, per our discussion, to confirm my understanding of your office’s plan re the hiring of the new permanent chancellor and his/her/their team:</w:t>
            </w:r>
            <w:r w:rsidRPr="1FADD57B" w:rsidR="2A603A34">
              <w:rPr>
                <w:rFonts w:ascii="Calibri" w:hAnsi="Calibri" w:eastAsia="Calibri" w:cs="Calibri"/>
                <w:b w:val="0"/>
                <w:bCs w:val="0"/>
                <w:i w:val="0"/>
                <w:iCs w:val="0"/>
                <w:caps w:val="0"/>
                <w:smallCaps w:val="0"/>
                <w:noProof w:val="0"/>
                <w:color w:val="002060"/>
                <w:sz w:val="22"/>
                <w:szCs w:val="22"/>
                <w:lang w:val="en-US"/>
              </w:rPr>
              <w:t xml:space="preserve"> </w:t>
            </w:r>
          </w:p>
          <w:p w:rsidRPr="002741E6" w:rsidR="002741E6" w:rsidP="1FADD57B" w:rsidRDefault="002741E6" w14:paraId="0FB18867" w14:textId="6CD478BE">
            <w:pPr>
              <w:spacing w:before="0" w:beforeAutospacing="off" w:after="160" w:afterAutospacing="off"/>
              <w:ind/>
              <w:jc w:val="left"/>
              <w:rPr>
                <w:rFonts w:ascii="Calibri" w:hAnsi="Calibri" w:eastAsia="Calibri" w:cs="Calibri"/>
                <w:b w:val="0"/>
                <w:bCs w:val="0"/>
                <w:i w:val="0"/>
                <w:iCs w:val="0"/>
                <w:caps w:val="0"/>
                <w:smallCaps w:val="0"/>
                <w:noProof w:val="0"/>
                <w:color w:val="002060"/>
                <w:sz w:val="22"/>
                <w:szCs w:val="22"/>
                <w:highlight w:val="yellow"/>
                <w:lang w:val="en-US"/>
              </w:rPr>
            </w:pP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The incoming chancellor will </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participate</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 in making final decisions </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regarding</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 the hiring of three permanent VCs: Finance, DGS, and HR. While finalists for the VC of Finance position have already been </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identified</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 the public forums now scheduled for Oct. 20 will be postponed, and no final interviews will be conducted, until the new chancellor is available to take part in the </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selection</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 Likewise, no public forums or final interviews will be held for the other permanent VC positions without the participation of the incoming chancellor.</w:t>
            </w:r>
            <w:r w:rsidRPr="1FADD57B" w:rsidR="2A603A34">
              <w:rPr>
                <w:rFonts w:ascii="Calibri" w:hAnsi="Calibri" w:eastAsia="Calibri" w:cs="Calibri"/>
                <w:b w:val="0"/>
                <w:bCs w:val="0"/>
                <w:i w:val="0"/>
                <w:iCs w:val="0"/>
                <w:caps w:val="0"/>
                <w:smallCaps w:val="0"/>
                <w:noProof w:val="0"/>
                <w:color w:val="002060"/>
                <w:sz w:val="22"/>
                <w:szCs w:val="22"/>
                <w:lang w:val="en-US"/>
              </w:rPr>
              <w:t xml:space="preserve"> </w:t>
            </w:r>
          </w:p>
          <w:p w:rsidRPr="002741E6" w:rsidR="002741E6" w:rsidP="1FADD57B" w:rsidRDefault="002741E6" w14:paraId="1B2FACB5" w14:textId="3276B83B">
            <w:pPr>
              <w:spacing w:before="0" w:beforeAutospacing="off" w:after="160" w:afterAutospacing="off"/>
              <w:ind/>
              <w:jc w:val="left"/>
              <w:rPr>
                <w:rFonts w:ascii="Calibri" w:hAnsi="Calibri" w:eastAsia="Calibri" w:cs="Calibri"/>
                <w:b w:val="0"/>
                <w:bCs w:val="0"/>
                <w:i w:val="0"/>
                <w:iCs w:val="0"/>
                <w:caps w:val="0"/>
                <w:smallCaps w:val="0"/>
                <w:noProof w:val="0"/>
                <w:color w:val="002060"/>
                <w:sz w:val="22"/>
                <w:szCs w:val="22"/>
                <w:highlight w:val="yellow"/>
                <w:lang w:val="en-US"/>
              </w:rPr>
            </w:pP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As we discussed, </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I’d</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 like to share this note—and any reply you offer—with the DAS at its Oct. 17 meeting. VCs </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Droker</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 and Vasconcellos are usually on hand for the meeting, and they’re of course welcome to join the senate conversation.</w:t>
            </w:r>
            <w:r w:rsidRPr="1FADD57B" w:rsidR="2A603A34">
              <w:rPr>
                <w:rFonts w:ascii="Calibri" w:hAnsi="Calibri" w:eastAsia="Calibri" w:cs="Calibri"/>
                <w:b w:val="0"/>
                <w:bCs w:val="0"/>
                <w:i w:val="0"/>
                <w:iCs w:val="0"/>
                <w:caps w:val="0"/>
                <w:smallCaps w:val="0"/>
                <w:noProof w:val="0"/>
                <w:color w:val="002060"/>
                <w:sz w:val="22"/>
                <w:szCs w:val="22"/>
                <w:lang w:val="en-US"/>
              </w:rPr>
              <w:t xml:space="preserve"> </w:t>
            </w:r>
          </w:p>
          <w:p w:rsidRPr="002741E6" w:rsidR="002741E6" w:rsidP="1FADD57B" w:rsidRDefault="002741E6" w14:paraId="2E19094E" w14:textId="48BF48E4">
            <w:pPr>
              <w:spacing w:before="0" w:beforeAutospacing="off" w:after="160" w:afterAutospacing="off"/>
              <w:ind/>
              <w:jc w:val="left"/>
              <w:rPr>
                <w:rFonts w:ascii="Calibri" w:hAnsi="Calibri" w:eastAsia="Calibri" w:cs="Calibri"/>
                <w:b w:val="0"/>
                <w:bCs w:val="0"/>
                <w:i w:val="0"/>
                <w:iCs w:val="0"/>
                <w:caps w:val="0"/>
                <w:smallCaps w:val="0"/>
                <w:noProof w:val="0"/>
                <w:color w:val="002060"/>
                <w:sz w:val="22"/>
                <w:szCs w:val="22"/>
                <w:highlight w:val="yellow"/>
                <w:lang w:val="en-US"/>
              </w:rPr>
            </w:pP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Your openness to discussion and suggestions is much appreciated. I hope </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you’re</w:t>
            </w:r>
            <w:r w:rsidRPr="1FADD57B" w:rsidR="2A603A34">
              <w:rPr>
                <w:rFonts w:ascii="Calibri" w:hAnsi="Calibri" w:eastAsia="Calibri" w:cs="Calibri"/>
                <w:b w:val="0"/>
                <w:bCs w:val="0"/>
                <w:i w:val="0"/>
                <w:iCs w:val="0"/>
                <w:caps w:val="0"/>
                <w:smallCaps w:val="0"/>
                <w:noProof w:val="0"/>
                <w:color w:val="002060"/>
                <w:sz w:val="22"/>
                <w:szCs w:val="22"/>
                <w:highlight w:val="yellow"/>
                <w:lang w:val="en-US"/>
              </w:rPr>
              <w:t xml:space="preserve"> back to 100% very soon.</w:t>
            </w:r>
            <w:r w:rsidRPr="1FADD57B" w:rsidR="2A603A34">
              <w:rPr>
                <w:rFonts w:ascii="Calibri" w:hAnsi="Calibri" w:eastAsia="Calibri" w:cs="Calibri"/>
                <w:b w:val="0"/>
                <w:bCs w:val="0"/>
                <w:i w:val="0"/>
                <w:iCs w:val="0"/>
                <w:caps w:val="0"/>
                <w:smallCaps w:val="0"/>
                <w:noProof w:val="0"/>
                <w:color w:val="002060"/>
                <w:sz w:val="22"/>
                <w:szCs w:val="22"/>
                <w:lang w:val="en-US"/>
              </w:rPr>
              <w:t xml:space="preserve"> </w:t>
            </w:r>
          </w:p>
          <w:p w:rsidRPr="002741E6" w:rsidR="002741E6" w:rsidP="1FADD57B" w:rsidRDefault="002741E6" w14:paraId="1CD1752A" w14:textId="77734D81">
            <w:pPr>
              <w:spacing w:before="0" w:beforeAutospacing="off" w:after="160" w:afterAutospacing="off"/>
              <w:ind/>
              <w:jc w:val="left"/>
              <w:rPr>
                <w:rFonts w:ascii="Calibri" w:hAnsi="Calibri" w:eastAsia="Calibri" w:cs="Calibri"/>
                <w:b w:val="0"/>
                <w:bCs w:val="0"/>
                <w:i w:val="0"/>
                <w:iCs w:val="0"/>
                <w:caps w:val="0"/>
                <w:smallCaps w:val="0"/>
                <w:noProof w:val="0"/>
                <w:color w:val="002060"/>
                <w:sz w:val="22"/>
                <w:szCs w:val="22"/>
                <w:highlight w:val="yellow"/>
                <w:lang w:val="en-US"/>
              </w:rPr>
            </w:pPr>
            <w:r w:rsidRPr="1FADD57B" w:rsidR="2A603A34">
              <w:rPr>
                <w:rFonts w:ascii="Calibri" w:hAnsi="Calibri" w:eastAsia="Calibri" w:cs="Calibri"/>
                <w:b w:val="0"/>
                <w:bCs w:val="0"/>
                <w:i w:val="0"/>
                <w:iCs w:val="0"/>
                <w:caps w:val="0"/>
                <w:smallCaps w:val="0"/>
                <w:noProof w:val="0"/>
                <w:color w:val="002060"/>
                <w:sz w:val="22"/>
                <w:szCs w:val="22"/>
                <w:highlight w:val="yellow"/>
                <w:lang w:val="en-US"/>
              </w:rPr>
              <w:t>Best,</w:t>
            </w:r>
            <w:r w:rsidRPr="1FADD57B" w:rsidR="2A603A34">
              <w:rPr>
                <w:rFonts w:ascii="Calibri" w:hAnsi="Calibri" w:eastAsia="Calibri" w:cs="Calibri"/>
                <w:b w:val="0"/>
                <w:bCs w:val="0"/>
                <w:i w:val="0"/>
                <w:iCs w:val="0"/>
                <w:caps w:val="0"/>
                <w:smallCaps w:val="0"/>
                <w:noProof w:val="0"/>
                <w:color w:val="002060"/>
                <w:sz w:val="22"/>
                <w:szCs w:val="22"/>
                <w:lang w:val="en-US"/>
              </w:rPr>
              <w:t xml:space="preserve"> </w:t>
            </w:r>
          </w:p>
          <w:p w:rsidRPr="002741E6" w:rsidR="002741E6" w:rsidP="1FADD57B" w:rsidRDefault="002741E6" w14:paraId="270939E0" w14:textId="56B6B04A">
            <w:pPr>
              <w:spacing w:before="0" w:beforeAutospacing="off" w:after="160" w:afterAutospacing="off"/>
              <w:ind/>
              <w:jc w:val="left"/>
              <w:rPr>
                <w:rFonts w:ascii="Calibri" w:hAnsi="Calibri" w:eastAsia="Calibri" w:cs="Calibri"/>
                <w:b w:val="0"/>
                <w:bCs w:val="0"/>
                <w:i w:val="0"/>
                <w:iCs w:val="0"/>
                <w:caps w:val="0"/>
                <w:smallCaps w:val="0"/>
                <w:noProof w:val="0"/>
                <w:color w:val="002060"/>
                <w:sz w:val="22"/>
                <w:szCs w:val="22"/>
                <w:highlight w:val="yellow"/>
                <w:lang w:val="en-US"/>
              </w:rPr>
            </w:pPr>
            <w:r w:rsidRPr="1FADD57B" w:rsidR="2A603A34">
              <w:rPr>
                <w:rFonts w:ascii="Calibri" w:hAnsi="Calibri" w:eastAsia="Calibri" w:cs="Calibri"/>
                <w:b w:val="0"/>
                <w:bCs w:val="0"/>
                <w:i w:val="0"/>
                <w:iCs w:val="0"/>
                <w:caps w:val="0"/>
                <w:smallCaps w:val="0"/>
                <w:noProof w:val="0"/>
                <w:color w:val="002060"/>
                <w:sz w:val="22"/>
                <w:szCs w:val="22"/>
                <w:highlight w:val="yellow"/>
                <w:lang w:val="en-US"/>
              </w:rPr>
              <w:t>“G”</w:t>
            </w:r>
            <w:r w:rsidRPr="1FADD57B" w:rsidR="2A603A34">
              <w:rPr>
                <w:rFonts w:ascii="Calibri" w:hAnsi="Calibri" w:eastAsia="Calibri" w:cs="Calibri"/>
                <w:b w:val="0"/>
                <w:bCs w:val="0"/>
                <w:i w:val="0"/>
                <w:iCs w:val="0"/>
                <w:caps w:val="0"/>
                <w:smallCaps w:val="0"/>
                <w:noProof w:val="0"/>
                <w:color w:val="002060"/>
                <w:sz w:val="22"/>
                <w:szCs w:val="22"/>
                <w:lang w:val="en-US"/>
              </w:rPr>
              <w:t xml:space="preserve"> </w:t>
            </w:r>
          </w:p>
          <w:p w:rsidRPr="002741E6" w:rsidR="002741E6" w:rsidP="1FADD57B" w:rsidRDefault="002741E6" w14:paraId="27E31BBC" w14:textId="3D46D42D">
            <w:pPr>
              <w:spacing w:before="0" w:beforeAutospacing="off" w:after="0" w:afterAutospacing="off"/>
              <w:ind/>
              <w:jc w:val="left"/>
              <w:rPr>
                <w:rFonts w:ascii="Tahoma" w:hAnsi="Tahoma" w:eastAsia="Tahoma" w:cs="Tahoma"/>
                <w:b w:val="0"/>
                <w:bCs w:val="0"/>
                <w:i w:val="0"/>
                <w:iCs w:val="0"/>
                <w:caps w:val="0"/>
                <w:smallCaps w:val="0"/>
                <w:noProof w:val="0"/>
                <w:color w:val="002060"/>
                <w:sz w:val="19"/>
                <w:szCs w:val="19"/>
                <w:highlight w:val="yellow"/>
                <w:lang w:val="en-US"/>
              </w:rPr>
            </w:pPr>
            <w:r w:rsidRPr="1FADD57B" w:rsidR="2A603A34">
              <w:rPr>
                <w:rFonts w:ascii="Tahoma" w:hAnsi="Tahoma" w:eastAsia="Tahoma" w:cs="Tahoma"/>
                <w:b w:val="0"/>
                <w:bCs w:val="0"/>
                <w:i w:val="0"/>
                <w:iCs w:val="0"/>
                <w:caps w:val="0"/>
                <w:smallCaps w:val="0"/>
                <w:noProof w:val="0"/>
                <w:color w:val="002060"/>
                <w:sz w:val="19"/>
                <w:szCs w:val="19"/>
                <w:highlight w:val="yellow"/>
                <w:lang w:val="en-US"/>
              </w:rPr>
              <w:t>Matthew M. Goldstein, Ph.D.</w:t>
            </w:r>
          </w:p>
          <w:p w:rsidRPr="002741E6" w:rsidR="002741E6" w:rsidP="1FADD57B" w:rsidRDefault="002741E6" w14:paraId="4F558DA9" w14:textId="75E19905">
            <w:pPr>
              <w:spacing w:before="0" w:beforeAutospacing="off" w:after="0" w:afterAutospacing="off"/>
              <w:ind/>
              <w:jc w:val="left"/>
              <w:rPr>
                <w:rFonts w:ascii="Tahoma" w:hAnsi="Tahoma" w:eastAsia="Tahoma" w:cs="Tahoma"/>
                <w:b w:val="0"/>
                <w:bCs w:val="0"/>
                <w:i w:val="0"/>
                <w:iCs w:val="0"/>
                <w:caps w:val="0"/>
                <w:smallCaps w:val="0"/>
                <w:noProof w:val="0"/>
                <w:color w:val="002060"/>
                <w:sz w:val="19"/>
                <w:szCs w:val="19"/>
                <w:highlight w:val="yellow"/>
                <w:lang w:val="en-US"/>
              </w:rPr>
            </w:pPr>
            <w:r w:rsidRPr="1FADD57B" w:rsidR="2A603A34">
              <w:rPr>
                <w:rFonts w:ascii="Tahoma" w:hAnsi="Tahoma" w:eastAsia="Tahoma" w:cs="Tahoma"/>
                <w:b w:val="0"/>
                <w:bCs w:val="0"/>
                <w:i w:val="0"/>
                <w:iCs w:val="0"/>
                <w:caps w:val="0"/>
                <w:smallCaps w:val="0"/>
                <w:noProof w:val="0"/>
                <w:color w:val="002060"/>
                <w:sz w:val="19"/>
                <w:szCs w:val="19"/>
                <w:highlight w:val="yellow"/>
                <w:lang w:val="en-US"/>
              </w:rPr>
              <w:t>President, Peralta District Academic Senate</w:t>
            </w:r>
          </w:p>
          <w:p w:rsidRPr="002741E6" w:rsidR="002741E6" w:rsidP="1FADD57B" w:rsidRDefault="002741E6" w14:paraId="55F996FF" w14:textId="31FDDE26">
            <w:pPr>
              <w:pStyle w:val="Normal"/>
              <w:ind w:left="0"/>
              <w:rPr>
                <w:rFonts w:ascii="Arial" w:hAnsi="Arial" w:cs="Arial"/>
                <w:sz w:val="24"/>
                <w:szCs w:val="24"/>
              </w:rPr>
            </w:pPr>
          </w:p>
        </w:tc>
        <w:tc>
          <w:tcPr>
            <w:tcW w:w="3577" w:type="dxa"/>
            <w:tcMar/>
          </w:tcPr>
          <w:p w:rsidR="00F91316" w:rsidP="00F667B5" w:rsidRDefault="00F91316" w14:paraId="63228DCD" w14:textId="77777777">
            <w:pPr>
              <w:rPr>
                <w:rFonts w:ascii="Arial" w:hAnsi="Arial" w:cs="Arial"/>
                <w:sz w:val="24"/>
                <w:szCs w:val="24"/>
              </w:rPr>
            </w:pPr>
          </w:p>
        </w:tc>
      </w:tr>
      <w:tr w:rsidRPr="005E3414" w:rsidR="00F91316" w:rsidTr="4C041FC2" w14:paraId="4A51F9AA" w14:textId="77777777">
        <w:tc>
          <w:tcPr>
            <w:tcW w:w="4140" w:type="dxa"/>
            <w:tcMar/>
          </w:tcPr>
          <w:p w:rsidRPr="002741E6" w:rsidR="002741E6" w:rsidP="007B73FE" w:rsidRDefault="00F91316" w14:paraId="7DB2C3A5" w14:textId="19D9D4F2">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Mar/>
          </w:tcPr>
          <w:p w:rsidR="00F91316" w:rsidP="00F667B5" w:rsidRDefault="00F91316" w14:paraId="4E088228" w14:textId="77777777">
            <w:pPr>
              <w:rPr>
                <w:rFonts w:ascii="Arial" w:hAnsi="Arial" w:cs="Arial"/>
                <w:sz w:val="24"/>
                <w:szCs w:val="24"/>
              </w:rPr>
            </w:pPr>
          </w:p>
        </w:tc>
        <w:tc>
          <w:tcPr>
            <w:tcW w:w="3577" w:type="dxa"/>
            <w:tcMar/>
          </w:tcPr>
          <w:p w:rsidR="00F91316" w:rsidP="00F667B5" w:rsidRDefault="00F91316" w14:paraId="3776240E" w14:textId="77777777">
            <w:pPr>
              <w:rPr>
                <w:rFonts w:ascii="Arial" w:hAnsi="Arial" w:cs="Arial"/>
                <w:sz w:val="24"/>
                <w:szCs w:val="24"/>
              </w:rPr>
            </w:pPr>
          </w:p>
        </w:tc>
      </w:tr>
      <w:tr w:rsidRPr="005E3414" w:rsidR="00F91316" w:rsidTr="4C041FC2" w14:paraId="2441EE20" w14:textId="77777777">
        <w:tc>
          <w:tcPr>
            <w:tcW w:w="4140" w:type="dxa"/>
            <w:tcMar/>
          </w:tcPr>
          <w:p w:rsidRPr="004204AD" w:rsidR="00F91316" w:rsidP="007B73FE" w:rsidRDefault="00F91316" w14:paraId="45E3BAA9" w14:textId="3692D2D5">
            <w:pPr>
              <w:pStyle w:val="ListParagraph"/>
              <w:numPr>
                <w:ilvl w:val="0"/>
                <w:numId w:val="35"/>
              </w:numPr>
              <w:ind w:left="800" w:hanging="270"/>
              <w:rPr>
                <w:rFonts w:ascii="Arial" w:hAnsi="Arial" w:cs="Arial"/>
                <w:sz w:val="24"/>
                <w:szCs w:val="24"/>
              </w:rPr>
            </w:pPr>
            <w:r w:rsidRPr="0E3485BF" w:rsidR="223C381A">
              <w:rPr>
                <w:noProof w:val="0"/>
                <w:lang w:val="en-US"/>
              </w:rPr>
              <w:t>Budget planning calendar (Renbarger)</w:t>
            </w:r>
          </w:p>
        </w:tc>
        <w:tc>
          <w:tcPr>
            <w:tcW w:w="5850" w:type="dxa"/>
            <w:tcMar/>
          </w:tcPr>
          <w:p w:rsidRPr="005E3414" w:rsidR="00F91316" w:rsidP="0E3485BF" w:rsidRDefault="00F91316" w14:paraId="2CEF941C" w14:textId="2B3F7473">
            <w:pPr>
              <w:rPr>
                <w:rFonts w:ascii="Arial" w:hAnsi="Arial" w:cs="Arial"/>
                <w:sz w:val="24"/>
                <w:szCs w:val="24"/>
              </w:rPr>
            </w:pPr>
            <w:r w:rsidRPr="0E3485BF" w:rsidR="158EFB11">
              <w:rPr>
                <w:rFonts w:ascii="Arial" w:hAnsi="Arial" w:cs="Arial"/>
                <w:sz w:val="24"/>
                <w:szCs w:val="24"/>
              </w:rPr>
              <w:t>Tom R: PBC will meet Oct. 20</w:t>
            </w:r>
            <w:r w:rsidRPr="0E3485BF" w:rsidR="158EFB11">
              <w:rPr>
                <w:rFonts w:ascii="Arial" w:hAnsi="Arial" w:cs="Arial"/>
                <w:sz w:val="24"/>
                <w:szCs w:val="24"/>
                <w:vertAlign w:val="superscript"/>
              </w:rPr>
              <w:t>th</w:t>
            </w:r>
            <w:r w:rsidRPr="0E3485BF" w:rsidR="158EFB11">
              <w:rPr>
                <w:rFonts w:ascii="Arial" w:hAnsi="Arial" w:cs="Arial"/>
                <w:sz w:val="24"/>
                <w:szCs w:val="24"/>
              </w:rPr>
              <w:t xml:space="preserve">. The draft agenda lists </w:t>
            </w:r>
            <w:r w:rsidRPr="0E3485BF" w:rsidR="158EFB11">
              <w:rPr>
                <w:rFonts w:ascii="Arial" w:hAnsi="Arial" w:cs="Arial"/>
                <w:sz w:val="24"/>
                <w:szCs w:val="24"/>
              </w:rPr>
              <w:t>first</w:t>
            </w:r>
            <w:r w:rsidRPr="0E3485BF" w:rsidR="158EFB11">
              <w:rPr>
                <w:rFonts w:ascii="Arial" w:hAnsi="Arial" w:cs="Arial"/>
                <w:sz w:val="24"/>
                <w:szCs w:val="24"/>
              </w:rPr>
              <w:t xml:space="preserve"> item as considering approval of a first draft of the 24-25 budget. Everyone is encouraged to attend t</w:t>
            </w:r>
            <w:r w:rsidRPr="0E3485BF" w:rsidR="3968B71D">
              <w:rPr>
                <w:rFonts w:ascii="Arial" w:hAnsi="Arial" w:cs="Arial"/>
                <w:sz w:val="24"/>
                <w:szCs w:val="24"/>
              </w:rPr>
              <w:t xml:space="preserve">hat meeting. </w:t>
            </w:r>
            <w:r w:rsidRPr="0E3485BF" w:rsidR="5D427329">
              <w:rPr>
                <w:rFonts w:ascii="Arial" w:hAnsi="Arial" w:cs="Arial"/>
                <w:sz w:val="24"/>
                <w:szCs w:val="24"/>
              </w:rPr>
              <w:t>It’s</w:t>
            </w:r>
            <w:r w:rsidRPr="0E3485BF" w:rsidR="5D427329">
              <w:rPr>
                <w:rFonts w:ascii="Arial" w:hAnsi="Arial" w:cs="Arial"/>
                <w:sz w:val="24"/>
                <w:szCs w:val="24"/>
              </w:rPr>
              <w:t xml:space="preserve"> a zoom meeting, and all documents are expected to be attached to the PCCD announcement for the meeting. </w:t>
            </w:r>
          </w:p>
          <w:p w:rsidRPr="005E3414" w:rsidR="00F91316" w:rsidP="0E3485BF" w:rsidRDefault="00F91316" w14:paraId="1BD5D02C" w14:textId="1CFEC4A1">
            <w:pPr>
              <w:pStyle w:val="Normal"/>
              <w:rPr>
                <w:rFonts w:ascii="Arial" w:hAnsi="Arial" w:cs="Arial"/>
                <w:sz w:val="24"/>
                <w:szCs w:val="24"/>
              </w:rPr>
            </w:pPr>
          </w:p>
          <w:p w:rsidRPr="005E3414" w:rsidR="00F91316" w:rsidP="0E3485BF" w:rsidRDefault="00F91316" w14:paraId="6364FFE4" w14:textId="7F46D7F4">
            <w:pPr>
              <w:pStyle w:val="Normal"/>
              <w:rPr>
                <w:rFonts w:ascii="Arial" w:hAnsi="Arial" w:cs="Arial"/>
                <w:sz w:val="24"/>
                <w:szCs w:val="24"/>
              </w:rPr>
            </w:pPr>
            <w:r w:rsidRPr="0E3485BF" w:rsidR="5D427329">
              <w:rPr>
                <w:rFonts w:ascii="Arial" w:hAnsi="Arial" w:cs="Arial"/>
                <w:sz w:val="24"/>
                <w:szCs w:val="24"/>
              </w:rPr>
              <w:t xml:space="preserve">Donald Moore asked if DAS could </w:t>
            </w:r>
            <w:r w:rsidRPr="0E3485BF" w:rsidR="5D427329">
              <w:rPr>
                <w:rFonts w:ascii="Arial" w:hAnsi="Arial" w:cs="Arial"/>
                <w:sz w:val="24"/>
                <w:szCs w:val="24"/>
              </w:rPr>
              <w:t>come up with</w:t>
            </w:r>
            <w:r w:rsidRPr="0E3485BF" w:rsidR="5D427329">
              <w:rPr>
                <w:rFonts w:ascii="Arial" w:hAnsi="Arial" w:cs="Arial"/>
                <w:sz w:val="24"/>
                <w:szCs w:val="24"/>
              </w:rPr>
              <w:t xml:space="preserve"> a statement to deliver at the PBC meeting, which would include requesting </w:t>
            </w:r>
            <w:r w:rsidRPr="0E3485BF" w:rsidR="2A6986DA">
              <w:rPr>
                <w:rFonts w:ascii="Arial" w:hAnsi="Arial" w:cs="Arial"/>
                <w:sz w:val="24"/>
                <w:szCs w:val="24"/>
              </w:rPr>
              <w:t xml:space="preserve">a </w:t>
            </w:r>
            <w:r w:rsidRPr="0E3485BF" w:rsidR="2A6986DA">
              <w:rPr>
                <w:rFonts w:ascii="Arial" w:hAnsi="Arial" w:cs="Arial"/>
                <w:sz w:val="24"/>
                <w:szCs w:val="24"/>
              </w:rPr>
              <w:t>first-read</w:t>
            </w:r>
            <w:r w:rsidRPr="0E3485BF" w:rsidR="2A6986DA">
              <w:rPr>
                <w:rFonts w:ascii="Arial" w:hAnsi="Arial" w:cs="Arial"/>
                <w:sz w:val="24"/>
                <w:szCs w:val="24"/>
              </w:rPr>
              <w:t xml:space="preserve"> in April with consideration to follow in May. </w:t>
            </w:r>
          </w:p>
          <w:p w:rsidRPr="005E3414" w:rsidR="00F91316" w:rsidP="0E3485BF" w:rsidRDefault="00F91316" w14:paraId="2FFC6CA5" w14:textId="379176BA">
            <w:pPr>
              <w:pStyle w:val="Normal"/>
              <w:rPr>
                <w:rFonts w:ascii="Arial" w:hAnsi="Arial" w:cs="Arial"/>
                <w:sz w:val="24"/>
                <w:szCs w:val="24"/>
              </w:rPr>
            </w:pPr>
          </w:p>
          <w:p w:rsidRPr="005E3414" w:rsidR="00F91316" w:rsidP="0E3485BF" w:rsidRDefault="00F91316" w14:paraId="73F0B688" w14:textId="0B4B06C4">
            <w:pPr>
              <w:pStyle w:val="Normal"/>
              <w:rPr>
                <w:rFonts w:ascii="Arial" w:hAnsi="Arial" w:cs="Arial"/>
                <w:sz w:val="24"/>
                <w:szCs w:val="24"/>
              </w:rPr>
            </w:pPr>
            <w:r w:rsidRPr="0E3485BF" w:rsidR="2A6986DA">
              <w:rPr>
                <w:rFonts w:ascii="Arial" w:hAnsi="Arial" w:cs="Arial"/>
                <w:sz w:val="24"/>
                <w:szCs w:val="24"/>
              </w:rPr>
              <w:t>Matt</w:t>
            </w:r>
            <w:r w:rsidRPr="0E3485BF" w:rsidR="4B8D0D49">
              <w:rPr>
                <w:rFonts w:ascii="Arial" w:hAnsi="Arial" w:cs="Arial"/>
                <w:sz w:val="24"/>
                <w:szCs w:val="24"/>
              </w:rPr>
              <w:t>hew</w:t>
            </w:r>
            <w:r w:rsidRPr="0E3485BF" w:rsidR="2A6986DA">
              <w:rPr>
                <w:rFonts w:ascii="Arial" w:hAnsi="Arial" w:cs="Arial"/>
                <w:sz w:val="24"/>
                <w:szCs w:val="24"/>
              </w:rPr>
              <w:t xml:space="preserve"> G asked Donald to clarify whether he was suggesting a request that includes specific dates; Donald responded that his intent is to </w:t>
            </w:r>
            <w:r w:rsidRPr="0E3485BF" w:rsidR="2A6986DA">
              <w:rPr>
                <w:rFonts w:ascii="Arial" w:hAnsi="Arial" w:cs="Arial"/>
                <w:sz w:val="24"/>
                <w:szCs w:val="24"/>
              </w:rPr>
              <w:t>establish</w:t>
            </w:r>
            <w:r w:rsidRPr="0E3485BF" w:rsidR="2A6986DA">
              <w:rPr>
                <w:rFonts w:ascii="Arial" w:hAnsi="Arial" w:cs="Arial"/>
                <w:sz w:val="24"/>
                <w:szCs w:val="24"/>
              </w:rPr>
              <w:t xml:space="preserve"> a process that gives </w:t>
            </w:r>
            <w:r w:rsidRPr="0E3485BF" w:rsidR="39DEB025">
              <w:rPr>
                <w:rFonts w:ascii="Arial" w:hAnsi="Arial" w:cs="Arial"/>
                <w:sz w:val="24"/>
                <w:szCs w:val="24"/>
              </w:rPr>
              <w:t xml:space="preserve">DAS and other bodies a ‘doable’ chance to review proposed budgets with enough advance time to </w:t>
            </w:r>
            <w:r w:rsidRPr="0E3485BF" w:rsidR="39DEB025">
              <w:rPr>
                <w:rFonts w:ascii="Arial" w:hAnsi="Arial" w:cs="Arial"/>
                <w:sz w:val="24"/>
                <w:szCs w:val="24"/>
              </w:rPr>
              <w:t>actually study</w:t>
            </w:r>
            <w:r w:rsidRPr="0E3485BF" w:rsidR="39DEB025">
              <w:rPr>
                <w:rFonts w:ascii="Arial" w:hAnsi="Arial" w:cs="Arial"/>
                <w:sz w:val="24"/>
                <w:szCs w:val="24"/>
              </w:rPr>
              <w:t xml:space="preserve"> them and have </w:t>
            </w:r>
            <w:r w:rsidRPr="0E3485BF" w:rsidR="39DEB025">
              <w:rPr>
                <w:rFonts w:ascii="Arial" w:hAnsi="Arial" w:cs="Arial"/>
                <w:sz w:val="24"/>
                <w:szCs w:val="24"/>
              </w:rPr>
              <w:t>viable</w:t>
            </w:r>
            <w:r w:rsidRPr="0E3485BF" w:rsidR="39DEB025">
              <w:rPr>
                <w:rFonts w:ascii="Arial" w:hAnsi="Arial" w:cs="Arial"/>
                <w:sz w:val="24"/>
                <w:szCs w:val="24"/>
              </w:rPr>
              <w:t xml:space="preserve"> input on them. Matthew G replied </w:t>
            </w:r>
            <w:r w:rsidRPr="0E3485BF" w:rsidR="40454689">
              <w:rPr>
                <w:rFonts w:ascii="Arial" w:hAnsi="Arial" w:cs="Arial"/>
                <w:sz w:val="24"/>
                <w:szCs w:val="24"/>
              </w:rPr>
              <w:t>that he agrees with the need to see budget drafts earlier</w:t>
            </w:r>
            <w:r w:rsidRPr="0E3485BF" w:rsidR="08AFF39D">
              <w:rPr>
                <w:rFonts w:ascii="Arial" w:hAnsi="Arial" w:cs="Arial"/>
                <w:sz w:val="24"/>
                <w:szCs w:val="24"/>
              </w:rPr>
              <w:t xml:space="preserve">, despite the challenges of doing so that are inherent in the process having to ‘wait’ for the CA </w:t>
            </w:r>
            <w:r w:rsidRPr="0E3485BF" w:rsidR="585A3A11">
              <w:rPr>
                <w:rFonts w:ascii="Arial" w:hAnsi="Arial" w:cs="Arial"/>
                <w:sz w:val="24"/>
                <w:szCs w:val="24"/>
              </w:rPr>
              <w:t xml:space="preserve">Governor’s </w:t>
            </w:r>
            <w:r w:rsidRPr="0E3485BF" w:rsidR="585A3A11">
              <w:rPr>
                <w:rFonts w:ascii="Arial" w:hAnsi="Arial" w:cs="Arial"/>
                <w:sz w:val="24"/>
                <w:szCs w:val="24"/>
              </w:rPr>
              <w:t>initial</w:t>
            </w:r>
            <w:r w:rsidRPr="0E3485BF" w:rsidR="585A3A11">
              <w:rPr>
                <w:rFonts w:ascii="Arial" w:hAnsi="Arial" w:cs="Arial"/>
                <w:sz w:val="24"/>
                <w:szCs w:val="24"/>
              </w:rPr>
              <w:t xml:space="preserve"> budget announcement and then the ‘May Revise’. </w:t>
            </w:r>
          </w:p>
          <w:p w:rsidRPr="005E3414" w:rsidR="00F91316" w:rsidP="0E3485BF" w:rsidRDefault="00F91316" w14:paraId="0C24B02E" w14:textId="02A4F2EB">
            <w:pPr>
              <w:pStyle w:val="Normal"/>
              <w:rPr>
                <w:rFonts w:ascii="Arial" w:hAnsi="Arial" w:cs="Arial"/>
                <w:sz w:val="24"/>
                <w:szCs w:val="24"/>
              </w:rPr>
            </w:pPr>
          </w:p>
          <w:p w:rsidRPr="005E3414" w:rsidR="00F91316" w:rsidP="4C041FC2" w:rsidRDefault="00F91316" w14:paraId="12973730" w14:textId="3512870F">
            <w:pPr>
              <w:pStyle w:val="Normal"/>
              <w:rPr>
                <w:rFonts w:ascii="Arial" w:hAnsi="Arial" w:cs="Arial"/>
                <w:sz w:val="24"/>
                <w:szCs w:val="24"/>
              </w:rPr>
            </w:pPr>
            <w:r w:rsidRPr="4C041FC2" w:rsidR="22520886">
              <w:rPr>
                <w:rFonts w:ascii="Arial" w:hAnsi="Arial" w:cs="Arial"/>
                <w:sz w:val="24"/>
                <w:szCs w:val="24"/>
              </w:rPr>
              <w:t>Donald expressed that it would be wise to have dates certain in our request</w:t>
            </w:r>
            <w:r w:rsidRPr="4C041FC2" w:rsidR="47BB9894">
              <w:rPr>
                <w:rFonts w:ascii="Arial" w:hAnsi="Arial" w:cs="Arial"/>
                <w:sz w:val="24"/>
                <w:szCs w:val="24"/>
              </w:rPr>
              <w:t xml:space="preserve">. </w:t>
            </w:r>
          </w:p>
          <w:p w:rsidRPr="005E3414" w:rsidR="00F91316" w:rsidP="4C041FC2" w:rsidRDefault="00F91316" w14:paraId="142592E3" w14:textId="25593945">
            <w:pPr>
              <w:pStyle w:val="Normal"/>
              <w:rPr>
                <w:rFonts w:ascii="Arial" w:hAnsi="Arial" w:cs="Arial"/>
                <w:sz w:val="24"/>
                <w:szCs w:val="24"/>
              </w:rPr>
            </w:pPr>
          </w:p>
          <w:p w:rsidRPr="005E3414" w:rsidR="00F91316" w:rsidP="4C041FC2" w:rsidRDefault="00F91316" w14:paraId="4C7CBF4F" w14:textId="087AC31D">
            <w:pPr>
              <w:pStyle w:val="Normal"/>
              <w:rPr>
                <w:rFonts w:ascii="Arial" w:hAnsi="Arial" w:cs="Arial"/>
                <w:b w:val="1"/>
                <w:bCs w:val="1"/>
                <w:sz w:val="24"/>
                <w:szCs w:val="24"/>
              </w:rPr>
            </w:pPr>
            <w:r w:rsidRPr="4C041FC2" w:rsidR="1087EE01">
              <w:rPr>
                <w:rFonts w:ascii="Arial" w:hAnsi="Arial" w:cs="Arial"/>
                <w:b w:val="1"/>
                <w:bCs w:val="1"/>
                <w:sz w:val="24"/>
                <w:szCs w:val="24"/>
              </w:rPr>
              <w:t xml:space="preserve">Matthew G committed to working with College Senate presidents </w:t>
            </w:r>
            <w:r w:rsidRPr="4C041FC2" w:rsidR="5F64999F">
              <w:rPr>
                <w:rFonts w:ascii="Arial" w:hAnsi="Arial" w:cs="Arial"/>
                <w:b w:val="1"/>
                <w:bCs w:val="1"/>
                <w:sz w:val="24"/>
                <w:szCs w:val="24"/>
              </w:rPr>
              <w:t xml:space="preserve">and </w:t>
            </w:r>
            <w:r w:rsidRPr="4C041FC2" w:rsidR="1087EE01">
              <w:rPr>
                <w:rFonts w:ascii="Arial" w:hAnsi="Arial" w:cs="Arial"/>
                <w:b w:val="1"/>
                <w:bCs w:val="1"/>
                <w:sz w:val="24"/>
                <w:szCs w:val="24"/>
              </w:rPr>
              <w:t xml:space="preserve">preparing a solid proposal which he would bring to DAS in two weeks. </w:t>
            </w:r>
          </w:p>
        </w:tc>
        <w:tc>
          <w:tcPr>
            <w:tcW w:w="3577" w:type="dxa"/>
            <w:tcMar/>
          </w:tcPr>
          <w:p w:rsidR="002741E6" w:rsidP="002741E6" w:rsidRDefault="002741E6" w14:paraId="69D5E35F" w14:textId="52B75651">
            <w:pPr>
              <w:rPr>
                <w:rFonts w:ascii="Arial" w:hAnsi="Arial" w:cs="Arial"/>
                <w:sz w:val="24"/>
                <w:szCs w:val="24"/>
              </w:rPr>
            </w:pPr>
            <w:r>
              <w:rPr>
                <w:rFonts w:ascii="Arial" w:hAnsi="Arial" w:cs="Arial"/>
                <w:sz w:val="24"/>
                <w:szCs w:val="24"/>
              </w:rPr>
              <w:t xml:space="preserve">Motion to </w:t>
            </w:r>
            <w:r w:rsidRPr="00F9627C">
              <w:rPr>
                <w:rFonts w:ascii="Arial" w:hAnsi="Arial" w:cs="Arial"/>
                <w:sz w:val="24"/>
                <w:szCs w:val="24"/>
                <w:highlight w:val="yellow"/>
              </w:rPr>
              <w:t>XXX</w:t>
            </w:r>
            <w:r>
              <w:rPr>
                <w:rFonts w:ascii="Arial" w:hAnsi="Arial" w:cs="Arial"/>
                <w:sz w:val="24"/>
                <w:szCs w:val="24"/>
              </w:rPr>
              <w:t>.</w:t>
            </w:r>
          </w:p>
          <w:p w:rsidR="002741E6" w:rsidP="002741E6" w:rsidRDefault="002741E6" w14:paraId="4D809BF6" w14:textId="77777777">
            <w:pPr>
              <w:rPr>
                <w:rFonts w:ascii="Arial" w:hAnsi="Arial" w:cs="Arial"/>
                <w:sz w:val="24"/>
                <w:szCs w:val="24"/>
              </w:rPr>
            </w:pPr>
          </w:p>
          <w:p w:rsidR="002741E6" w:rsidP="002741E6" w:rsidRDefault="002741E6" w14:paraId="59EC0E26" w14:textId="77777777">
            <w:pPr>
              <w:rPr>
                <w:rFonts w:ascii="Arial" w:hAnsi="Arial" w:cs="Arial"/>
                <w:sz w:val="24"/>
                <w:szCs w:val="24"/>
              </w:rPr>
            </w:pPr>
            <w:r>
              <w:rPr>
                <w:rFonts w:ascii="Arial" w:hAnsi="Arial" w:cs="Arial"/>
                <w:sz w:val="24"/>
                <w:szCs w:val="24"/>
              </w:rPr>
              <w:t xml:space="preserve">Moved by: </w:t>
            </w:r>
          </w:p>
          <w:p w:rsidR="002741E6" w:rsidP="002741E6" w:rsidRDefault="002741E6" w14:paraId="4FE7A337" w14:textId="77777777">
            <w:pPr>
              <w:rPr>
                <w:rFonts w:ascii="Arial" w:hAnsi="Arial" w:cs="Arial"/>
                <w:sz w:val="24"/>
                <w:szCs w:val="24"/>
              </w:rPr>
            </w:pPr>
            <w:r>
              <w:rPr>
                <w:rFonts w:ascii="Arial" w:hAnsi="Arial" w:cs="Arial"/>
                <w:sz w:val="24"/>
                <w:szCs w:val="24"/>
              </w:rPr>
              <w:t xml:space="preserve">Seconded by: </w:t>
            </w:r>
          </w:p>
          <w:p w:rsidRPr="00BA7CAC" w:rsidR="00F91316" w:rsidP="002741E6" w:rsidRDefault="002741E6" w14:paraId="24A33556" w14:textId="45C6AAF6">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p>
        </w:tc>
      </w:tr>
      <w:tr w:rsidRPr="005E3414" w:rsidR="00F91316" w:rsidTr="4C041FC2" w14:paraId="295B0766" w14:textId="77777777">
        <w:tc>
          <w:tcPr>
            <w:tcW w:w="4140" w:type="dxa"/>
            <w:tcMar/>
          </w:tcPr>
          <w:p w:rsidRPr="004204AD" w:rsidR="00F91316" w:rsidP="007B73FE" w:rsidRDefault="00F91316" w14:paraId="1058F8DA" w14:textId="449B8B4B">
            <w:pPr>
              <w:pStyle w:val="ListParagraph"/>
              <w:numPr>
                <w:ilvl w:val="0"/>
                <w:numId w:val="35"/>
              </w:numPr>
              <w:ind w:left="800" w:hanging="270"/>
              <w:rPr>
                <w:rFonts w:ascii="Arial" w:hAnsi="Arial" w:cs="Arial"/>
                <w:sz w:val="24"/>
                <w:szCs w:val="24"/>
              </w:rPr>
            </w:pPr>
            <w:r w:rsidRPr="0E3485BF" w:rsidR="55A1B052">
              <w:rPr>
                <w:noProof w:val="0"/>
                <w:lang w:val="en-US"/>
              </w:rPr>
              <w:t>Review of ESC FTEF PowerPoint (Smithson)</w:t>
            </w:r>
          </w:p>
        </w:tc>
        <w:tc>
          <w:tcPr>
            <w:tcW w:w="5850" w:type="dxa"/>
            <w:tcMar/>
          </w:tcPr>
          <w:p w:rsidRPr="005E3414" w:rsidR="00F91316" w:rsidP="0E3485BF" w:rsidRDefault="00F91316" w14:paraId="4AC5658E" w14:textId="0164A56C">
            <w:pPr>
              <w:rPr>
                <w:rFonts w:ascii="Arial" w:hAnsi="Arial" w:cs="Arial"/>
                <w:sz w:val="24"/>
                <w:szCs w:val="24"/>
              </w:rPr>
            </w:pPr>
            <w:r w:rsidRPr="0E3485BF" w:rsidR="55A1B052">
              <w:rPr>
                <w:rFonts w:ascii="Arial" w:hAnsi="Arial" w:cs="Arial"/>
                <w:sz w:val="24"/>
                <w:szCs w:val="24"/>
              </w:rPr>
              <w:t>Jayne Smithson walked us through the recent FTES/FTEF proposal, presented last Friday Oct. 13</w:t>
            </w:r>
            <w:r w:rsidRPr="0E3485BF" w:rsidR="55A1B052">
              <w:rPr>
                <w:rFonts w:ascii="Arial" w:hAnsi="Arial" w:cs="Arial"/>
                <w:sz w:val="24"/>
                <w:szCs w:val="24"/>
                <w:vertAlign w:val="superscript"/>
              </w:rPr>
              <w:t>th</w:t>
            </w:r>
            <w:r w:rsidRPr="0E3485BF" w:rsidR="55A1B052">
              <w:rPr>
                <w:rFonts w:ascii="Arial" w:hAnsi="Arial" w:cs="Arial"/>
                <w:sz w:val="24"/>
                <w:szCs w:val="24"/>
              </w:rPr>
              <w:t xml:space="preserve"> at the PBC meeting: </w:t>
            </w:r>
            <w:hyperlink r:id="R2be8416bda024c77">
              <w:r w:rsidRPr="0E3485BF" w:rsidR="55A1B052">
                <w:rPr>
                  <w:rStyle w:val="Hyperlink"/>
                  <w:rFonts w:ascii="Arial" w:hAnsi="Arial" w:cs="Arial"/>
                  <w:sz w:val="24"/>
                  <w:szCs w:val="24"/>
                </w:rPr>
                <w:t>https://peralta4-my.sharepoint.com/:p:/r/personal/cweidenbach_peralta_edu/_layouts/15/Doc.aspx?sourcedoc=%7B7DDB1DB1-CCC3-4150-A1C3-2E05D55ED40C%7D&amp;file=PCCD%2024-25%20FTEF%20%20Presentation-EDcommittee-revisedpresentation.pptx&amp;action=edit&amp;mobileredirect=true</w:t>
              </w:r>
            </w:hyperlink>
          </w:p>
          <w:p w:rsidRPr="005E3414" w:rsidR="00F91316" w:rsidP="0E3485BF" w:rsidRDefault="00F91316" w14:paraId="03B17982" w14:textId="681EC8CB">
            <w:pPr>
              <w:pStyle w:val="Normal"/>
              <w:rPr>
                <w:rFonts w:ascii="Arial" w:hAnsi="Arial" w:cs="Arial"/>
                <w:sz w:val="24"/>
                <w:szCs w:val="24"/>
              </w:rPr>
            </w:pPr>
            <w:r w:rsidRPr="0E3485BF" w:rsidR="6516D99D">
              <w:rPr>
                <w:rFonts w:ascii="Arial" w:hAnsi="Arial" w:cs="Arial"/>
                <w:sz w:val="24"/>
                <w:szCs w:val="24"/>
              </w:rPr>
              <w:t>Slide #7 shows a proposed increase from 920 – 925FTEF for 24-25.</w:t>
            </w:r>
            <w:r w:rsidRPr="0E3485BF" w:rsidR="496A44AF">
              <w:rPr>
                <w:rFonts w:ascii="Arial" w:hAnsi="Arial" w:cs="Arial"/>
                <w:sz w:val="24"/>
                <w:szCs w:val="24"/>
              </w:rPr>
              <w:t xml:space="preserve"> -- Jayne opined that the increase is so slight that it does not meet the needs of the Colleges or the expectable enrollment demand. She wondered, however, where the DAC managers </w:t>
            </w:r>
            <w:r w:rsidRPr="0E3485BF" w:rsidR="16915860">
              <w:rPr>
                <w:rFonts w:ascii="Arial" w:hAnsi="Arial" w:cs="Arial"/>
                <w:sz w:val="24"/>
                <w:szCs w:val="24"/>
              </w:rPr>
              <w:t xml:space="preserve">were finding the $600,000-some to cover these costs. </w:t>
            </w:r>
          </w:p>
          <w:p w:rsidRPr="005E3414" w:rsidR="00F91316" w:rsidP="0E3485BF" w:rsidRDefault="00F91316" w14:paraId="634A2F57" w14:textId="6C1E65AA">
            <w:pPr>
              <w:pStyle w:val="Normal"/>
              <w:rPr>
                <w:rFonts w:ascii="Arial" w:hAnsi="Arial" w:cs="Arial"/>
                <w:sz w:val="24"/>
                <w:szCs w:val="24"/>
              </w:rPr>
            </w:pPr>
          </w:p>
          <w:p w:rsidRPr="005E3414" w:rsidR="00F91316" w:rsidP="0E3485BF" w:rsidRDefault="00F91316" w14:paraId="241A2263" w14:textId="54479A21">
            <w:pPr>
              <w:pStyle w:val="Normal"/>
              <w:rPr>
                <w:rFonts w:ascii="Arial" w:hAnsi="Arial" w:cs="Arial"/>
                <w:sz w:val="24"/>
                <w:szCs w:val="24"/>
              </w:rPr>
            </w:pPr>
            <w:r w:rsidRPr="0E3485BF" w:rsidR="4E59AE25">
              <w:rPr>
                <w:rFonts w:ascii="Arial" w:hAnsi="Arial" w:cs="Arial"/>
                <w:sz w:val="24"/>
                <w:szCs w:val="24"/>
              </w:rPr>
              <w:t xml:space="preserve">Matthew G shared that Acting VC Jones has proposed that input be </w:t>
            </w:r>
            <w:r w:rsidRPr="0E3485BF" w:rsidR="4E59AE25">
              <w:rPr>
                <w:rFonts w:ascii="Arial" w:hAnsi="Arial" w:cs="Arial"/>
                <w:sz w:val="24"/>
                <w:szCs w:val="24"/>
              </w:rPr>
              <w:t>submitted</w:t>
            </w:r>
            <w:r w:rsidRPr="0E3485BF" w:rsidR="4E59AE25">
              <w:rPr>
                <w:rFonts w:ascii="Arial" w:hAnsi="Arial" w:cs="Arial"/>
                <w:sz w:val="24"/>
                <w:szCs w:val="24"/>
              </w:rPr>
              <w:t xml:space="preserve"> directly through the District Finance website</w:t>
            </w:r>
            <w:r w:rsidRPr="0E3485BF" w:rsidR="39F51B64">
              <w:rPr>
                <w:rFonts w:ascii="Arial" w:hAnsi="Arial" w:cs="Arial"/>
                <w:sz w:val="24"/>
                <w:szCs w:val="24"/>
              </w:rPr>
              <w:t>. He will share the link:</w:t>
            </w:r>
            <w:r w:rsidRPr="0E3485BF" w:rsidR="283FB584">
              <w:rPr>
                <w:rFonts w:ascii="Arial" w:hAnsi="Arial" w:cs="Arial"/>
                <w:sz w:val="24"/>
                <w:szCs w:val="24"/>
              </w:rPr>
              <w:t xml:space="preserve"> </w:t>
            </w:r>
            <w:hyperlink r:id="R33ae8904edb24661">
              <w:r w:rsidRPr="0E3485BF" w:rsidR="283FB584">
                <w:rPr>
                  <w:rStyle w:val="Hyperlink"/>
                  <w:rFonts w:ascii="Arial" w:hAnsi="Arial" w:cs="Arial"/>
                  <w:sz w:val="24"/>
                  <w:szCs w:val="24"/>
                </w:rPr>
                <w:t>https://www.peralta.edu/finance/budget-focus-group</w:t>
              </w:r>
            </w:hyperlink>
          </w:p>
          <w:p w:rsidRPr="005E3414" w:rsidR="00F91316" w:rsidP="3A222A16" w:rsidRDefault="00F91316" w14:paraId="6101BC8A" w14:textId="312E39FF">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3A222A16" w:rsidR="050F513A">
              <w:rPr>
                <w:rFonts w:ascii="Arial" w:hAnsi="Arial" w:eastAsia="Arial" w:cs="Arial"/>
                <w:sz w:val="24"/>
                <w:szCs w:val="24"/>
              </w:rPr>
              <w:t xml:space="preserve">-- </w:t>
            </w:r>
            <w:r w:rsidRPr="3A222A16" w:rsidR="050F513A">
              <w:rPr>
                <w:rFonts w:ascii="Arial" w:hAnsi="Arial" w:eastAsia="Arial" w:cs="Arial"/>
                <w:b w:val="0"/>
                <w:bCs w:val="0"/>
                <w:i w:val="0"/>
                <w:iCs w:val="0"/>
                <w:caps w:val="0"/>
                <w:smallCaps w:val="0"/>
                <w:noProof w:val="0"/>
                <w:color w:val="000000" w:themeColor="text1" w:themeTint="FF" w:themeShade="FF"/>
                <w:sz w:val="24"/>
                <w:szCs w:val="24"/>
                <w:lang w:val="en-US"/>
              </w:rPr>
              <w:t xml:space="preserve">admin committed at the 10/13 ESC to review feedback, work it into the proposal where </w:t>
            </w:r>
            <w:r w:rsidRPr="3A222A16" w:rsidR="050F513A">
              <w:rPr>
                <w:rFonts w:ascii="Arial" w:hAnsi="Arial" w:eastAsia="Arial" w:cs="Arial"/>
                <w:b w:val="0"/>
                <w:bCs w:val="0"/>
                <w:i w:val="0"/>
                <w:iCs w:val="0"/>
                <w:caps w:val="0"/>
                <w:smallCaps w:val="0"/>
                <w:noProof w:val="0"/>
                <w:color w:val="000000" w:themeColor="text1" w:themeTint="FF" w:themeShade="FF"/>
                <w:sz w:val="24"/>
                <w:szCs w:val="24"/>
                <w:lang w:val="en-US"/>
              </w:rPr>
              <w:t>feasible</w:t>
            </w:r>
            <w:r w:rsidRPr="3A222A16" w:rsidR="050F513A">
              <w:rPr>
                <w:rFonts w:ascii="Arial" w:hAnsi="Arial" w:eastAsia="Arial" w:cs="Arial"/>
                <w:b w:val="0"/>
                <w:bCs w:val="0"/>
                <w:i w:val="0"/>
                <w:iCs w:val="0"/>
                <w:caps w:val="0"/>
                <w:smallCaps w:val="0"/>
                <w:noProof w:val="0"/>
                <w:color w:val="000000" w:themeColor="text1" w:themeTint="FF" w:themeShade="FF"/>
                <w:sz w:val="24"/>
                <w:szCs w:val="24"/>
                <w:lang w:val="en-US"/>
              </w:rPr>
              <w:t>, and explain why any unused recs were rejected.</w:t>
            </w:r>
          </w:p>
          <w:p w:rsidR="1FADD57B" w:rsidP="1FADD57B" w:rsidRDefault="1FADD57B" w14:paraId="066A1771" w14:textId="0A6E5FE9">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p>
          <w:p w:rsidRPr="005E3414" w:rsidR="00F91316" w:rsidP="0E3485BF" w:rsidRDefault="00F91316" w14:paraId="017EEE74" w14:textId="73A4FAAF">
            <w:pPr>
              <w:pStyle w:val="Normal"/>
              <w:rPr>
                <w:rFonts w:ascii="Arial" w:hAnsi="Arial" w:cs="Arial"/>
                <w:sz w:val="24"/>
                <w:szCs w:val="24"/>
              </w:rPr>
            </w:pPr>
            <w:r w:rsidRPr="4C041FC2" w:rsidR="3D69F8E4">
              <w:rPr>
                <w:rFonts w:ascii="Arial" w:hAnsi="Arial" w:cs="Arial"/>
                <w:sz w:val="24"/>
                <w:szCs w:val="24"/>
              </w:rPr>
              <w:t>Matthew F shared his recollection from the PBC meeting</w:t>
            </w:r>
            <w:r w:rsidRPr="4C041FC2" w:rsidR="3D69F8E4">
              <w:rPr>
                <w:rFonts w:ascii="Arial" w:hAnsi="Arial" w:cs="Arial"/>
                <w:sz w:val="24"/>
                <w:szCs w:val="24"/>
              </w:rPr>
              <w:t xml:space="preserve"> --</w:t>
            </w:r>
            <w:r w:rsidRPr="4C041FC2" w:rsidR="3D69F8E4">
              <w:rPr>
                <w:rFonts w:ascii="Arial" w:hAnsi="Arial" w:cs="Arial"/>
                <w:sz w:val="24"/>
                <w:szCs w:val="24"/>
              </w:rPr>
              <w:t xml:space="preserve"> He urged everyone to attend the upcoming PGC meeting</w:t>
            </w:r>
            <w:r w:rsidRPr="4C041FC2" w:rsidR="2BD2C013">
              <w:rPr>
                <w:rFonts w:ascii="Arial" w:hAnsi="Arial" w:cs="Arial"/>
                <w:sz w:val="24"/>
                <w:szCs w:val="24"/>
              </w:rPr>
              <w:t xml:space="preserve"> on Oct. 27</w:t>
            </w:r>
            <w:r w:rsidRPr="4C041FC2" w:rsidR="2BD2C013">
              <w:rPr>
                <w:rFonts w:ascii="Arial" w:hAnsi="Arial" w:cs="Arial"/>
                <w:sz w:val="24"/>
                <w:szCs w:val="24"/>
                <w:vertAlign w:val="superscript"/>
              </w:rPr>
              <w:t>th</w:t>
            </w:r>
            <w:r w:rsidRPr="4C041FC2" w:rsidR="2BD2C013">
              <w:rPr>
                <w:rFonts w:ascii="Arial" w:hAnsi="Arial" w:cs="Arial"/>
                <w:sz w:val="24"/>
                <w:szCs w:val="24"/>
              </w:rPr>
              <w:t>, 9am via Zoom</w:t>
            </w:r>
            <w:r w:rsidRPr="4C041FC2" w:rsidR="3D69F8E4">
              <w:rPr>
                <w:rFonts w:ascii="Arial" w:hAnsi="Arial" w:cs="Arial"/>
                <w:sz w:val="24"/>
                <w:szCs w:val="24"/>
              </w:rPr>
              <w:t xml:space="preserve">, where this proposal will again be presented and considered </w:t>
            </w:r>
            <w:r w:rsidRPr="4C041FC2" w:rsidR="3D69F8E4">
              <w:rPr>
                <w:rFonts w:ascii="Arial" w:hAnsi="Arial" w:cs="Arial"/>
                <w:sz w:val="24"/>
                <w:szCs w:val="24"/>
              </w:rPr>
              <w:t>for</w:t>
            </w:r>
            <w:r w:rsidRPr="4C041FC2" w:rsidR="3D69F8E4">
              <w:rPr>
                <w:rFonts w:ascii="Arial" w:hAnsi="Arial" w:cs="Arial"/>
                <w:sz w:val="24"/>
                <w:szCs w:val="24"/>
              </w:rPr>
              <w:t xml:space="preserve"> </w:t>
            </w:r>
            <w:r w:rsidRPr="4C041FC2" w:rsidR="12926C61">
              <w:rPr>
                <w:rFonts w:ascii="Arial" w:hAnsi="Arial" w:cs="Arial"/>
                <w:sz w:val="24"/>
                <w:szCs w:val="24"/>
              </w:rPr>
              <w:t>a recommendation to the Chancellor.</w:t>
            </w:r>
          </w:p>
          <w:p w:rsidRPr="005E3414" w:rsidR="00F91316" w:rsidP="0E3485BF" w:rsidRDefault="00F91316" w14:paraId="00B2FFCC" w14:textId="3DC48F47">
            <w:pPr>
              <w:pStyle w:val="Normal"/>
              <w:rPr>
                <w:rFonts w:ascii="Arial" w:hAnsi="Arial" w:cs="Arial"/>
                <w:sz w:val="24"/>
                <w:szCs w:val="24"/>
              </w:rPr>
            </w:pPr>
          </w:p>
          <w:p w:rsidRPr="005E3414" w:rsidR="00F91316" w:rsidP="0E3485BF" w:rsidRDefault="00F91316" w14:paraId="1B889F4F" w14:textId="0487E722">
            <w:pPr>
              <w:pStyle w:val="Normal"/>
              <w:rPr>
                <w:rFonts w:ascii="Arial" w:hAnsi="Arial" w:cs="Arial"/>
                <w:sz w:val="24"/>
                <w:szCs w:val="24"/>
              </w:rPr>
            </w:pPr>
            <w:r w:rsidRPr="0E3485BF" w:rsidR="4286AC87">
              <w:rPr>
                <w:rFonts w:ascii="Arial" w:hAnsi="Arial" w:cs="Arial"/>
                <w:sz w:val="24"/>
                <w:szCs w:val="24"/>
              </w:rPr>
              <w:t>Leslie</w:t>
            </w:r>
            <w:r w:rsidRPr="0E3485BF" w:rsidR="572595CE">
              <w:rPr>
                <w:rFonts w:ascii="Arial" w:hAnsi="Arial" w:cs="Arial"/>
                <w:sz w:val="24"/>
                <w:szCs w:val="24"/>
              </w:rPr>
              <w:t xml:space="preserve"> mentioned some of the critique shared earlier in the day at Laney’s Faculty Senate meeting. She further pointed out that although the proposal includes a very slight increase over 23-24, </w:t>
            </w:r>
            <w:r w:rsidRPr="0E3485BF" w:rsidR="66E49AB5">
              <w:rPr>
                <w:rFonts w:ascii="Arial" w:hAnsi="Arial" w:cs="Arial"/>
                <w:sz w:val="24"/>
                <w:szCs w:val="24"/>
              </w:rPr>
              <w:t xml:space="preserve">it cannot be considered budgeting for the kind of growth our colleges </w:t>
            </w:r>
            <w:r w:rsidRPr="0E3485BF" w:rsidR="66E49AB5">
              <w:rPr>
                <w:rFonts w:ascii="Arial" w:hAnsi="Arial" w:cs="Arial"/>
                <w:sz w:val="24"/>
                <w:szCs w:val="24"/>
              </w:rPr>
              <w:t>expect</w:t>
            </w:r>
            <w:r w:rsidRPr="0E3485BF" w:rsidR="66E49AB5">
              <w:rPr>
                <w:rFonts w:ascii="Arial" w:hAnsi="Arial" w:cs="Arial"/>
                <w:sz w:val="24"/>
                <w:szCs w:val="24"/>
              </w:rPr>
              <w:t xml:space="preserve"> and our district needs to strategically plan for, and b</w:t>
            </w:r>
            <w:r w:rsidRPr="0E3485BF" w:rsidR="46370D4E">
              <w:rPr>
                <w:rFonts w:ascii="Arial" w:hAnsi="Arial" w:cs="Arial"/>
                <w:sz w:val="24"/>
                <w:szCs w:val="24"/>
              </w:rPr>
              <w:t xml:space="preserve">udget for. </w:t>
            </w:r>
          </w:p>
          <w:p w:rsidRPr="005E3414" w:rsidR="00F91316" w:rsidP="0E3485BF" w:rsidRDefault="00F91316" w14:paraId="6B2D59A1" w14:textId="1D94B0B9">
            <w:pPr>
              <w:pStyle w:val="Normal"/>
              <w:rPr>
                <w:rFonts w:ascii="Arial" w:hAnsi="Arial" w:cs="Arial"/>
                <w:sz w:val="24"/>
                <w:szCs w:val="24"/>
              </w:rPr>
            </w:pPr>
          </w:p>
          <w:p w:rsidRPr="005E3414" w:rsidR="00F91316" w:rsidP="0E3485BF" w:rsidRDefault="00F91316" w14:paraId="4E1FD3BA" w14:textId="631BB956">
            <w:pPr>
              <w:pStyle w:val="Normal"/>
              <w:rPr>
                <w:rFonts w:ascii="Arial" w:hAnsi="Arial" w:cs="Arial"/>
                <w:sz w:val="24"/>
                <w:szCs w:val="24"/>
              </w:rPr>
            </w:pPr>
            <w:r w:rsidRPr="0E3485BF" w:rsidR="2EAB5D6C">
              <w:rPr>
                <w:rFonts w:ascii="Arial" w:hAnsi="Arial" w:cs="Arial"/>
                <w:sz w:val="24"/>
                <w:szCs w:val="24"/>
              </w:rPr>
              <w:t xml:space="preserve">Matthew F raised concern that the communication form Dr. Jones has offered does not allow </w:t>
            </w:r>
            <w:r w:rsidRPr="0E3485BF" w:rsidR="2EAB5D6C">
              <w:rPr>
                <w:rFonts w:ascii="Arial" w:hAnsi="Arial" w:cs="Arial"/>
                <w:sz w:val="24"/>
                <w:szCs w:val="24"/>
              </w:rPr>
              <w:t>respondents</w:t>
            </w:r>
            <w:r w:rsidRPr="0E3485BF" w:rsidR="2EAB5D6C">
              <w:rPr>
                <w:rFonts w:ascii="Arial" w:hAnsi="Arial" w:cs="Arial"/>
                <w:sz w:val="24"/>
                <w:szCs w:val="24"/>
              </w:rPr>
              <w:t xml:space="preserve"> to see or track what recommendations are </w:t>
            </w:r>
            <w:r w:rsidRPr="0E3485BF" w:rsidR="2EAB5D6C">
              <w:rPr>
                <w:rFonts w:ascii="Arial" w:hAnsi="Arial" w:cs="Arial"/>
                <w:sz w:val="24"/>
                <w:szCs w:val="24"/>
              </w:rPr>
              <w:t>submitted</w:t>
            </w:r>
            <w:r w:rsidRPr="0E3485BF" w:rsidR="2EAB5D6C">
              <w:rPr>
                <w:rFonts w:ascii="Arial" w:hAnsi="Arial" w:cs="Arial"/>
                <w:sz w:val="24"/>
                <w:szCs w:val="24"/>
              </w:rPr>
              <w:t>.</w:t>
            </w:r>
          </w:p>
          <w:p w:rsidRPr="005E3414" w:rsidR="00F91316" w:rsidP="0E3485BF" w:rsidRDefault="00F91316" w14:paraId="3C9E00FA" w14:textId="673B84D1">
            <w:pPr>
              <w:pStyle w:val="Normal"/>
              <w:rPr>
                <w:rFonts w:ascii="Arial" w:hAnsi="Arial" w:cs="Arial"/>
                <w:sz w:val="24"/>
                <w:szCs w:val="24"/>
              </w:rPr>
            </w:pPr>
          </w:p>
          <w:p w:rsidRPr="005E3414" w:rsidR="00F91316" w:rsidP="0E3485BF" w:rsidRDefault="00F91316" w14:paraId="68821399" w14:textId="15FE4239">
            <w:pPr>
              <w:pStyle w:val="Normal"/>
              <w:rPr>
                <w:rFonts w:ascii="Arial" w:hAnsi="Arial" w:cs="Arial"/>
                <w:sz w:val="24"/>
                <w:szCs w:val="24"/>
              </w:rPr>
            </w:pPr>
            <w:r w:rsidRPr="0E3485BF" w:rsidR="46370D4E">
              <w:rPr>
                <w:rFonts w:ascii="Arial" w:hAnsi="Arial" w:cs="Arial"/>
                <w:sz w:val="24"/>
                <w:szCs w:val="24"/>
              </w:rPr>
              <w:t xml:space="preserve">Chris W added that </w:t>
            </w:r>
            <w:r w:rsidRPr="0E3485BF" w:rsidR="769E1CF9">
              <w:rPr>
                <w:rFonts w:ascii="Arial" w:hAnsi="Arial" w:cs="Arial"/>
                <w:sz w:val="24"/>
                <w:szCs w:val="24"/>
              </w:rPr>
              <w:t xml:space="preserve">a serious deficiency in </w:t>
            </w:r>
            <w:r w:rsidRPr="0E3485BF" w:rsidR="3BF28553">
              <w:rPr>
                <w:rFonts w:ascii="Arial" w:hAnsi="Arial" w:cs="Arial"/>
                <w:sz w:val="24"/>
                <w:szCs w:val="24"/>
              </w:rPr>
              <w:t xml:space="preserve">the proposal is a complete lack of consideration of waitlist data, department chairs’ survey data, and anecdotal data from Counseling faculty and </w:t>
            </w:r>
            <w:r w:rsidRPr="0E3485BF" w:rsidR="34A02481">
              <w:rPr>
                <w:rFonts w:ascii="Arial" w:hAnsi="Arial" w:cs="Arial"/>
                <w:sz w:val="24"/>
                <w:szCs w:val="24"/>
              </w:rPr>
              <w:t xml:space="preserve">Admissions &amp; Records personnel. The idea of forecasting based on the past three years of expectedly ‘suppressed’ enrollment </w:t>
            </w:r>
            <w:r w:rsidRPr="0E3485BF" w:rsidR="474FB58B">
              <w:rPr>
                <w:rFonts w:ascii="Arial" w:hAnsi="Arial" w:cs="Arial"/>
                <w:sz w:val="24"/>
                <w:szCs w:val="24"/>
              </w:rPr>
              <w:t xml:space="preserve">(during the Covid emergency) does not seem to be smart data interpretation. And the </w:t>
            </w:r>
            <w:r w:rsidRPr="0E3485BF" w:rsidR="52977C4B">
              <w:rPr>
                <w:rFonts w:ascii="Arial" w:hAnsi="Arial" w:cs="Arial"/>
                <w:sz w:val="24"/>
                <w:szCs w:val="24"/>
              </w:rPr>
              <w:t xml:space="preserve">lack of vision toward real growth is disturbing. We </w:t>
            </w:r>
            <w:r w:rsidRPr="0E3485BF" w:rsidR="6279B2A5">
              <w:rPr>
                <w:rFonts w:ascii="Arial" w:hAnsi="Arial" w:cs="Arial"/>
                <w:sz w:val="24"/>
                <w:szCs w:val="24"/>
              </w:rPr>
              <w:t>need to get more people in the East Bay connected with EDU pathways!</w:t>
            </w:r>
          </w:p>
          <w:p w:rsidRPr="005E3414" w:rsidR="00F91316" w:rsidP="0E3485BF" w:rsidRDefault="00F91316" w14:paraId="521D3A91" w14:textId="53380734">
            <w:pPr>
              <w:pStyle w:val="Normal"/>
              <w:rPr>
                <w:rFonts w:ascii="Arial" w:hAnsi="Arial" w:cs="Arial"/>
                <w:sz w:val="24"/>
                <w:szCs w:val="24"/>
              </w:rPr>
            </w:pPr>
          </w:p>
          <w:p w:rsidRPr="005E3414" w:rsidR="00F91316" w:rsidP="0E3485BF" w:rsidRDefault="00F91316" w14:paraId="15662280" w14:textId="40B09BE6">
            <w:pPr>
              <w:pStyle w:val="Normal"/>
              <w:rPr>
                <w:rFonts w:ascii="Arial" w:hAnsi="Arial" w:cs="Arial"/>
                <w:sz w:val="24"/>
                <w:szCs w:val="24"/>
              </w:rPr>
            </w:pPr>
            <w:r w:rsidRPr="0E3485BF" w:rsidR="6279B2A5">
              <w:rPr>
                <w:rFonts w:ascii="Arial" w:hAnsi="Arial" w:cs="Arial"/>
                <w:sz w:val="24"/>
                <w:szCs w:val="24"/>
              </w:rPr>
              <w:t xml:space="preserve">Dan Lawson suggested that DAS draft a firm set of </w:t>
            </w:r>
            <w:r w:rsidRPr="0E3485BF" w:rsidR="6279B2A5">
              <w:rPr>
                <w:rFonts w:ascii="Arial" w:hAnsi="Arial" w:cs="Arial"/>
                <w:sz w:val="24"/>
                <w:szCs w:val="24"/>
              </w:rPr>
              <w:t>recommendations and</w:t>
            </w:r>
            <w:r w:rsidRPr="0E3485BF" w:rsidR="6279B2A5">
              <w:rPr>
                <w:rFonts w:ascii="Arial" w:hAnsi="Arial" w:cs="Arial"/>
                <w:sz w:val="24"/>
                <w:szCs w:val="24"/>
              </w:rPr>
              <w:t xml:space="preserve"> press for them at every opportunity. </w:t>
            </w:r>
          </w:p>
          <w:p w:rsidRPr="005E3414" w:rsidR="00F91316" w:rsidP="0E3485BF" w:rsidRDefault="00F91316" w14:paraId="11E28602" w14:textId="4047318C">
            <w:pPr>
              <w:pStyle w:val="Normal"/>
              <w:rPr>
                <w:rFonts w:ascii="Arial" w:hAnsi="Arial" w:cs="Arial"/>
                <w:sz w:val="24"/>
                <w:szCs w:val="24"/>
              </w:rPr>
            </w:pPr>
          </w:p>
          <w:p w:rsidRPr="005E3414" w:rsidR="00F91316" w:rsidP="0E3485BF" w:rsidRDefault="00F91316" w14:paraId="6FEABB75" w14:textId="1A3E6B8C">
            <w:pPr>
              <w:pStyle w:val="Normal"/>
              <w:rPr>
                <w:rFonts w:ascii="Arial" w:hAnsi="Arial" w:cs="Arial"/>
                <w:sz w:val="24"/>
                <w:szCs w:val="24"/>
              </w:rPr>
            </w:pPr>
            <w:r w:rsidRPr="0E3485BF" w:rsidR="44997FEE">
              <w:rPr>
                <w:rFonts w:ascii="Arial" w:hAnsi="Arial" w:cs="Arial"/>
                <w:sz w:val="24"/>
                <w:szCs w:val="24"/>
              </w:rPr>
              <w:t xml:space="preserve">Lowell B shared his ‘back of envelope’ calculation that the </w:t>
            </w:r>
            <w:r w:rsidRPr="0E3485BF" w:rsidR="44997FEE">
              <w:rPr>
                <w:rFonts w:ascii="Arial" w:hAnsi="Arial" w:cs="Arial"/>
                <w:sz w:val="24"/>
                <w:szCs w:val="24"/>
              </w:rPr>
              <w:t>District</w:t>
            </w:r>
            <w:r w:rsidRPr="0E3485BF" w:rsidR="44997FEE">
              <w:rPr>
                <w:rFonts w:ascii="Arial" w:hAnsi="Arial" w:cs="Arial"/>
                <w:sz w:val="24"/>
                <w:szCs w:val="24"/>
              </w:rPr>
              <w:t xml:space="preserve"> needs to grow </w:t>
            </w:r>
            <w:r w:rsidRPr="0E3485BF" w:rsidR="3B7CB3ED">
              <w:rPr>
                <w:rFonts w:ascii="Arial" w:hAnsi="Arial" w:cs="Arial"/>
                <w:sz w:val="24"/>
                <w:szCs w:val="24"/>
              </w:rPr>
              <w:t xml:space="preserve">much more than a paltry 5 FTEF increase </w:t>
            </w:r>
            <w:r w:rsidRPr="0E3485BF" w:rsidR="7CD7CEBB">
              <w:rPr>
                <w:rFonts w:ascii="Arial" w:hAnsi="Arial" w:cs="Arial"/>
                <w:sz w:val="24"/>
                <w:szCs w:val="24"/>
              </w:rPr>
              <w:t>-- in the short</w:t>
            </w:r>
            <w:r w:rsidRPr="0E3485BF" w:rsidR="41E34A51">
              <w:rPr>
                <w:rFonts w:ascii="Arial" w:hAnsi="Arial" w:cs="Arial"/>
                <w:sz w:val="24"/>
                <w:szCs w:val="24"/>
              </w:rPr>
              <w:t xml:space="preserve"> </w:t>
            </w:r>
            <w:r w:rsidRPr="0E3485BF" w:rsidR="7CD7CEBB">
              <w:rPr>
                <w:rFonts w:ascii="Arial" w:hAnsi="Arial" w:cs="Arial"/>
                <w:sz w:val="24"/>
                <w:szCs w:val="24"/>
              </w:rPr>
              <w:t xml:space="preserve">term, an FTEF of 1050 would make sense as the step to take for 24-25. This is what he thinks the ad-hoc committee exists to try to understand and plan for. </w:t>
            </w:r>
            <w:r w:rsidRPr="0E3485BF" w:rsidR="45698709">
              <w:rPr>
                <w:rFonts w:ascii="Arial" w:hAnsi="Arial" w:cs="Arial"/>
                <w:sz w:val="24"/>
                <w:szCs w:val="24"/>
              </w:rPr>
              <w:t>How do we (Peralta) take a ‘bottom-up’ approach to meeting latent student demand for classes?</w:t>
            </w:r>
          </w:p>
          <w:p w:rsidRPr="005E3414" w:rsidR="00F91316" w:rsidP="0E3485BF" w:rsidRDefault="00F91316" w14:paraId="39C0DA3E" w14:textId="54268453">
            <w:pPr>
              <w:pStyle w:val="Normal"/>
              <w:rPr>
                <w:rFonts w:ascii="Arial" w:hAnsi="Arial" w:cs="Arial"/>
                <w:sz w:val="24"/>
                <w:szCs w:val="24"/>
              </w:rPr>
            </w:pPr>
          </w:p>
          <w:p w:rsidRPr="005E3414" w:rsidR="00F91316" w:rsidP="0E3485BF" w:rsidRDefault="00F91316" w14:paraId="33F17291" w14:textId="7A691F9A">
            <w:pPr>
              <w:pStyle w:val="Normal"/>
              <w:rPr>
                <w:rFonts w:ascii="Arial" w:hAnsi="Arial" w:cs="Arial"/>
                <w:sz w:val="24"/>
                <w:szCs w:val="24"/>
              </w:rPr>
            </w:pPr>
            <w:r w:rsidRPr="0E3485BF" w:rsidR="7077AF02">
              <w:rPr>
                <w:rFonts w:ascii="Arial" w:hAnsi="Arial" w:cs="Arial"/>
                <w:sz w:val="24"/>
                <w:szCs w:val="24"/>
              </w:rPr>
              <w:t>Matthew F asked Lowell for clarification about 200 FTEF being needed to get ahead of ‘hold harmless’ funding, and Lowell said yes.</w:t>
            </w:r>
          </w:p>
          <w:p w:rsidRPr="005E3414" w:rsidR="00F91316" w:rsidP="0E3485BF" w:rsidRDefault="00F91316" w14:paraId="7C666540" w14:textId="12E5D47C">
            <w:pPr>
              <w:pStyle w:val="Normal"/>
              <w:rPr>
                <w:rFonts w:ascii="Arial" w:hAnsi="Arial" w:cs="Arial"/>
                <w:sz w:val="24"/>
                <w:szCs w:val="24"/>
              </w:rPr>
            </w:pPr>
          </w:p>
          <w:p w:rsidRPr="005E3414" w:rsidR="00F91316" w:rsidP="0E3485BF" w:rsidRDefault="00F91316" w14:paraId="67A156AC" w14:textId="161780BD">
            <w:pPr>
              <w:pStyle w:val="Normal"/>
              <w:rPr>
                <w:rFonts w:ascii="Arial" w:hAnsi="Arial" w:cs="Arial"/>
                <w:sz w:val="24"/>
                <w:szCs w:val="24"/>
              </w:rPr>
            </w:pPr>
            <w:r w:rsidRPr="0E3485BF" w:rsidR="7077AF02">
              <w:rPr>
                <w:rFonts w:ascii="Arial" w:hAnsi="Arial" w:cs="Arial"/>
                <w:sz w:val="24"/>
                <w:szCs w:val="24"/>
              </w:rPr>
              <w:t>Tom R then mentioned that the target of 125</w:t>
            </w:r>
            <w:r w:rsidRPr="0E3485BF" w:rsidR="76DE4566">
              <w:rPr>
                <w:rFonts w:ascii="Arial" w:hAnsi="Arial" w:cs="Arial"/>
                <w:sz w:val="24"/>
                <w:szCs w:val="24"/>
              </w:rPr>
              <w:t xml:space="preserve">0 FTEF would </w:t>
            </w:r>
            <w:r w:rsidRPr="0E3485BF" w:rsidR="76DE4566">
              <w:rPr>
                <w:rFonts w:ascii="Arial" w:hAnsi="Arial" w:cs="Arial"/>
                <w:sz w:val="24"/>
                <w:szCs w:val="24"/>
              </w:rPr>
              <w:t>actually be</w:t>
            </w:r>
            <w:r w:rsidRPr="0E3485BF" w:rsidR="76DE4566">
              <w:rPr>
                <w:rFonts w:ascii="Arial" w:hAnsi="Arial" w:cs="Arial"/>
                <w:sz w:val="24"/>
                <w:szCs w:val="24"/>
              </w:rPr>
              <w:t xml:space="preserve"> an increase of 300 FTEF over what is currently proposed for 24-25.</w:t>
            </w:r>
          </w:p>
          <w:p w:rsidRPr="005E3414" w:rsidR="00F91316" w:rsidP="0E3485BF" w:rsidRDefault="00F91316" w14:paraId="4F7843F0" w14:textId="284AD4E3">
            <w:pPr>
              <w:pStyle w:val="Normal"/>
              <w:rPr>
                <w:rFonts w:ascii="Arial" w:hAnsi="Arial" w:cs="Arial"/>
                <w:sz w:val="24"/>
                <w:szCs w:val="24"/>
              </w:rPr>
            </w:pPr>
          </w:p>
          <w:p w:rsidRPr="005E3414" w:rsidR="00F91316" w:rsidP="0E3485BF" w:rsidRDefault="00F91316" w14:paraId="404F71A7" w14:textId="166D46E2">
            <w:pPr>
              <w:pStyle w:val="Normal"/>
              <w:rPr>
                <w:rFonts w:ascii="Arial" w:hAnsi="Arial" w:cs="Arial"/>
                <w:sz w:val="24"/>
                <w:szCs w:val="24"/>
              </w:rPr>
            </w:pPr>
          </w:p>
        </w:tc>
        <w:tc>
          <w:tcPr>
            <w:tcW w:w="3577" w:type="dxa"/>
            <w:tcMar/>
          </w:tcPr>
          <w:p w:rsidR="002741E6" w:rsidP="002741E6" w:rsidRDefault="002741E6" w14:paraId="183DE015" w14:textId="5E774321">
            <w:pPr>
              <w:rPr>
                <w:rFonts w:ascii="Arial" w:hAnsi="Arial" w:cs="Arial"/>
                <w:sz w:val="24"/>
                <w:szCs w:val="24"/>
              </w:rPr>
            </w:pPr>
            <w:r>
              <w:rPr>
                <w:rFonts w:ascii="Arial" w:hAnsi="Arial" w:cs="Arial"/>
                <w:sz w:val="24"/>
                <w:szCs w:val="24"/>
              </w:rPr>
              <w:t>Motion to.</w:t>
            </w:r>
          </w:p>
          <w:p w:rsidR="002741E6" w:rsidP="002741E6" w:rsidRDefault="002741E6" w14:paraId="18CA543B" w14:textId="77777777">
            <w:pPr>
              <w:rPr>
                <w:rFonts w:ascii="Arial" w:hAnsi="Arial" w:cs="Arial"/>
                <w:sz w:val="24"/>
                <w:szCs w:val="24"/>
              </w:rPr>
            </w:pPr>
          </w:p>
          <w:p w:rsidR="002741E6" w:rsidP="002741E6" w:rsidRDefault="002741E6" w14:paraId="250E23AB" w14:textId="77777777">
            <w:pPr>
              <w:rPr>
                <w:rFonts w:ascii="Arial" w:hAnsi="Arial" w:cs="Arial"/>
                <w:sz w:val="24"/>
                <w:szCs w:val="24"/>
              </w:rPr>
            </w:pPr>
            <w:r>
              <w:rPr>
                <w:rFonts w:ascii="Arial" w:hAnsi="Arial" w:cs="Arial"/>
                <w:sz w:val="24"/>
                <w:szCs w:val="24"/>
              </w:rPr>
              <w:t xml:space="preserve">Moved by: </w:t>
            </w:r>
          </w:p>
          <w:p w:rsidR="002741E6" w:rsidP="002741E6" w:rsidRDefault="002741E6" w14:paraId="2A7B0E7F" w14:textId="77777777">
            <w:pPr>
              <w:rPr>
                <w:rFonts w:ascii="Arial" w:hAnsi="Arial" w:cs="Arial"/>
                <w:sz w:val="24"/>
                <w:szCs w:val="24"/>
              </w:rPr>
            </w:pPr>
            <w:r>
              <w:rPr>
                <w:rFonts w:ascii="Arial" w:hAnsi="Arial" w:cs="Arial"/>
                <w:sz w:val="24"/>
                <w:szCs w:val="24"/>
              </w:rPr>
              <w:t xml:space="preserve">Seconded by: </w:t>
            </w:r>
          </w:p>
          <w:p w:rsidRPr="00BA7CAC" w:rsidR="00F91316" w:rsidP="002741E6" w:rsidRDefault="002741E6" w14:paraId="2F3BEF60" w14:textId="4DE7DA87">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p>
        </w:tc>
      </w:tr>
      <w:tr w:rsidRPr="005E3414" w:rsidR="00F91316" w:rsidTr="4C041FC2" w14:paraId="21A16225" w14:textId="77777777">
        <w:tc>
          <w:tcPr>
            <w:tcW w:w="4140" w:type="dxa"/>
            <w:tcMar/>
          </w:tcPr>
          <w:p w:rsidRPr="00483A20" w:rsidR="00F91316" w:rsidP="00F667B5" w:rsidRDefault="00F91316" w14:paraId="24379F82" w14:textId="0974D779">
            <w:pPr>
              <w:pStyle w:val="ListParagraph"/>
              <w:rPr>
                <w:rFonts w:ascii="Arial" w:hAnsi="Arial" w:cs="Arial"/>
                <w:sz w:val="24"/>
                <w:szCs w:val="24"/>
              </w:rPr>
            </w:pPr>
            <w:r w:rsidRPr="0E3485BF" w:rsidR="7DC943B2">
              <w:rPr>
                <w:rFonts w:ascii="Arial" w:hAnsi="Arial" w:cs="Arial"/>
                <w:sz w:val="24"/>
                <w:szCs w:val="24"/>
              </w:rPr>
              <w:t>c. ICC</w:t>
            </w:r>
            <w:r w:rsidRPr="0E3485BF" w:rsidR="1278CCFF">
              <w:rPr>
                <w:rFonts w:ascii="Arial" w:hAnsi="Arial" w:cs="Arial"/>
                <w:sz w:val="24"/>
                <w:szCs w:val="24"/>
              </w:rPr>
              <w:t>s – I</w:t>
            </w:r>
            <w:r w:rsidRPr="0E3485BF" w:rsidR="1278CCFF">
              <w:rPr>
                <w:rFonts w:ascii="Arial" w:hAnsi="Arial" w:cs="Arial"/>
                <w:sz w:val="24"/>
                <w:szCs w:val="24"/>
              </w:rPr>
              <w:t>ndependen</w:t>
            </w:r>
            <w:r w:rsidRPr="0E3485BF" w:rsidR="1278CCFF">
              <w:rPr>
                <w:rFonts w:ascii="Arial" w:hAnsi="Arial" w:cs="Arial"/>
                <w:sz w:val="24"/>
                <w:szCs w:val="24"/>
              </w:rPr>
              <w:t xml:space="preserve">t Consultant Contracts </w:t>
            </w:r>
            <w:r w:rsidRPr="0E3485BF" w:rsidR="7DC943B2">
              <w:rPr>
                <w:rFonts w:ascii="Arial" w:hAnsi="Arial" w:cs="Arial"/>
                <w:sz w:val="24"/>
                <w:szCs w:val="24"/>
              </w:rPr>
              <w:t xml:space="preserve"> (Renbarger) </w:t>
            </w:r>
          </w:p>
        </w:tc>
        <w:tc>
          <w:tcPr>
            <w:tcW w:w="5850" w:type="dxa"/>
            <w:tcMar/>
          </w:tcPr>
          <w:p w:rsidRPr="005E3414" w:rsidR="00F91316" w:rsidP="0E3485BF" w:rsidRDefault="00F91316" w14:paraId="17C234D1" w14:textId="3E314A59">
            <w:pPr>
              <w:rPr>
                <w:rFonts w:ascii="Arial" w:hAnsi="Arial" w:cs="Arial"/>
                <w:sz w:val="24"/>
                <w:szCs w:val="24"/>
              </w:rPr>
            </w:pPr>
            <w:r w:rsidRPr="0E3485BF" w:rsidR="4F3D6E10">
              <w:rPr>
                <w:rFonts w:ascii="Arial" w:hAnsi="Arial" w:cs="Arial"/>
                <w:sz w:val="24"/>
                <w:szCs w:val="24"/>
              </w:rPr>
              <w:t xml:space="preserve">Tom R explained that currently </w:t>
            </w:r>
            <w:r w:rsidRPr="0E3485BF" w:rsidR="34F6770D">
              <w:rPr>
                <w:rFonts w:ascii="Arial" w:hAnsi="Arial" w:cs="Arial"/>
                <w:sz w:val="24"/>
                <w:szCs w:val="24"/>
              </w:rPr>
              <w:t xml:space="preserve">no process exists for </w:t>
            </w:r>
            <w:r w:rsidRPr="0E3485BF" w:rsidR="0EDC7E6C">
              <w:rPr>
                <w:rFonts w:ascii="Arial" w:hAnsi="Arial" w:cs="Arial"/>
                <w:sz w:val="24"/>
                <w:szCs w:val="24"/>
              </w:rPr>
              <w:t>tracking</w:t>
            </w:r>
            <w:r w:rsidRPr="0E3485BF" w:rsidR="34F6770D">
              <w:rPr>
                <w:rFonts w:ascii="Arial" w:hAnsi="Arial" w:cs="Arial"/>
                <w:sz w:val="24"/>
                <w:szCs w:val="24"/>
              </w:rPr>
              <w:t xml:space="preserve"> </w:t>
            </w:r>
            <w:r w:rsidRPr="0E3485BF" w:rsidR="01CFFB1F">
              <w:rPr>
                <w:rFonts w:ascii="Arial" w:hAnsi="Arial" w:cs="Arial"/>
                <w:sz w:val="24"/>
                <w:szCs w:val="24"/>
              </w:rPr>
              <w:t>progress</w:t>
            </w:r>
            <w:r w:rsidRPr="0E3485BF" w:rsidR="01CFFB1F">
              <w:rPr>
                <w:rFonts w:ascii="Arial" w:hAnsi="Arial" w:cs="Arial"/>
                <w:sz w:val="24"/>
                <w:szCs w:val="24"/>
              </w:rPr>
              <w:t xml:space="preserve"> of </w:t>
            </w:r>
            <w:r w:rsidRPr="0E3485BF" w:rsidR="34F6770D">
              <w:rPr>
                <w:rFonts w:ascii="Arial" w:hAnsi="Arial" w:cs="Arial"/>
                <w:sz w:val="24"/>
                <w:szCs w:val="24"/>
              </w:rPr>
              <w:t>ICC</w:t>
            </w:r>
            <w:r w:rsidRPr="0E3485BF" w:rsidR="0B002DBD">
              <w:rPr>
                <w:rFonts w:ascii="Arial" w:hAnsi="Arial" w:cs="Arial"/>
                <w:sz w:val="24"/>
                <w:szCs w:val="24"/>
              </w:rPr>
              <w:t>s, and several contracts crucial to departments at Merritt College are ‘stuck’.</w:t>
            </w:r>
          </w:p>
          <w:p w:rsidRPr="005E3414" w:rsidR="00F91316" w:rsidP="0E3485BF" w:rsidRDefault="00F91316" w14:paraId="023416F0" w14:textId="30762E38">
            <w:pPr>
              <w:pStyle w:val="Normal"/>
              <w:rPr>
                <w:rFonts w:ascii="Arial" w:hAnsi="Arial" w:cs="Arial"/>
                <w:sz w:val="24"/>
                <w:szCs w:val="24"/>
              </w:rPr>
            </w:pPr>
          </w:p>
          <w:p w:rsidRPr="005E3414" w:rsidR="00F91316" w:rsidP="0E3485BF" w:rsidRDefault="00F91316" w14:paraId="39DA8DC8" w14:textId="68EC6756">
            <w:pPr>
              <w:rPr>
                <w:rFonts w:ascii="Arial" w:hAnsi="Arial" w:cs="Arial"/>
                <w:sz w:val="24"/>
                <w:szCs w:val="24"/>
              </w:rPr>
            </w:pPr>
            <w:r w:rsidRPr="0E3485BF" w:rsidR="34F6770D">
              <w:rPr>
                <w:rFonts w:ascii="Arial" w:hAnsi="Arial" w:cs="Arial"/>
                <w:sz w:val="24"/>
                <w:szCs w:val="24"/>
              </w:rPr>
              <w:t xml:space="preserve">Donald mentioned that this is a long-standing problem that DAS has tried to address in the past. </w:t>
            </w:r>
          </w:p>
          <w:p w:rsidRPr="005E3414" w:rsidR="00F91316" w:rsidP="0E3485BF" w:rsidRDefault="00F91316" w14:paraId="77AA0ADF" w14:textId="056F3380">
            <w:pPr>
              <w:pStyle w:val="Normal"/>
              <w:rPr>
                <w:rFonts w:ascii="Arial" w:hAnsi="Arial" w:cs="Arial"/>
                <w:sz w:val="24"/>
                <w:szCs w:val="24"/>
              </w:rPr>
            </w:pPr>
          </w:p>
          <w:p w:rsidRPr="005E3414" w:rsidR="00F91316" w:rsidP="0E3485BF" w:rsidRDefault="00F91316" w14:paraId="7CEAD8EC" w14:textId="1DF4C114">
            <w:pPr>
              <w:pStyle w:val="Normal"/>
              <w:rPr>
                <w:rFonts w:ascii="Arial" w:hAnsi="Arial" w:cs="Arial"/>
                <w:sz w:val="24"/>
                <w:szCs w:val="24"/>
              </w:rPr>
            </w:pPr>
            <w:r w:rsidRPr="0E3485BF" w:rsidR="34F6770D">
              <w:rPr>
                <w:rFonts w:ascii="Arial" w:hAnsi="Arial" w:cs="Arial"/>
                <w:sz w:val="24"/>
                <w:szCs w:val="24"/>
              </w:rPr>
              <w:t xml:space="preserve">Tina V </w:t>
            </w:r>
            <w:r w:rsidRPr="0E3485BF" w:rsidR="34F6770D">
              <w:rPr>
                <w:rFonts w:ascii="Arial" w:hAnsi="Arial" w:cs="Arial"/>
                <w:sz w:val="24"/>
                <w:szCs w:val="24"/>
              </w:rPr>
              <w:t>stated</w:t>
            </w:r>
            <w:r w:rsidRPr="0E3485BF" w:rsidR="34F6770D">
              <w:rPr>
                <w:rFonts w:ascii="Arial" w:hAnsi="Arial" w:cs="Arial"/>
                <w:sz w:val="24"/>
                <w:szCs w:val="24"/>
              </w:rPr>
              <w:t xml:space="preserve"> that s</w:t>
            </w:r>
            <w:r w:rsidRPr="0E3485BF" w:rsidR="2C4FA414">
              <w:rPr>
                <w:rFonts w:ascii="Arial" w:hAnsi="Arial" w:cs="Arial"/>
                <w:sz w:val="24"/>
                <w:szCs w:val="24"/>
              </w:rPr>
              <w:t>he</w:t>
            </w:r>
            <w:r w:rsidRPr="0E3485BF" w:rsidR="34F6770D">
              <w:rPr>
                <w:rFonts w:ascii="Arial" w:hAnsi="Arial" w:cs="Arial"/>
                <w:sz w:val="24"/>
                <w:szCs w:val="24"/>
              </w:rPr>
              <w:t xml:space="preserve"> </w:t>
            </w:r>
            <w:r w:rsidRPr="0E3485BF" w:rsidR="2C4FA414">
              <w:rPr>
                <w:rFonts w:ascii="Arial" w:hAnsi="Arial" w:cs="Arial"/>
                <w:sz w:val="24"/>
                <w:szCs w:val="24"/>
              </w:rPr>
              <w:t xml:space="preserve">will follow up on efforts at the </w:t>
            </w:r>
            <w:r w:rsidRPr="0E3485BF" w:rsidR="34F6770D">
              <w:rPr>
                <w:rFonts w:ascii="Arial" w:hAnsi="Arial" w:cs="Arial"/>
                <w:sz w:val="24"/>
                <w:szCs w:val="24"/>
              </w:rPr>
              <w:t xml:space="preserve">DAC to </w:t>
            </w:r>
            <w:r w:rsidRPr="0E3485BF" w:rsidR="48F67BC3">
              <w:rPr>
                <w:rFonts w:ascii="Arial" w:hAnsi="Arial" w:cs="Arial"/>
                <w:sz w:val="24"/>
                <w:szCs w:val="24"/>
              </w:rPr>
              <w:t>move contracts along.</w:t>
            </w:r>
          </w:p>
          <w:p w:rsidRPr="005E3414" w:rsidR="00F91316" w:rsidP="0E3485BF" w:rsidRDefault="00F91316" w14:paraId="60333CD0" w14:textId="27075372">
            <w:pPr>
              <w:pStyle w:val="Normal"/>
              <w:rPr>
                <w:rFonts w:ascii="Arial" w:hAnsi="Arial" w:cs="Arial"/>
                <w:sz w:val="24"/>
                <w:szCs w:val="24"/>
              </w:rPr>
            </w:pPr>
          </w:p>
          <w:p w:rsidRPr="005E3414" w:rsidR="00F91316" w:rsidP="0E3485BF" w:rsidRDefault="00F91316" w14:paraId="4D69F1EA" w14:textId="0698C68E">
            <w:pPr>
              <w:rPr>
                <w:rFonts w:ascii="Arial" w:hAnsi="Arial" w:cs="Arial"/>
                <w:sz w:val="24"/>
                <w:szCs w:val="24"/>
              </w:rPr>
            </w:pPr>
            <w:r w:rsidRPr="0E3485BF" w:rsidR="34F6770D">
              <w:rPr>
                <w:rFonts w:ascii="Arial" w:hAnsi="Arial" w:cs="Arial"/>
                <w:sz w:val="24"/>
                <w:szCs w:val="24"/>
              </w:rPr>
              <w:t xml:space="preserve">Dr. </w:t>
            </w:r>
            <w:r w:rsidRPr="0E3485BF" w:rsidR="34F6770D">
              <w:rPr>
                <w:rFonts w:ascii="Arial" w:hAnsi="Arial" w:cs="Arial"/>
                <w:sz w:val="24"/>
                <w:szCs w:val="24"/>
              </w:rPr>
              <w:t>Droker</w:t>
            </w:r>
            <w:r w:rsidRPr="0E3485BF" w:rsidR="34F6770D">
              <w:rPr>
                <w:rFonts w:ascii="Arial" w:hAnsi="Arial" w:cs="Arial"/>
                <w:sz w:val="24"/>
                <w:szCs w:val="24"/>
              </w:rPr>
              <w:t xml:space="preserve"> added that she and the Chancellor are trying to </w:t>
            </w:r>
            <w:r w:rsidRPr="0E3485BF" w:rsidR="4814F863">
              <w:rPr>
                <w:rFonts w:ascii="Arial" w:hAnsi="Arial" w:cs="Arial"/>
                <w:sz w:val="24"/>
                <w:szCs w:val="24"/>
              </w:rPr>
              <w:t>find where in the approval chain some contracts are ‘stuck</w:t>
            </w:r>
            <w:r w:rsidRPr="0E3485BF" w:rsidR="4814F863">
              <w:rPr>
                <w:rFonts w:ascii="Arial" w:hAnsi="Arial" w:cs="Arial"/>
                <w:sz w:val="24"/>
                <w:szCs w:val="24"/>
              </w:rPr>
              <w:t>’,</w:t>
            </w:r>
            <w:r w:rsidRPr="0E3485BF" w:rsidR="4814F863">
              <w:rPr>
                <w:rFonts w:ascii="Arial" w:hAnsi="Arial" w:cs="Arial"/>
                <w:sz w:val="24"/>
                <w:szCs w:val="24"/>
              </w:rPr>
              <w:t xml:space="preserve"> and address whatever problems they find.</w:t>
            </w:r>
          </w:p>
          <w:p w:rsidRPr="005E3414" w:rsidR="00F91316" w:rsidP="0E3485BF" w:rsidRDefault="00F91316" w14:paraId="663D9AEB" w14:textId="415F043B">
            <w:pPr>
              <w:pStyle w:val="Normal"/>
              <w:rPr>
                <w:rFonts w:ascii="Arial" w:hAnsi="Arial" w:cs="Arial"/>
                <w:sz w:val="24"/>
                <w:szCs w:val="24"/>
              </w:rPr>
            </w:pPr>
          </w:p>
          <w:p w:rsidRPr="005E3414" w:rsidR="00F91316" w:rsidP="0E3485BF" w:rsidRDefault="00F91316" w14:paraId="4BA98E61" w14:textId="589C429B">
            <w:pPr>
              <w:rPr>
                <w:rFonts w:ascii="Arial" w:hAnsi="Arial" w:cs="Arial"/>
                <w:sz w:val="24"/>
                <w:szCs w:val="24"/>
              </w:rPr>
            </w:pPr>
            <w:r w:rsidRPr="0E3485BF" w:rsidR="34F6770D">
              <w:rPr>
                <w:rFonts w:ascii="Arial" w:hAnsi="Arial" w:cs="Arial"/>
                <w:sz w:val="24"/>
                <w:szCs w:val="24"/>
              </w:rPr>
              <w:t xml:space="preserve">Donald </w:t>
            </w:r>
            <w:r w:rsidRPr="0E3485BF" w:rsidR="34F6770D">
              <w:rPr>
                <w:rFonts w:ascii="Arial" w:hAnsi="Arial" w:cs="Arial"/>
                <w:sz w:val="24"/>
                <w:szCs w:val="24"/>
              </w:rPr>
              <w:t>stated</w:t>
            </w:r>
            <w:r w:rsidRPr="0E3485BF" w:rsidR="34F6770D">
              <w:rPr>
                <w:rFonts w:ascii="Arial" w:hAnsi="Arial" w:cs="Arial"/>
                <w:sz w:val="24"/>
                <w:szCs w:val="24"/>
              </w:rPr>
              <w:t xml:space="preserve"> that College Presidents need to have a role</w:t>
            </w:r>
          </w:p>
          <w:p w:rsidRPr="005E3414" w:rsidR="00F91316" w:rsidP="0E3485BF" w:rsidRDefault="00F91316" w14:paraId="378C767A" w14:textId="5D91A9E8">
            <w:pPr>
              <w:rPr>
                <w:rFonts w:ascii="Arial" w:hAnsi="Arial" w:cs="Arial"/>
                <w:sz w:val="24"/>
                <w:szCs w:val="24"/>
              </w:rPr>
            </w:pPr>
          </w:p>
          <w:p w:rsidRPr="005E3414" w:rsidR="00F91316" w:rsidP="0E3485BF" w:rsidRDefault="00F91316" w14:paraId="4E0766D8" w14:textId="7E3CAE65">
            <w:pPr>
              <w:rPr>
                <w:rFonts w:ascii="Arial" w:hAnsi="Arial" w:cs="Arial"/>
                <w:sz w:val="24"/>
                <w:szCs w:val="24"/>
              </w:rPr>
            </w:pPr>
            <w:r w:rsidRPr="0E3485BF" w:rsidR="34F6770D">
              <w:rPr>
                <w:rFonts w:ascii="Arial" w:hAnsi="Arial" w:cs="Arial"/>
                <w:sz w:val="24"/>
                <w:szCs w:val="24"/>
              </w:rPr>
              <w:t xml:space="preserve">Dr. </w:t>
            </w:r>
            <w:r w:rsidRPr="0E3485BF" w:rsidR="34F6770D">
              <w:rPr>
                <w:rFonts w:ascii="Arial" w:hAnsi="Arial" w:cs="Arial"/>
                <w:sz w:val="24"/>
                <w:szCs w:val="24"/>
              </w:rPr>
              <w:t>Droker</w:t>
            </w:r>
            <w:r w:rsidRPr="0E3485BF" w:rsidR="34F6770D">
              <w:rPr>
                <w:rFonts w:ascii="Arial" w:hAnsi="Arial" w:cs="Arial"/>
                <w:sz w:val="24"/>
                <w:szCs w:val="24"/>
              </w:rPr>
              <w:t xml:space="preserve"> said all ICCs are reviewed by the DAC’s legal department, as are all grants, and sometimes very ‘small’ details cause delays</w:t>
            </w:r>
            <w:r w:rsidRPr="0E3485BF" w:rsidR="7F591C06">
              <w:rPr>
                <w:rFonts w:ascii="Arial" w:hAnsi="Arial" w:cs="Arial"/>
                <w:sz w:val="24"/>
                <w:szCs w:val="24"/>
              </w:rPr>
              <w:t>.</w:t>
            </w:r>
          </w:p>
          <w:p w:rsidRPr="005E3414" w:rsidR="00F91316" w:rsidP="0E3485BF" w:rsidRDefault="00F91316" w14:paraId="34DA032A" w14:textId="012B6D32">
            <w:pPr>
              <w:pStyle w:val="Normal"/>
              <w:rPr>
                <w:rFonts w:ascii="Arial" w:hAnsi="Arial" w:cs="Arial"/>
                <w:sz w:val="24"/>
                <w:szCs w:val="24"/>
              </w:rPr>
            </w:pPr>
          </w:p>
          <w:p w:rsidRPr="005E3414" w:rsidR="00F91316" w:rsidP="4C041FC2" w:rsidRDefault="00F91316" w14:paraId="1175300C" w14:textId="71BE23D7">
            <w:pPr>
              <w:rPr>
                <w:rFonts w:ascii="Arial" w:hAnsi="Arial" w:cs="Arial"/>
                <w:b w:val="1"/>
                <w:bCs w:val="1"/>
                <w:sz w:val="24"/>
                <w:szCs w:val="24"/>
              </w:rPr>
            </w:pPr>
            <w:r w:rsidRPr="4C041FC2" w:rsidR="257925A7">
              <w:rPr>
                <w:rFonts w:ascii="Arial" w:hAnsi="Arial" w:cs="Arial"/>
                <w:b w:val="1"/>
                <w:bCs w:val="1"/>
                <w:sz w:val="24"/>
                <w:szCs w:val="24"/>
              </w:rPr>
              <w:t>Matthew G asked Tom R if he could make an itemized list of contracts that are ‘stuck</w:t>
            </w:r>
            <w:r w:rsidRPr="4C041FC2" w:rsidR="257925A7">
              <w:rPr>
                <w:rFonts w:ascii="Arial" w:hAnsi="Arial" w:cs="Arial"/>
                <w:b w:val="1"/>
                <w:bCs w:val="1"/>
                <w:sz w:val="24"/>
                <w:szCs w:val="24"/>
              </w:rPr>
              <w:t>’,</w:t>
            </w:r>
            <w:r w:rsidRPr="4C041FC2" w:rsidR="257925A7">
              <w:rPr>
                <w:rFonts w:ascii="Arial" w:hAnsi="Arial" w:cs="Arial"/>
                <w:b w:val="1"/>
                <w:bCs w:val="1"/>
                <w:sz w:val="24"/>
                <w:szCs w:val="24"/>
              </w:rPr>
              <w:t xml:space="preserve"> and Tom said he would.</w:t>
            </w:r>
            <w:r w:rsidRPr="4C041FC2" w:rsidR="58DB9BBE">
              <w:rPr>
                <w:rFonts w:ascii="Arial" w:hAnsi="Arial" w:cs="Arial"/>
                <w:b w:val="1"/>
                <w:bCs w:val="1"/>
                <w:sz w:val="24"/>
                <w:szCs w:val="24"/>
              </w:rPr>
              <w:t xml:space="preserve"> </w:t>
            </w:r>
          </w:p>
          <w:p w:rsidRPr="005E3414" w:rsidR="00F91316" w:rsidP="0E3485BF" w:rsidRDefault="00F91316" w14:paraId="567EC75B" w14:textId="623B452E">
            <w:pPr>
              <w:pStyle w:val="Normal"/>
              <w:rPr>
                <w:rFonts w:ascii="Arial" w:hAnsi="Arial" w:cs="Arial"/>
                <w:sz w:val="24"/>
                <w:szCs w:val="24"/>
              </w:rPr>
            </w:pPr>
          </w:p>
          <w:p w:rsidRPr="005E3414" w:rsidR="00F91316" w:rsidP="0E3485BF" w:rsidRDefault="00F91316" w14:paraId="1851177E" w14:textId="5F50B690">
            <w:pPr>
              <w:pStyle w:val="Normal"/>
              <w:rPr>
                <w:rFonts w:ascii="Arial" w:hAnsi="Arial" w:cs="Arial"/>
                <w:sz w:val="24"/>
                <w:szCs w:val="24"/>
              </w:rPr>
            </w:pPr>
            <w:r w:rsidRPr="0E3485BF" w:rsidR="6AF48945">
              <w:rPr>
                <w:rFonts w:ascii="Arial" w:hAnsi="Arial" w:cs="Arial"/>
                <w:sz w:val="24"/>
                <w:szCs w:val="24"/>
              </w:rPr>
              <w:t xml:space="preserve">Leslie echoed the concern raised by Donald, that this is a long-standing problem, and we need systemic repair </w:t>
            </w:r>
            <w:r w:rsidRPr="0E3485BF" w:rsidR="65122503">
              <w:rPr>
                <w:rFonts w:ascii="Arial" w:hAnsi="Arial" w:cs="Arial"/>
                <w:sz w:val="24"/>
                <w:szCs w:val="24"/>
              </w:rPr>
              <w:t xml:space="preserve">that will keep </w:t>
            </w:r>
            <w:r w:rsidRPr="0E3485BF" w:rsidR="3B47CB9B">
              <w:rPr>
                <w:rFonts w:ascii="Arial" w:hAnsi="Arial" w:cs="Arial"/>
                <w:sz w:val="24"/>
                <w:szCs w:val="24"/>
              </w:rPr>
              <w:t>this from recurring.</w:t>
            </w:r>
          </w:p>
          <w:p w:rsidRPr="005E3414" w:rsidR="00F91316" w:rsidP="0E3485BF" w:rsidRDefault="00F91316" w14:paraId="3EF5C643" w14:textId="1A7F45DD">
            <w:pPr>
              <w:pStyle w:val="Normal"/>
              <w:rPr>
                <w:rFonts w:ascii="Arial" w:hAnsi="Arial" w:cs="Arial"/>
                <w:sz w:val="24"/>
                <w:szCs w:val="24"/>
              </w:rPr>
            </w:pPr>
          </w:p>
          <w:p w:rsidRPr="005E3414" w:rsidR="00F91316" w:rsidP="0E3485BF" w:rsidRDefault="00F91316" w14:paraId="39743563" w14:textId="484FA220">
            <w:pPr>
              <w:pStyle w:val="Normal"/>
              <w:rPr>
                <w:rFonts w:ascii="Arial" w:hAnsi="Arial" w:cs="Arial"/>
                <w:sz w:val="24"/>
                <w:szCs w:val="24"/>
              </w:rPr>
            </w:pPr>
            <w:r w:rsidRPr="4C041FC2" w:rsidR="5AAB22EC">
              <w:rPr>
                <w:rFonts w:ascii="Arial" w:hAnsi="Arial" w:cs="Arial"/>
                <w:sz w:val="24"/>
                <w:szCs w:val="24"/>
              </w:rPr>
              <w:t xml:space="preserve">Dr. </w:t>
            </w:r>
            <w:r w:rsidRPr="4C041FC2" w:rsidR="5AAB22EC">
              <w:rPr>
                <w:rFonts w:ascii="Arial" w:hAnsi="Arial" w:cs="Arial"/>
                <w:sz w:val="24"/>
                <w:szCs w:val="24"/>
              </w:rPr>
              <w:t>Droker</w:t>
            </w:r>
            <w:r w:rsidRPr="4C041FC2" w:rsidR="5AAB22EC">
              <w:rPr>
                <w:rFonts w:ascii="Arial" w:hAnsi="Arial" w:cs="Arial"/>
                <w:sz w:val="24"/>
                <w:szCs w:val="24"/>
              </w:rPr>
              <w:t xml:space="preserve"> and Tina V concurred that Kathy Bader is</w:t>
            </w:r>
            <w:r w:rsidRPr="4C041FC2" w:rsidR="75B5DBB9">
              <w:rPr>
                <w:rFonts w:ascii="Arial" w:hAnsi="Arial" w:cs="Arial"/>
                <w:sz w:val="24"/>
                <w:szCs w:val="24"/>
              </w:rPr>
              <w:t xml:space="preserve"> </w:t>
            </w:r>
            <w:r w:rsidRPr="4C041FC2" w:rsidR="18E2D492">
              <w:rPr>
                <w:rFonts w:ascii="Arial" w:hAnsi="Arial" w:cs="Arial"/>
                <w:sz w:val="24"/>
                <w:szCs w:val="24"/>
              </w:rPr>
              <w:t>making progress in figuring these issues out.</w:t>
            </w:r>
          </w:p>
          <w:p w:rsidR="4C041FC2" w:rsidP="4C041FC2" w:rsidRDefault="4C041FC2" w14:paraId="1CD93DE0" w14:textId="2FE0F801">
            <w:pPr>
              <w:pStyle w:val="Normal"/>
              <w:rPr>
                <w:rFonts w:ascii="Arial" w:hAnsi="Arial" w:cs="Arial"/>
                <w:sz w:val="24"/>
                <w:szCs w:val="24"/>
              </w:rPr>
            </w:pPr>
          </w:p>
          <w:p w:rsidRPr="005E3414" w:rsidR="00F91316" w:rsidP="0E3485BF" w:rsidRDefault="00F91316" w14:paraId="4ACD2967" w14:textId="4FF72A95">
            <w:pPr>
              <w:pStyle w:val="Normal"/>
              <w:rPr>
                <w:rFonts w:ascii="Arial" w:hAnsi="Arial" w:cs="Arial"/>
                <w:sz w:val="24"/>
                <w:szCs w:val="24"/>
              </w:rPr>
            </w:pPr>
            <w:r w:rsidRPr="0E3485BF" w:rsidR="65122503">
              <w:rPr>
                <w:rFonts w:ascii="Arial" w:hAnsi="Arial" w:cs="Arial"/>
                <w:sz w:val="24"/>
                <w:szCs w:val="24"/>
              </w:rPr>
              <w:t xml:space="preserve">Guest Marla Leech raised the example that some Flex Day speakers and presenters have waited for two months or even more to be paid for their work in mid-August. </w:t>
            </w:r>
          </w:p>
          <w:p w:rsidRPr="005E3414" w:rsidR="00F91316" w:rsidP="0E3485BF" w:rsidRDefault="00F91316" w14:paraId="6A04D665" w14:textId="4F667E68">
            <w:pPr>
              <w:pStyle w:val="Normal"/>
              <w:rPr>
                <w:rFonts w:ascii="Arial" w:hAnsi="Arial" w:cs="Arial"/>
                <w:sz w:val="24"/>
                <w:szCs w:val="24"/>
              </w:rPr>
            </w:pPr>
          </w:p>
          <w:p w:rsidRPr="005E3414" w:rsidR="00F91316" w:rsidP="4C041FC2" w:rsidRDefault="00F91316" w14:paraId="3B601B1F" w14:textId="43D03576">
            <w:pPr>
              <w:pStyle w:val="Normal"/>
              <w:rPr>
                <w:rFonts w:ascii="Arial" w:hAnsi="Arial" w:cs="Arial"/>
                <w:b w:val="1"/>
                <w:bCs w:val="1"/>
                <w:sz w:val="24"/>
                <w:szCs w:val="24"/>
              </w:rPr>
            </w:pPr>
            <w:r w:rsidRPr="4C041FC2" w:rsidR="5B998422">
              <w:rPr>
                <w:rFonts w:ascii="Arial" w:hAnsi="Arial" w:cs="Arial"/>
                <w:sz w:val="24"/>
                <w:szCs w:val="24"/>
              </w:rPr>
              <w:t xml:space="preserve">Guest Liliana Moncada spoke to the delays experienced by the </w:t>
            </w:r>
            <w:r w:rsidRPr="4C041FC2" w:rsidR="5B998422">
              <w:rPr>
                <w:rFonts w:ascii="Arial" w:hAnsi="Arial" w:cs="Arial"/>
                <w:sz w:val="24"/>
                <w:szCs w:val="24"/>
              </w:rPr>
              <w:t>Undocu</w:t>
            </w:r>
            <w:r w:rsidRPr="4C041FC2" w:rsidR="5B998422">
              <w:rPr>
                <w:rFonts w:ascii="Arial" w:hAnsi="Arial" w:cs="Arial"/>
                <w:sz w:val="24"/>
                <w:szCs w:val="24"/>
              </w:rPr>
              <w:t xml:space="preserve">-Center staff, R.O.C., Veterans services, and others at Laney College. </w:t>
            </w:r>
            <w:r w:rsidRPr="4C041FC2" w:rsidR="5894A2AC">
              <w:rPr>
                <w:rFonts w:ascii="Arial" w:hAnsi="Arial" w:cs="Arial"/>
                <w:b w:val="1"/>
                <w:bCs w:val="1"/>
                <w:sz w:val="24"/>
                <w:szCs w:val="24"/>
              </w:rPr>
              <w:t xml:space="preserve">She asked if some form of ‘notification’ could be built in so the people </w:t>
            </w:r>
            <w:r w:rsidRPr="4C041FC2" w:rsidR="5894A2AC">
              <w:rPr>
                <w:rFonts w:ascii="Arial" w:hAnsi="Arial" w:cs="Arial"/>
                <w:b w:val="1"/>
                <w:bCs w:val="1"/>
                <w:sz w:val="24"/>
                <w:szCs w:val="24"/>
              </w:rPr>
              <w:t>submitting</w:t>
            </w:r>
            <w:r w:rsidRPr="4C041FC2" w:rsidR="5894A2AC">
              <w:rPr>
                <w:rFonts w:ascii="Arial" w:hAnsi="Arial" w:cs="Arial"/>
                <w:b w:val="1"/>
                <w:bCs w:val="1"/>
                <w:sz w:val="24"/>
                <w:szCs w:val="24"/>
              </w:rPr>
              <w:t xml:space="preserve"> ICC requests can at least know where their contracts stand.</w:t>
            </w:r>
          </w:p>
          <w:p w:rsidRPr="005E3414" w:rsidR="00F91316" w:rsidP="0E3485BF" w:rsidRDefault="00F91316" w14:paraId="2CA5A3ED" w14:textId="062DC30A">
            <w:pPr>
              <w:pStyle w:val="Normal"/>
              <w:rPr>
                <w:rFonts w:ascii="Arial" w:hAnsi="Arial" w:cs="Arial"/>
                <w:sz w:val="24"/>
                <w:szCs w:val="24"/>
              </w:rPr>
            </w:pPr>
          </w:p>
          <w:p w:rsidRPr="005E3414" w:rsidR="00F91316" w:rsidP="0E3485BF" w:rsidRDefault="00F91316" w14:paraId="3E2B1684" w14:textId="4556DAA3">
            <w:pPr>
              <w:pStyle w:val="Normal"/>
              <w:rPr>
                <w:rFonts w:ascii="Arial" w:hAnsi="Arial" w:cs="Arial"/>
                <w:sz w:val="24"/>
                <w:szCs w:val="24"/>
              </w:rPr>
            </w:pPr>
            <w:r w:rsidRPr="4C041FC2" w:rsidR="5B998422">
              <w:rPr>
                <w:rFonts w:ascii="Arial" w:hAnsi="Arial" w:cs="Arial"/>
                <w:sz w:val="24"/>
                <w:szCs w:val="24"/>
              </w:rPr>
              <w:t xml:space="preserve">Dan L. urged that a solution </w:t>
            </w:r>
            <w:r w:rsidRPr="4C041FC2" w:rsidR="78829D99">
              <w:rPr>
                <w:rFonts w:ascii="Arial" w:hAnsi="Arial" w:cs="Arial"/>
                <w:sz w:val="24"/>
                <w:szCs w:val="24"/>
              </w:rPr>
              <w:t xml:space="preserve">needs to be found </w:t>
            </w:r>
            <w:r w:rsidRPr="4C041FC2" w:rsidR="5B998422">
              <w:rPr>
                <w:rFonts w:ascii="Arial" w:hAnsi="Arial" w:cs="Arial"/>
                <w:sz w:val="24"/>
                <w:szCs w:val="24"/>
              </w:rPr>
              <w:t xml:space="preserve">to what seems like a frustrating systemic clerical </w:t>
            </w:r>
            <w:r w:rsidRPr="4C041FC2" w:rsidR="5B998422">
              <w:rPr>
                <w:rFonts w:ascii="Arial" w:hAnsi="Arial" w:cs="Arial"/>
                <w:sz w:val="24"/>
                <w:szCs w:val="24"/>
              </w:rPr>
              <w:t>snag that</w:t>
            </w:r>
            <w:r w:rsidRPr="4C041FC2" w:rsidR="5B998422">
              <w:rPr>
                <w:rFonts w:ascii="Arial" w:hAnsi="Arial" w:cs="Arial"/>
                <w:sz w:val="24"/>
                <w:szCs w:val="24"/>
              </w:rPr>
              <w:t xml:space="preserve"> prevents important work fro</w:t>
            </w:r>
            <w:r w:rsidRPr="4C041FC2" w:rsidR="45C8E4FF">
              <w:rPr>
                <w:rFonts w:ascii="Arial" w:hAnsi="Arial" w:cs="Arial"/>
                <w:sz w:val="24"/>
                <w:szCs w:val="24"/>
              </w:rPr>
              <w:t>m going forward.</w:t>
            </w:r>
          </w:p>
          <w:p w:rsidRPr="005E3414" w:rsidR="00F91316" w:rsidP="0E3485BF" w:rsidRDefault="00F91316" w14:paraId="72A78987" w14:textId="5562B1AE">
            <w:pPr>
              <w:pStyle w:val="Normal"/>
              <w:rPr>
                <w:rFonts w:ascii="Arial" w:hAnsi="Arial" w:cs="Arial"/>
                <w:sz w:val="24"/>
                <w:szCs w:val="24"/>
              </w:rPr>
            </w:pPr>
          </w:p>
          <w:p w:rsidRPr="005E3414" w:rsidR="00F91316" w:rsidP="0E3485BF" w:rsidRDefault="00F91316" w14:paraId="0B1B43F2" w14:textId="1A1F0E78">
            <w:pPr>
              <w:pStyle w:val="Normal"/>
              <w:rPr>
                <w:rFonts w:ascii="Arial" w:hAnsi="Arial" w:cs="Arial"/>
                <w:sz w:val="24"/>
                <w:szCs w:val="24"/>
              </w:rPr>
            </w:pPr>
            <w:r w:rsidRPr="0E3485BF" w:rsidR="065756CD">
              <w:rPr>
                <w:rFonts w:ascii="Arial" w:hAnsi="Arial" w:cs="Arial"/>
                <w:sz w:val="24"/>
                <w:szCs w:val="24"/>
              </w:rPr>
              <w:t xml:space="preserve">Tina V. cautioned everyone to not let anyone’s ICC-related work go forward without their being prior-approved. </w:t>
            </w:r>
          </w:p>
          <w:p w:rsidRPr="005E3414" w:rsidR="00F91316" w:rsidP="0E3485BF" w:rsidRDefault="00F91316" w14:paraId="1D2C4380" w14:textId="26ACFA67">
            <w:pPr>
              <w:pStyle w:val="Normal"/>
              <w:rPr>
                <w:rFonts w:ascii="Arial" w:hAnsi="Arial" w:cs="Arial"/>
                <w:sz w:val="24"/>
                <w:szCs w:val="24"/>
              </w:rPr>
            </w:pPr>
          </w:p>
          <w:p w:rsidRPr="005E3414" w:rsidR="00F91316" w:rsidP="0E3485BF" w:rsidRDefault="00F91316" w14:paraId="608E9592" w14:textId="3B650F77">
            <w:pPr>
              <w:pStyle w:val="Normal"/>
              <w:rPr>
                <w:rFonts w:ascii="Arial" w:hAnsi="Arial" w:cs="Arial"/>
                <w:sz w:val="24"/>
                <w:szCs w:val="24"/>
              </w:rPr>
            </w:pPr>
            <w:r w:rsidRPr="3A222A16" w:rsidR="09E0C5ED">
              <w:rPr>
                <w:rFonts w:ascii="Arial" w:hAnsi="Arial" w:cs="Arial"/>
                <w:sz w:val="24"/>
                <w:szCs w:val="24"/>
                <w:u w:val="single"/>
              </w:rPr>
              <w:t>Leslie</w:t>
            </w:r>
            <w:r w:rsidRPr="3A222A16" w:rsidR="0B706201">
              <w:rPr>
                <w:rFonts w:ascii="Arial" w:hAnsi="Arial" w:cs="Arial"/>
                <w:sz w:val="24"/>
                <w:szCs w:val="24"/>
              </w:rPr>
              <w:t xml:space="preserve"> asked if there were a published process for ICCs, and Dr </w:t>
            </w:r>
            <w:r w:rsidRPr="3A222A16" w:rsidR="0B706201">
              <w:rPr>
                <w:rFonts w:ascii="Arial" w:hAnsi="Arial" w:cs="Arial"/>
                <w:sz w:val="24"/>
                <w:szCs w:val="24"/>
              </w:rPr>
              <w:t>Droker</w:t>
            </w:r>
            <w:r w:rsidRPr="3A222A16" w:rsidR="0B706201">
              <w:rPr>
                <w:rFonts w:ascii="Arial" w:hAnsi="Arial" w:cs="Arial"/>
                <w:sz w:val="24"/>
                <w:szCs w:val="24"/>
              </w:rPr>
              <w:t xml:space="preserve"> shared the following link: </w:t>
            </w:r>
            <w:hyperlink r:id="Rf2f700f085344c58">
              <w:r w:rsidRPr="3A222A16" w:rsidR="0B706201">
                <w:rPr>
                  <w:rStyle w:val="Hyperlink"/>
                  <w:rFonts w:ascii="Arial" w:hAnsi="Arial" w:cs="Arial"/>
                  <w:sz w:val="24"/>
                  <w:szCs w:val="24"/>
                </w:rPr>
                <w:t>https://www.peralta.edu/finance/independentcontractorguildelines</w:t>
              </w:r>
            </w:hyperlink>
          </w:p>
          <w:p w:rsidRPr="005E3414" w:rsidR="00F91316" w:rsidP="0E3485BF" w:rsidRDefault="00F91316" w14:paraId="1E320240" w14:textId="55805A65">
            <w:pPr>
              <w:pStyle w:val="Normal"/>
              <w:rPr>
                <w:rFonts w:ascii="Arial" w:hAnsi="Arial" w:cs="Arial"/>
                <w:sz w:val="24"/>
                <w:szCs w:val="24"/>
              </w:rPr>
            </w:pPr>
          </w:p>
          <w:p w:rsidRPr="005E3414" w:rsidR="00F91316" w:rsidP="0E3485BF" w:rsidRDefault="00F91316" w14:paraId="04EF14B3" w14:textId="27970367">
            <w:pPr>
              <w:pStyle w:val="Normal"/>
              <w:rPr>
                <w:rFonts w:ascii="Arial" w:hAnsi="Arial" w:cs="Arial"/>
                <w:sz w:val="24"/>
                <w:szCs w:val="24"/>
              </w:rPr>
            </w:pPr>
          </w:p>
        </w:tc>
        <w:tc>
          <w:tcPr>
            <w:tcW w:w="3577" w:type="dxa"/>
            <w:tcMar/>
          </w:tcPr>
          <w:p w:rsidRPr="008D60FA" w:rsidR="00F91316" w:rsidP="00F667B5" w:rsidRDefault="00F91316" w14:paraId="62F9BBAA" w14:textId="77777777">
            <w:pPr>
              <w:rPr>
                <w:rFonts w:ascii="Arial" w:hAnsi="Arial" w:cs="Arial"/>
                <w:sz w:val="24"/>
                <w:szCs w:val="24"/>
                <w:highlight w:val="yellow"/>
              </w:rPr>
            </w:pPr>
          </w:p>
        </w:tc>
      </w:tr>
      <w:tr w:rsidRPr="005E3414" w:rsidR="00F91316" w:rsidTr="4C041FC2" w14:paraId="54E96AF4" w14:textId="77777777">
        <w:tc>
          <w:tcPr>
            <w:tcW w:w="4140" w:type="dxa"/>
            <w:tcMar/>
          </w:tcPr>
          <w:p w:rsidR="00F91316" w:rsidP="0E3485BF" w:rsidRDefault="00F91316" w14:paraId="78C6D566" w14:textId="3618D60A">
            <w:pPr>
              <w:pStyle w:val="ListParagraph"/>
              <w:rPr>
                <w:rFonts w:ascii="Arial" w:hAnsi="Arial" w:cs="Arial"/>
                <w:sz w:val="24"/>
                <w:szCs w:val="24"/>
              </w:rPr>
            </w:pPr>
            <w:r w:rsidRPr="0E3485BF" w:rsidR="1A8F06EE">
              <w:rPr>
                <w:rFonts w:ascii="Arial" w:hAnsi="Arial" w:cs="Arial"/>
                <w:sz w:val="24"/>
                <w:szCs w:val="24"/>
              </w:rPr>
              <w:t xml:space="preserve">d. </w:t>
            </w:r>
            <w:r w:rsidRPr="0E3485BF" w:rsidR="4C15F405">
              <w:rPr>
                <w:rFonts w:ascii="Arial" w:hAnsi="Arial" w:cs="Arial"/>
                <w:sz w:val="24"/>
                <w:szCs w:val="24"/>
              </w:rPr>
              <w:t xml:space="preserve">Chancellor Search Public Forums </w:t>
            </w:r>
          </w:p>
          <w:p w:rsidR="00F91316" w:rsidP="00F667B5" w:rsidRDefault="00F91316" w14:paraId="473EE2CF" w14:textId="4EDB131D">
            <w:pPr>
              <w:pStyle w:val="ListParagraph"/>
              <w:rPr>
                <w:rFonts w:ascii="Arial" w:hAnsi="Arial" w:cs="Arial"/>
                <w:sz w:val="24"/>
                <w:szCs w:val="24"/>
              </w:rPr>
            </w:pPr>
          </w:p>
        </w:tc>
        <w:tc>
          <w:tcPr>
            <w:tcW w:w="5850" w:type="dxa"/>
            <w:tcMar/>
          </w:tcPr>
          <w:p w:rsidRPr="005E3414" w:rsidR="00F91316" w:rsidP="0E3485BF" w:rsidRDefault="00F91316" w14:paraId="1252AB19" w14:textId="5F9BF7D9">
            <w:pPr>
              <w:rPr>
                <w:rFonts w:ascii="Arial" w:hAnsi="Arial" w:cs="Arial"/>
                <w:sz w:val="24"/>
                <w:szCs w:val="24"/>
              </w:rPr>
            </w:pPr>
            <w:r w:rsidRPr="0E3485BF" w:rsidR="4C15F405">
              <w:rPr>
                <w:rFonts w:ascii="Arial" w:hAnsi="Arial" w:cs="Arial"/>
                <w:sz w:val="24"/>
                <w:szCs w:val="24"/>
              </w:rPr>
              <w:t>Matthew G laid out the planned process, which includes public forums on Wednesday, Oct. 25</w:t>
            </w:r>
            <w:r w:rsidRPr="0E3485BF" w:rsidR="4C15F405">
              <w:rPr>
                <w:rFonts w:ascii="Arial" w:hAnsi="Arial" w:cs="Arial"/>
                <w:sz w:val="24"/>
                <w:szCs w:val="24"/>
                <w:vertAlign w:val="superscript"/>
              </w:rPr>
              <w:t>th</w:t>
            </w:r>
            <w:r w:rsidRPr="0E3485BF" w:rsidR="4C15F405">
              <w:rPr>
                <w:rFonts w:ascii="Arial" w:hAnsi="Arial" w:cs="Arial"/>
                <w:sz w:val="24"/>
                <w:szCs w:val="24"/>
              </w:rPr>
              <w:t xml:space="preserve">. VC of Marketing Mark Johnson informed Pres. Goldstein that the planned process allows only </w:t>
            </w:r>
            <w:r w:rsidRPr="0E3485BF" w:rsidR="63A6B56B">
              <w:rPr>
                <w:rFonts w:ascii="Arial" w:hAnsi="Arial" w:cs="Arial"/>
                <w:sz w:val="24"/>
                <w:szCs w:val="24"/>
              </w:rPr>
              <w:t xml:space="preserve">pre-submitted, prescreened questions; Matthew is suggesting that DAS request that </w:t>
            </w:r>
            <w:r w:rsidRPr="0E3485BF" w:rsidR="642AE78D">
              <w:rPr>
                <w:rFonts w:ascii="Arial" w:hAnsi="Arial" w:cs="Arial"/>
                <w:sz w:val="24"/>
                <w:szCs w:val="24"/>
              </w:rPr>
              <w:t xml:space="preserve">the public forums be done </w:t>
            </w:r>
            <w:r w:rsidRPr="0E3485BF" w:rsidR="642AE78D">
              <w:rPr>
                <w:rFonts w:ascii="Arial" w:hAnsi="Arial" w:cs="Arial"/>
                <w:sz w:val="24"/>
                <w:szCs w:val="24"/>
              </w:rPr>
              <w:t>in accordance with</w:t>
            </w:r>
            <w:r w:rsidRPr="0E3485BF" w:rsidR="642AE78D">
              <w:rPr>
                <w:rFonts w:ascii="Arial" w:hAnsi="Arial" w:cs="Arial"/>
                <w:sz w:val="24"/>
                <w:szCs w:val="24"/>
              </w:rPr>
              <w:t xml:space="preserve"> long-standing precedent to include impromptu questions. </w:t>
            </w:r>
          </w:p>
          <w:p w:rsidRPr="005E3414" w:rsidR="00F91316" w:rsidP="0E3485BF" w:rsidRDefault="00F91316" w14:paraId="7E8E0B43" w14:textId="2733BEA9">
            <w:pPr>
              <w:rPr>
                <w:rFonts w:ascii="Arial" w:hAnsi="Arial" w:cs="Arial"/>
                <w:sz w:val="24"/>
                <w:szCs w:val="24"/>
              </w:rPr>
            </w:pPr>
            <w:r w:rsidRPr="0E3485BF" w:rsidR="642AE78D">
              <w:rPr>
                <w:rFonts w:ascii="Arial" w:hAnsi="Arial" w:cs="Arial"/>
                <w:sz w:val="24"/>
                <w:szCs w:val="24"/>
              </w:rPr>
              <w:t xml:space="preserve">Guest Eleni </w:t>
            </w:r>
            <w:r w:rsidRPr="0E3485BF" w:rsidR="642AE78D">
              <w:rPr>
                <w:rFonts w:ascii="Arial" w:hAnsi="Arial" w:cs="Arial"/>
                <w:sz w:val="24"/>
                <w:szCs w:val="24"/>
              </w:rPr>
              <w:t>Gastis</w:t>
            </w:r>
            <w:r w:rsidRPr="0E3485BF" w:rsidR="642AE78D">
              <w:rPr>
                <w:rFonts w:ascii="Arial" w:hAnsi="Arial" w:cs="Arial"/>
                <w:sz w:val="24"/>
                <w:szCs w:val="24"/>
              </w:rPr>
              <w:t xml:space="preserve"> shared that her research of recent chancellor hiring processes around the State have indeed included ‘live’ interaction</w:t>
            </w:r>
            <w:r w:rsidRPr="0E3485BF" w:rsidR="29366323">
              <w:rPr>
                <w:rFonts w:ascii="Arial" w:hAnsi="Arial" w:cs="Arial"/>
                <w:sz w:val="24"/>
                <w:szCs w:val="24"/>
              </w:rPr>
              <w:t xml:space="preserve">. </w:t>
            </w:r>
          </w:p>
          <w:p w:rsidRPr="005E3414" w:rsidR="00F91316" w:rsidP="0E3485BF" w:rsidRDefault="00F91316" w14:paraId="2F339607" w14:textId="5B638C87">
            <w:pPr>
              <w:rPr>
                <w:rFonts w:ascii="Arial" w:hAnsi="Arial" w:cs="Arial"/>
                <w:sz w:val="24"/>
                <w:szCs w:val="24"/>
              </w:rPr>
            </w:pPr>
            <w:r w:rsidRPr="0E3485BF" w:rsidR="29366323">
              <w:rPr>
                <w:rFonts w:ascii="Arial" w:hAnsi="Arial" w:cs="Arial"/>
                <w:sz w:val="24"/>
                <w:szCs w:val="24"/>
              </w:rPr>
              <w:t xml:space="preserve">Donald M. </w:t>
            </w:r>
            <w:r w:rsidRPr="0E3485BF" w:rsidR="29366323">
              <w:rPr>
                <w:rFonts w:ascii="Arial" w:hAnsi="Arial" w:cs="Arial"/>
                <w:sz w:val="24"/>
                <w:szCs w:val="24"/>
              </w:rPr>
              <w:t>advised</w:t>
            </w:r>
            <w:r w:rsidRPr="0E3485BF" w:rsidR="29366323">
              <w:rPr>
                <w:rFonts w:ascii="Arial" w:hAnsi="Arial" w:cs="Arial"/>
                <w:sz w:val="24"/>
                <w:szCs w:val="24"/>
              </w:rPr>
              <w:t xml:space="preserve"> that this request ought to be sent to not just the current Chancellor and VC of Marketing, but </w:t>
            </w:r>
            <w:r w:rsidRPr="0E3485BF" w:rsidR="3A608E25">
              <w:rPr>
                <w:rFonts w:ascii="Arial" w:hAnsi="Arial" w:cs="Arial"/>
                <w:sz w:val="24"/>
                <w:szCs w:val="24"/>
              </w:rPr>
              <w:t xml:space="preserve">also to </w:t>
            </w:r>
            <w:r w:rsidRPr="0E3485BF" w:rsidR="29366323">
              <w:rPr>
                <w:rFonts w:ascii="Arial" w:hAnsi="Arial" w:cs="Arial"/>
                <w:sz w:val="24"/>
                <w:szCs w:val="24"/>
              </w:rPr>
              <w:t>the hiring consultants as well as members of the Board of Trustees</w:t>
            </w:r>
            <w:r w:rsidRPr="0E3485BF" w:rsidR="4CA3C7B2">
              <w:rPr>
                <w:rFonts w:ascii="Arial" w:hAnsi="Arial" w:cs="Arial"/>
                <w:sz w:val="24"/>
                <w:szCs w:val="24"/>
              </w:rPr>
              <w:t xml:space="preserve">. </w:t>
            </w:r>
          </w:p>
          <w:p w:rsidRPr="005E3414" w:rsidR="00F91316" w:rsidP="0E3485BF" w:rsidRDefault="00F91316" w14:paraId="528FEFF9" w14:textId="7CB86CB7">
            <w:pPr>
              <w:pStyle w:val="Normal"/>
              <w:rPr>
                <w:rFonts w:ascii="Arial" w:hAnsi="Arial" w:cs="Arial"/>
                <w:sz w:val="24"/>
                <w:szCs w:val="24"/>
              </w:rPr>
            </w:pPr>
            <w:r w:rsidRPr="0E3485BF" w:rsidR="4CA3C7B2">
              <w:rPr>
                <w:rFonts w:ascii="Arial" w:hAnsi="Arial" w:cs="Arial"/>
                <w:sz w:val="24"/>
                <w:szCs w:val="24"/>
              </w:rPr>
              <w:t>Matthew confirmed that he would share such communications with Helen Benjam</w:t>
            </w:r>
            <w:r w:rsidRPr="0E3485BF" w:rsidR="4CA3C7B2">
              <w:rPr>
                <w:rFonts w:ascii="Arial" w:hAnsi="Arial" w:cs="Arial"/>
                <w:sz w:val="24"/>
                <w:szCs w:val="24"/>
              </w:rPr>
              <w:t>in</w:t>
            </w:r>
            <w:r w:rsidRPr="0E3485BF" w:rsidR="4CA3C7B2">
              <w:rPr>
                <w:rFonts w:ascii="Arial" w:hAnsi="Arial" w:cs="Arial"/>
                <w:sz w:val="24"/>
                <w:szCs w:val="24"/>
              </w:rPr>
              <w:t xml:space="preserve"> and Cindi (sp?) Miles</w:t>
            </w:r>
          </w:p>
        </w:tc>
        <w:tc>
          <w:tcPr>
            <w:tcW w:w="3577" w:type="dxa"/>
            <w:tcMar/>
          </w:tcPr>
          <w:p w:rsidRPr="00B41B55" w:rsidR="00F91316" w:rsidP="0E3485BF" w:rsidRDefault="00F91316" w14:paraId="4D54A580" w14:textId="44D172F2">
            <w:pPr>
              <w:rPr>
                <w:rFonts w:ascii="Arial" w:hAnsi="Arial" w:cs="Arial"/>
                <w:sz w:val="24"/>
                <w:szCs w:val="24"/>
              </w:rPr>
            </w:pPr>
            <w:r w:rsidRPr="0E3485BF" w:rsidR="4CA3C7B2">
              <w:rPr>
                <w:rFonts w:ascii="Arial" w:hAnsi="Arial" w:cs="Arial"/>
                <w:sz w:val="24"/>
                <w:szCs w:val="24"/>
              </w:rPr>
              <w:t xml:space="preserve">Motion by Andrew Park for DAS President to communicate </w:t>
            </w:r>
            <w:r w:rsidRPr="0E3485BF" w:rsidR="2F8EC06D">
              <w:rPr>
                <w:rFonts w:ascii="Arial" w:hAnsi="Arial" w:cs="Arial"/>
                <w:sz w:val="24"/>
                <w:szCs w:val="24"/>
              </w:rPr>
              <w:t xml:space="preserve">accordingly </w:t>
            </w:r>
            <w:r w:rsidRPr="0E3485BF" w:rsidR="4CA3C7B2">
              <w:rPr>
                <w:rFonts w:ascii="Arial" w:hAnsi="Arial" w:cs="Arial"/>
                <w:sz w:val="24"/>
                <w:szCs w:val="24"/>
              </w:rPr>
              <w:t xml:space="preserve">with </w:t>
            </w:r>
            <w:r w:rsidRPr="0E3485BF" w:rsidR="1CDF2F63">
              <w:rPr>
                <w:rFonts w:ascii="Arial" w:hAnsi="Arial" w:cs="Arial"/>
                <w:sz w:val="24"/>
                <w:szCs w:val="24"/>
              </w:rPr>
              <w:t>VC Johnson, Board members, and hiring consultants.</w:t>
            </w:r>
          </w:p>
          <w:p w:rsidRPr="00B41B55" w:rsidR="00F91316" w:rsidP="0E3485BF" w:rsidRDefault="00F91316" w14:paraId="70A4859C" w14:textId="18C0BA61">
            <w:pPr>
              <w:rPr>
                <w:rFonts w:ascii="Arial" w:hAnsi="Arial" w:cs="Arial"/>
                <w:sz w:val="24"/>
                <w:szCs w:val="24"/>
              </w:rPr>
            </w:pPr>
            <w:r w:rsidRPr="0E3485BF" w:rsidR="1CDF2F63">
              <w:rPr>
                <w:rFonts w:ascii="Arial" w:hAnsi="Arial" w:cs="Arial"/>
                <w:sz w:val="24"/>
                <w:szCs w:val="24"/>
              </w:rPr>
              <w:t>S</w:t>
            </w:r>
            <w:r w:rsidRPr="0E3485BF" w:rsidR="4CA3C7B2">
              <w:rPr>
                <w:rFonts w:ascii="Arial" w:hAnsi="Arial" w:cs="Arial"/>
                <w:sz w:val="24"/>
                <w:szCs w:val="24"/>
              </w:rPr>
              <w:t>econded by Dan Lawson.</w:t>
            </w:r>
          </w:p>
          <w:p w:rsidRPr="00B41B55" w:rsidR="00F91316" w:rsidP="0E3485BF" w:rsidRDefault="00F91316" w14:paraId="76F5F5F3" w14:textId="586EF1D5">
            <w:pPr>
              <w:pStyle w:val="Normal"/>
              <w:rPr>
                <w:rFonts w:ascii="Arial" w:hAnsi="Arial" w:cs="Arial"/>
                <w:sz w:val="24"/>
                <w:szCs w:val="24"/>
              </w:rPr>
            </w:pPr>
            <w:r w:rsidRPr="0E3485BF" w:rsidR="445D5BF5">
              <w:rPr>
                <w:rFonts w:ascii="Arial" w:hAnsi="Arial" w:cs="Arial"/>
                <w:sz w:val="24"/>
                <w:szCs w:val="24"/>
              </w:rPr>
              <w:t>Passed unanimously.</w:t>
            </w:r>
          </w:p>
        </w:tc>
      </w:tr>
      <w:tr w:rsidRPr="005E3414" w:rsidR="00F91316" w:rsidTr="4C041FC2" w14:paraId="3230F588" w14:textId="77777777">
        <w:tc>
          <w:tcPr>
            <w:tcW w:w="4140" w:type="dxa"/>
            <w:tcMar/>
          </w:tcPr>
          <w:p w:rsidRPr="007B73FE" w:rsidR="00F91316" w:rsidP="007B73FE" w:rsidRDefault="00F91316" w14:paraId="76BD495E" w14:textId="77777777">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rsidRPr="007B73FE" w:rsidR="007B73FE" w:rsidP="007B73FE" w:rsidRDefault="007B73FE" w14:paraId="694BDA36" w14:textId="0D0AE9F0">
            <w:pPr>
              <w:ind w:left="80"/>
              <w:rPr>
                <w:rFonts w:ascii="Arial" w:hAnsi="Arial" w:cs="Arial"/>
                <w:b/>
                <w:sz w:val="24"/>
                <w:szCs w:val="24"/>
              </w:rPr>
            </w:pPr>
          </w:p>
        </w:tc>
        <w:tc>
          <w:tcPr>
            <w:tcW w:w="5850" w:type="dxa"/>
            <w:tcMar/>
          </w:tcPr>
          <w:p w:rsidRPr="005E3414" w:rsidR="00F91316" w:rsidP="00F667B5" w:rsidRDefault="00F91316" w14:paraId="1DFF3B96" w14:textId="77777777">
            <w:pPr>
              <w:rPr>
                <w:rFonts w:ascii="Arial" w:hAnsi="Arial" w:cs="Arial"/>
                <w:sz w:val="24"/>
                <w:szCs w:val="24"/>
              </w:rPr>
            </w:pPr>
          </w:p>
        </w:tc>
        <w:tc>
          <w:tcPr>
            <w:tcW w:w="3577" w:type="dxa"/>
            <w:tcMar/>
          </w:tcPr>
          <w:p w:rsidRPr="008D60FA" w:rsidR="00F91316" w:rsidP="00F667B5" w:rsidRDefault="00F91316" w14:paraId="639DA788" w14:textId="77777777">
            <w:pPr>
              <w:rPr>
                <w:rFonts w:ascii="Arial" w:hAnsi="Arial" w:cs="Arial"/>
                <w:sz w:val="24"/>
                <w:szCs w:val="24"/>
                <w:highlight w:val="yellow"/>
              </w:rPr>
            </w:pPr>
          </w:p>
        </w:tc>
      </w:tr>
      <w:tr w:rsidRPr="005E3414" w:rsidR="007B73FE" w:rsidTr="4C041FC2" w14:paraId="741112D3" w14:textId="77777777">
        <w:tc>
          <w:tcPr>
            <w:tcW w:w="4140" w:type="dxa"/>
            <w:tcMar/>
          </w:tcPr>
          <w:p w:rsidR="007B73FE" w:rsidP="0E3485BF" w:rsidRDefault="007B73FE" w14:paraId="327E7404" w14:textId="6A41AAAD">
            <w:pPr>
              <w:pStyle w:val="ListParagraph"/>
              <w:numPr>
                <w:ilvl w:val="0"/>
                <w:numId w:val="6"/>
              </w:numPr>
              <w:bidi w:val="0"/>
              <w:spacing w:before="0" w:beforeAutospacing="off" w:after="0" w:afterAutospacing="off" w:line="259" w:lineRule="auto"/>
              <w:ind w:left="800" w:right="0" w:hanging="270"/>
              <w:jc w:val="left"/>
              <w:rPr>
                <w:rFonts w:ascii="Arial" w:hAnsi="Arial" w:cs="Arial"/>
                <w:sz w:val="24"/>
                <w:szCs w:val="24"/>
              </w:rPr>
            </w:pPr>
            <w:r w:rsidRPr="0E3485BF" w:rsidR="6DC17965">
              <w:rPr>
                <w:rFonts w:ascii="Arial" w:hAnsi="Arial" w:cs="Arial"/>
                <w:sz w:val="24"/>
                <w:szCs w:val="24"/>
              </w:rPr>
              <w:t xml:space="preserve">Staff Development Officer Report, </w:t>
            </w:r>
            <w:r w:rsidRPr="0E3485BF" w:rsidR="0B0CA39D">
              <w:rPr>
                <w:rFonts w:ascii="Arial" w:hAnsi="Arial" w:cs="Arial"/>
                <w:sz w:val="24"/>
                <w:szCs w:val="24"/>
              </w:rPr>
              <w:t>Marla Leech</w:t>
            </w:r>
          </w:p>
        </w:tc>
        <w:tc>
          <w:tcPr>
            <w:tcW w:w="5850" w:type="dxa"/>
            <w:tcMar/>
          </w:tcPr>
          <w:p w:rsidRPr="00F238AC" w:rsidR="007B73FE" w:rsidP="65D56C6A" w:rsidRDefault="007B73FE" w14:paraId="2511A9DE" w14:textId="7A786A35">
            <w:pPr>
              <w:pStyle w:val="ListParagraph"/>
              <w:rPr>
                <w:rFonts w:ascii="Arial" w:hAnsi="Arial" w:cs="Arial"/>
                <w:sz w:val="24"/>
                <w:szCs w:val="24"/>
              </w:rPr>
            </w:pPr>
            <w:r w:rsidRPr="65D56C6A" w:rsidR="5B2E0BCA">
              <w:rPr>
                <w:rFonts w:ascii="Arial" w:hAnsi="Arial" w:cs="Arial"/>
                <w:sz w:val="24"/>
                <w:szCs w:val="24"/>
              </w:rPr>
              <w:t xml:space="preserve">Marla reported that she and her co-SDO </w:t>
            </w:r>
            <w:r w:rsidRPr="65D56C6A" w:rsidR="5B2E0BCA">
              <w:rPr>
                <w:rFonts w:ascii="Arial" w:hAnsi="Arial" w:cs="Arial"/>
                <w:sz w:val="24"/>
                <w:szCs w:val="24"/>
              </w:rPr>
              <w:t xml:space="preserve">Chelsea Cohen </w:t>
            </w:r>
            <w:r w:rsidRPr="65D56C6A" w:rsidR="5B2E0BCA">
              <w:rPr>
                <w:rFonts w:ascii="Arial" w:hAnsi="Arial" w:cs="Arial"/>
                <w:sz w:val="24"/>
                <w:szCs w:val="24"/>
              </w:rPr>
              <w:t xml:space="preserve">are </w:t>
            </w:r>
            <w:r w:rsidRPr="65D56C6A" w:rsidR="5B2E0BCA">
              <w:rPr>
                <w:rFonts w:ascii="Arial" w:hAnsi="Arial" w:cs="Arial"/>
                <w:sz w:val="24"/>
                <w:szCs w:val="24"/>
              </w:rPr>
              <w:t>w</w:t>
            </w:r>
            <w:r w:rsidRPr="65D56C6A" w:rsidR="1EE1BDA2">
              <w:rPr>
                <w:rFonts w:ascii="Arial" w:hAnsi="Arial" w:cs="Arial"/>
                <w:sz w:val="24"/>
                <w:szCs w:val="24"/>
              </w:rPr>
              <w:t xml:space="preserve">orking </w:t>
            </w:r>
            <w:r w:rsidRPr="65D56C6A" w:rsidR="1EE1BDA2">
              <w:rPr>
                <w:rFonts w:ascii="Arial" w:hAnsi="Arial" w:cs="Arial"/>
                <w:sz w:val="24"/>
                <w:szCs w:val="24"/>
              </w:rPr>
              <w:t xml:space="preserve">on Flex Day modalities that will ensure participation access for everyone. She reminded all that PD funding is now being administered by PFT personnel. </w:t>
            </w:r>
          </w:p>
          <w:p w:rsidRPr="00F238AC" w:rsidR="007B73FE" w:rsidP="00F667B5" w:rsidRDefault="007B73FE" w14:paraId="38359EC9" w14:textId="45DFC5B7">
            <w:pPr>
              <w:pStyle w:val="ListParagraph"/>
              <w:rPr>
                <w:rFonts w:ascii="Arial" w:hAnsi="Arial" w:cs="Arial"/>
                <w:sz w:val="24"/>
                <w:szCs w:val="24"/>
              </w:rPr>
            </w:pPr>
          </w:p>
        </w:tc>
        <w:tc>
          <w:tcPr>
            <w:tcW w:w="3577" w:type="dxa"/>
            <w:tcMar/>
          </w:tcPr>
          <w:p w:rsidRPr="00BA7CAC" w:rsidR="007B73FE" w:rsidP="00F667B5" w:rsidRDefault="007B73FE" w14:paraId="7C195CFB" w14:textId="77777777">
            <w:pPr>
              <w:rPr>
                <w:rFonts w:ascii="Arial" w:hAnsi="Arial" w:cs="Arial"/>
                <w:sz w:val="24"/>
                <w:szCs w:val="24"/>
              </w:rPr>
            </w:pPr>
          </w:p>
        </w:tc>
      </w:tr>
      <w:tr w:rsidRPr="005E3414" w:rsidR="00F91316" w:rsidTr="4C041FC2" w14:paraId="5E6F4068" w14:textId="77777777">
        <w:tc>
          <w:tcPr>
            <w:tcW w:w="4140" w:type="dxa"/>
            <w:tcMar/>
          </w:tcPr>
          <w:p w:rsidRPr="004D43CA" w:rsidR="00F91316" w:rsidP="007B73FE" w:rsidRDefault="00F91316" w14:paraId="1B48362E" w14:textId="45F10A7F">
            <w:pPr>
              <w:pStyle w:val="ListParagraph"/>
              <w:numPr>
                <w:ilvl w:val="0"/>
                <w:numId w:val="6"/>
              </w:numPr>
              <w:ind w:left="800" w:hanging="270"/>
              <w:rPr>
                <w:rFonts w:ascii="Arial" w:hAnsi="Arial" w:cs="Arial"/>
                <w:sz w:val="24"/>
                <w:szCs w:val="24"/>
              </w:rPr>
            </w:pPr>
            <w:r w:rsidRPr="0E3485BF" w:rsidR="00F91316">
              <w:rPr>
                <w:rFonts w:ascii="Arial" w:hAnsi="Arial" w:cs="Arial"/>
                <w:sz w:val="24"/>
                <w:szCs w:val="24"/>
              </w:rPr>
              <w:t xml:space="preserve">Treasurer’s Report, </w:t>
            </w:r>
            <w:r w:rsidRPr="0E3485BF" w:rsidR="77AA6EDF">
              <w:rPr>
                <w:rFonts w:ascii="Arial" w:hAnsi="Arial" w:cs="Arial"/>
                <w:sz w:val="24"/>
                <w:szCs w:val="24"/>
              </w:rPr>
              <w:t>Andrew Park</w:t>
            </w:r>
          </w:p>
        </w:tc>
        <w:tc>
          <w:tcPr>
            <w:tcW w:w="5850" w:type="dxa"/>
            <w:tcMar/>
          </w:tcPr>
          <w:p w:rsidRPr="00F238AC" w:rsidR="00F91316" w:rsidP="65D56C6A" w:rsidRDefault="00F91316" w14:paraId="738A1B68" w14:textId="03D7E888">
            <w:pPr>
              <w:pStyle w:val="ListParagraph"/>
              <w:rPr>
                <w:rFonts w:ascii="Arial" w:hAnsi="Arial" w:cs="Arial"/>
                <w:sz w:val="24"/>
                <w:szCs w:val="24"/>
              </w:rPr>
            </w:pPr>
          </w:p>
          <w:p w:rsidRPr="00F238AC" w:rsidR="00F91316" w:rsidP="00F667B5" w:rsidRDefault="00F91316" w14:paraId="3C533909" w14:textId="1A6435F8">
            <w:pPr>
              <w:pStyle w:val="ListParagraph"/>
              <w:rPr>
                <w:rFonts w:ascii="Arial" w:hAnsi="Arial" w:cs="Arial"/>
                <w:sz w:val="24"/>
                <w:szCs w:val="24"/>
              </w:rPr>
            </w:pPr>
            <w:r w:rsidRPr="65D56C6A" w:rsidR="767B4837">
              <w:rPr>
                <w:rFonts w:ascii="Arial" w:hAnsi="Arial" w:cs="Arial"/>
                <w:sz w:val="24"/>
                <w:szCs w:val="24"/>
              </w:rPr>
              <w:t>(I did not catch what Andrew reported.)</w:t>
            </w:r>
          </w:p>
        </w:tc>
        <w:tc>
          <w:tcPr>
            <w:tcW w:w="3577" w:type="dxa"/>
            <w:tcMar/>
          </w:tcPr>
          <w:p w:rsidRPr="00BA7CAC" w:rsidR="00F91316" w:rsidP="00F667B5" w:rsidRDefault="00F91316" w14:paraId="5FBFDC31" w14:textId="77777777">
            <w:pPr>
              <w:rPr>
                <w:rFonts w:ascii="Arial" w:hAnsi="Arial" w:cs="Arial"/>
                <w:sz w:val="24"/>
                <w:szCs w:val="24"/>
              </w:rPr>
            </w:pPr>
          </w:p>
        </w:tc>
      </w:tr>
      <w:tr w:rsidRPr="005E3414" w:rsidR="00F91316" w:rsidTr="4C041FC2" w14:paraId="5801B8AC" w14:textId="77777777">
        <w:tc>
          <w:tcPr>
            <w:tcW w:w="4140" w:type="dxa"/>
            <w:tcMar/>
          </w:tcPr>
          <w:p w:rsidR="00F91316" w:rsidP="007B73FE" w:rsidRDefault="00F91316" w14:paraId="6D06B23E" w14:textId="1B19C750">
            <w:pPr>
              <w:pStyle w:val="ListParagraph"/>
              <w:numPr>
                <w:ilvl w:val="0"/>
                <w:numId w:val="6"/>
              </w:numPr>
              <w:ind w:left="800" w:hanging="270"/>
              <w:rPr>
                <w:rFonts w:ascii="Arial" w:hAnsi="Arial" w:cs="Arial"/>
                <w:sz w:val="24"/>
                <w:szCs w:val="24"/>
              </w:rPr>
            </w:pPr>
            <w:r w:rsidRPr="0E3485BF" w:rsidR="00F91316">
              <w:rPr>
                <w:rFonts w:ascii="Arial" w:hAnsi="Arial" w:cs="Arial"/>
                <w:sz w:val="24"/>
                <w:szCs w:val="24"/>
              </w:rPr>
              <w:t>CE Liaison Report</w:t>
            </w:r>
          </w:p>
        </w:tc>
        <w:tc>
          <w:tcPr>
            <w:tcW w:w="5850" w:type="dxa"/>
            <w:tcMar/>
          </w:tcPr>
          <w:p w:rsidRPr="00BC5E43" w:rsidR="00F91316" w:rsidP="0E3485BF" w:rsidRDefault="00F91316" w14:paraId="57DE4FF4" w14:textId="57B47488">
            <w:pPr>
              <w:rPr>
                <w:rFonts w:ascii="Arial" w:hAnsi="Arial" w:cs="Arial"/>
                <w:sz w:val="24"/>
                <w:szCs w:val="24"/>
              </w:rPr>
            </w:pPr>
            <w:r w:rsidRPr="0E3485BF" w:rsidR="537A8262">
              <w:rPr>
                <w:rFonts w:ascii="Arial" w:hAnsi="Arial" w:cs="Arial"/>
                <w:sz w:val="24"/>
                <w:szCs w:val="24"/>
              </w:rPr>
              <w:t xml:space="preserve">Eleni E and Karl S spoke about their concerns that CE departments’ specific </w:t>
            </w:r>
            <w:r w:rsidRPr="0E3485BF" w:rsidR="77543E6E">
              <w:rPr>
                <w:rFonts w:ascii="Arial" w:hAnsi="Arial" w:cs="Arial"/>
                <w:sz w:val="24"/>
                <w:szCs w:val="24"/>
              </w:rPr>
              <w:t xml:space="preserve">enrollment ‘challenges’ need to be considered amidst </w:t>
            </w:r>
            <w:r w:rsidRPr="0E3485BF" w:rsidR="77543E6E">
              <w:rPr>
                <w:rFonts w:ascii="Arial" w:hAnsi="Arial" w:cs="Arial"/>
                <w:sz w:val="24"/>
                <w:szCs w:val="24"/>
              </w:rPr>
              <w:t>all of</w:t>
            </w:r>
            <w:r w:rsidRPr="0E3485BF" w:rsidR="77543E6E">
              <w:rPr>
                <w:rFonts w:ascii="Arial" w:hAnsi="Arial" w:cs="Arial"/>
                <w:sz w:val="24"/>
                <w:szCs w:val="24"/>
              </w:rPr>
              <w:t xml:space="preserve"> the budgeting and setting of ‘enrollment targets</w:t>
            </w:r>
            <w:r w:rsidRPr="0E3485BF" w:rsidR="77543E6E">
              <w:rPr>
                <w:rFonts w:ascii="Arial" w:hAnsi="Arial" w:cs="Arial"/>
                <w:sz w:val="24"/>
                <w:szCs w:val="24"/>
              </w:rPr>
              <w:t>’.</w:t>
            </w:r>
            <w:r w:rsidRPr="0E3485BF" w:rsidR="77543E6E">
              <w:rPr>
                <w:rFonts w:ascii="Arial" w:hAnsi="Arial" w:cs="Arial"/>
                <w:sz w:val="24"/>
                <w:szCs w:val="24"/>
              </w:rPr>
              <w:t xml:space="preserve"> CE department</w:t>
            </w:r>
            <w:r w:rsidRPr="0E3485BF" w:rsidR="7DBAD4D2">
              <w:rPr>
                <w:rFonts w:ascii="Arial" w:hAnsi="Arial" w:cs="Arial"/>
                <w:sz w:val="24"/>
                <w:szCs w:val="24"/>
              </w:rPr>
              <w:t xml:space="preserve">s face serious facilities deficiencies, and </w:t>
            </w:r>
            <w:r w:rsidRPr="0E3485BF" w:rsidR="47A780C4">
              <w:rPr>
                <w:rFonts w:ascii="Arial" w:hAnsi="Arial" w:cs="Arial"/>
                <w:sz w:val="24"/>
                <w:szCs w:val="24"/>
              </w:rPr>
              <w:t>supplies deficinecies and delays.</w:t>
            </w:r>
          </w:p>
          <w:p w:rsidRPr="00BC5E43" w:rsidR="00F91316" w:rsidP="0E3485BF" w:rsidRDefault="00F91316" w14:paraId="1EB21FF6" w14:textId="23E5694C">
            <w:pPr>
              <w:pStyle w:val="Normal"/>
              <w:rPr>
                <w:rFonts w:ascii="Arial" w:hAnsi="Arial" w:cs="Arial"/>
                <w:sz w:val="24"/>
                <w:szCs w:val="24"/>
              </w:rPr>
            </w:pPr>
          </w:p>
          <w:p w:rsidRPr="00BC5E43" w:rsidR="00F91316" w:rsidP="0E3485BF" w:rsidRDefault="00F91316" w14:paraId="122FA542" w14:textId="4262A59F">
            <w:pPr>
              <w:pStyle w:val="Normal"/>
              <w:rPr>
                <w:rFonts w:ascii="Arial" w:hAnsi="Arial" w:cs="Arial"/>
                <w:sz w:val="24"/>
                <w:szCs w:val="24"/>
              </w:rPr>
            </w:pPr>
            <w:r w:rsidRPr="3A222A16" w:rsidR="7DBAD4D2">
              <w:rPr>
                <w:rFonts w:ascii="Arial" w:hAnsi="Arial" w:cs="Arial"/>
                <w:sz w:val="24"/>
                <w:szCs w:val="24"/>
              </w:rPr>
              <w:t>Karl S</w:t>
            </w:r>
            <w:r w:rsidRPr="3A222A16" w:rsidR="1532AB6A">
              <w:rPr>
                <w:rFonts w:ascii="Arial" w:hAnsi="Arial" w:cs="Arial"/>
                <w:sz w:val="24"/>
                <w:szCs w:val="24"/>
              </w:rPr>
              <w:t>eelbach</w:t>
            </w:r>
            <w:r w:rsidRPr="3A222A16" w:rsidR="7DBAD4D2">
              <w:rPr>
                <w:rFonts w:ascii="Arial" w:hAnsi="Arial" w:cs="Arial"/>
                <w:sz w:val="24"/>
                <w:szCs w:val="24"/>
              </w:rPr>
              <w:t xml:space="preserve"> echoed Jayne’s and Lowell’s analysis of the budget proposal in the sense that the 5 FTEF increase is far too small to meet the need</w:t>
            </w:r>
            <w:r w:rsidRPr="3A222A16" w:rsidR="154B9639">
              <w:rPr>
                <w:rFonts w:ascii="Arial" w:hAnsi="Arial" w:cs="Arial"/>
                <w:sz w:val="24"/>
                <w:szCs w:val="24"/>
              </w:rPr>
              <w:t>s of the CE departments.</w:t>
            </w:r>
            <w:r w:rsidRPr="3A222A16" w:rsidR="154B9639">
              <w:rPr>
                <w:rFonts w:ascii="Arial" w:hAnsi="Arial" w:cs="Arial"/>
                <w:sz w:val="24"/>
                <w:szCs w:val="24"/>
              </w:rPr>
              <w:t xml:space="preserve"> They ALL continually express that they could be serving many more students if they were given the FTEF to run </w:t>
            </w:r>
            <w:r w:rsidRPr="3A222A16" w:rsidR="154B9639">
              <w:rPr>
                <w:rFonts w:ascii="Arial" w:hAnsi="Arial" w:cs="Arial"/>
                <w:sz w:val="24"/>
                <w:szCs w:val="24"/>
              </w:rPr>
              <w:t>additional</w:t>
            </w:r>
            <w:r w:rsidRPr="3A222A16" w:rsidR="154B9639">
              <w:rPr>
                <w:rFonts w:ascii="Arial" w:hAnsi="Arial" w:cs="Arial"/>
                <w:sz w:val="24"/>
                <w:szCs w:val="24"/>
              </w:rPr>
              <w:t xml:space="preserve"> classes. </w:t>
            </w:r>
          </w:p>
          <w:p w:rsidRPr="00BC5E43" w:rsidR="00F91316" w:rsidP="0E3485BF" w:rsidRDefault="00F91316" w14:paraId="34F0D3E8" w14:textId="09BB67F2">
            <w:pPr>
              <w:pStyle w:val="Normal"/>
              <w:rPr>
                <w:rFonts w:ascii="Arial" w:hAnsi="Arial" w:cs="Arial"/>
                <w:sz w:val="24"/>
                <w:szCs w:val="24"/>
              </w:rPr>
            </w:pPr>
          </w:p>
        </w:tc>
        <w:tc>
          <w:tcPr>
            <w:tcW w:w="3577" w:type="dxa"/>
            <w:tcMar/>
          </w:tcPr>
          <w:p w:rsidRPr="00BA7CAC" w:rsidR="00F91316" w:rsidP="00F667B5" w:rsidRDefault="00F91316" w14:paraId="15FE4DF7" w14:textId="77777777">
            <w:pPr>
              <w:rPr>
                <w:rFonts w:ascii="Arial" w:hAnsi="Arial" w:cs="Arial"/>
                <w:sz w:val="24"/>
                <w:szCs w:val="24"/>
              </w:rPr>
            </w:pPr>
          </w:p>
        </w:tc>
      </w:tr>
      <w:tr w:rsidRPr="005E3414" w:rsidR="00F91316" w:rsidTr="4C041FC2" w14:paraId="2DB98DAA" w14:textId="77777777">
        <w:tc>
          <w:tcPr>
            <w:tcW w:w="4140" w:type="dxa"/>
            <w:tcMar/>
          </w:tcPr>
          <w:p w:rsidR="00F91316" w:rsidP="007B73FE" w:rsidRDefault="00F91316" w14:paraId="55168450" w14:textId="1300302B">
            <w:pPr>
              <w:pStyle w:val="ListParagraph"/>
              <w:numPr>
                <w:ilvl w:val="0"/>
                <w:numId w:val="6"/>
              </w:numPr>
              <w:ind w:left="800" w:hanging="270"/>
              <w:rPr>
                <w:rFonts w:ascii="Arial" w:hAnsi="Arial" w:cs="Arial"/>
                <w:sz w:val="24"/>
                <w:szCs w:val="24"/>
              </w:rPr>
            </w:pPr>
            <w:r w:rsidRPr="0E3485BF" w:rsidR="00F91316">
              <w:rPr>
                <w:rFonts w:ascii="Arial" w:hAnsi="Arial" w:cs="Arial"/>
                <w:sz w:val="24"/>
                <w:szCs w:val="24"/>
              </w:rPr>
              <w:t xml:space="preserve">DE Liaison Report, </w:t>
            </w:r>
            <w:r w:rsidRPr="0E3485BF" w:rsidR="61A68C50">
              <w:rPr>
                <w:rFonts w:ascii="Arial" w:hAnsi="Arial" w:cs="Arial"/>
                <w:sz w:val="24"/>
                <w:szCs w:val="24"/>
              </w:rPr>
              <w:t>Adrienne Oliver</w:t>
            </w:r>
          </w:p>
        </w:tc>
        <w:tc>
          <w:tcPr>
            <w:tcW w:w="5850" w:type="dxa"/>
            <w:tcMar/>
          </w:tcPr>
          <w:p w:rsidRPr="005E3414" w:rsidR="00F91316" w:rsidP="65D56C6A" w:rsidRDefault="00F91316" w14:paraId="755CB661" w14:textId="0D6611D8">
            <w:pPr>
              <w:rPr>
                <w:rFonts w:ascii="Arial" w:hAnsi="Arial" w:cs="Arial"/>
                <w:sz w:val="24"/>
                <w:szCs w:val="24"/>
              </w:rPr>
            </w:pPr>
            <w:r w:rsidRPr="65D56C6A" w:rsidR="5FE7C9B0">
              <w:rPr>
                <w:rFonts w:ascii="Arial" w:hAnsi="Arial" w:cs="Arial"/>
                <w:sz w:val="24"/>
                <w:szCs w:val="24"/>
              </w:rPr>
              <w:t>Adrienne reported that n</w:t>
            </w:r>
            <w:r w:rsidRPr="65D56C6A" w:rsidR="6F50678A">
              <w:rPr>
                <w:rFonts w:ascii="Arial" w:hAnsi="Arial" w:cs="Arial"/>
                <w:sz w:val="24"/>
                <w:szCs w:val="24"/>
              </w:rPr>
              <w:t xml:space="preserve">o funding is in place to fund the DE POCR coordinator position at COA. </w:t>
            </w:r>
          </w:p>
          <w:p w:rsidRPr="005E3414" w:rsidR="00F91316" w:rsidP="0E3485BF" w:rsidRDefault="00F91316" w14:paraId="5FE032C0" w14:textId="4CC026DF">
            <w:pPr>
              <w:rPr>
                <w:rFonts w:ascii="Arial" w:hAnsi="Arial" w:cs="Arial"/>
                <w:sz w:val="24"/>
                <w:szCs w:val="24"/>
              </w:rPr>
            </w:pPr>
            <w:r w:rsidRPr="65D56C6A" w:rsidR="2A0518D8">
              <w:rPr>
                <w:rFonts w:ascii="Arial" w:hAnsi="Arial" w:cs="Arial"/>
                <w:sz w:val="24"/>
                <w:szCs w:val="24"/>
              </w:rPr>
              <w:t>Also, t</w:t>
            </w:r>
            <w:r w:rsidRPr="65D56C6A" w:rsidR="6F50678A">
              <w:rPr>
                <w:rFonts w:ascii="Arial" w:hAnsi="Arial" w:cs="Arial"/>
                <w:sz w:val="24"/>
                <w:szCs w:val="24"/>
              </w:rPr>
              <w:t>he DE subcommittee is presenting a request to be allowed to meet remotely</w:t>
            </w:r>
            <w:r w:rsidRPr="65D56C6A" w:rsidR="4E280765">
              <w:rPr>
                <w:rFonts w:ascii="Arial" w:hAnsi="Arial" w:cs="Arial"/>
                <w:sz w:val="24"/>
                <w:szCs w:val="24"/>
              </w:rPr>
              <w:t xml:space="preserve">. </w:t>
            </w:r>
          </w:p>
          <w:p w:rsidRPr="005E3414" w:rsidR="00F91316" w:rsidP="0E3485BF" w:rsidRDefault="00F91316" w14:paraId="5BDEC521" w14:textId="2D163DCB">
            <w:pPr>
              <w:pStyle w:val="Normal"/>
              <w:rPr>
                <w:rFonts w:ascii="Arial" w:hAnsi="Arial" w:cs="Arial"/>
                <w:sz w:val="24"/>
                <w:szCs w:val="24"/>
              </w:rPr>
            </w:pPr>
          </w:p>
        </w:tc>
        <w:tc>
          <w:tcPr>
            <w:tcW w:w="3577" w:type="dxa"/>
            <w:tcMar/>
          </w:tcPr>
          <w:p w:rsidRPr="00BA7CAC" w:rsidR="00F91316" w:rsidP="00F667B5" w:rsidRDefault="00F91316" w14:paraId="0C3D7B8D" w14:textId="77777777">
            <w:pPr>
              <w:rPr>
                <w:rFonts w:ascii="Arial" w:hAnsi="Arial" w:cs="Arial"/>
                <w:sz w:val="24"/>
                <w:szCs w:val="24"/>
              </w:rPr>
            </w:pPr>
          </w:p>
        </w:tc>
      </w:tr>
      <w:tr w:rsidRPr="005E3414" w:rsidR="00F91316" w:rsidTr="4C041FC2" w14:paraId="5FB92944" w14:textId="77777777">
        <w:tc>
          <w:tcPr>
            <w:tcW w:w="4140" w:type="dxa"/>
            <w:tcMar/>
          </w:tcPr>
          <w:p w:rsidRPr="007B73FE" w:rsidR="00F91316" w:rsidP="007B73FE" w:rsidRDefault="00F91316" w14:paraId="50DF5110" w14:textId="0A30AE1F">
            <w:pPr>
              <w:pStyle w:val="ListParagraph"/>
              <w:numPr>
                <w:ilvl w:val="0"/>
                <w:numId w:val="6"/>
              </w:numPr>
              <w:ind w:left="800" w:right="350" w:hanging="270"/>
              <w:rPr>
                <w:rFonts w:ascii="Arial" w:hAnsi="Arial" w:cs="Arial"/>
                <w:sz w:val="24"/>
                <w:szCs w:val="24"/>
              </w:rPr>
            </w:pPr>
            <w:r w:rsidRPr="0E3485BF" w:rsidR="00F91316">
              <w:rPr>
                <w:rFonts w:ascii="Arial" w:hAnsi="Arial" w:cs="Arial"/>
                <w:sz w:val="24"/>
                <w:szCs w:val="24"/>
              </w:rPr>
              <w:t>BOT</w:t>
            </w:r>
            <w:r w:rsidRPr="0E3485BF" w:rsidR="00F91316">
              <w:rPr>
                <w:rFonts w:ascii="Arial" w:hAnsi="Arial" w:cs="Arial"/>
                <w:sz w:val="24"/>
                <w:szCs w:val="24"/>
                <w:vertAlign w:val="superscript"/>
              </w:rPr>
              <w:t xml:space="preserve">1 </w:t>
            </w:r>
            <w:r w:rsidRPr="0E3485BF" w:rsidR="00F91316">
              <w:rPr>
                <w:rFonts w:ascii="Arial" w:hAnsi="Arial" w:cs="Arial"/>
                <w:sz w:val="24"/>
                <w:szCs w:val="24"/>
              </w:rPr>
              <w:t>BP</w:t>
            </w:r>
            <w:r w:rsidRPr="0E3485BF" w:rsidR="00F91316">
              <w:rPr>
                <w:rFonts w:ascii="Arial" w:hAnsi="Arial" w:cs="Arial"/>
                <w:sz w:val="24"/>
                <w:szCs w:val="24"/>
                <w:vertAlign w:val="superscript"/>
              </w:rPr>
              <w:t>4</w:t>
            </w:r>
            <w:r w:rsidRPr="0E3485BF" w:rsidR="00F91316">
              <w:rPr>
                <w:rFonts w:ascii="Arial" w:hAnsi="Arial" w:cs="Arial"/>
                <w:sz w:val="24"/>
                <w:szCs w:val="24"/>
              </w:rPr>
              <w:t xml:space="preserve"> AP</w:t>
            </w:r>
            <w:r w:rsidRPr="0E3485BF" w:rsidR="00F91316">
              <w:rPr>
                <w:rFonts w:ascii="Arial" w:hAnsi="Arial" w:cs="Arial"/>
                <w:sz w:val="24"/>
                <w:szCs w:val="24"/>
                <w:vertAlign w:val="superscript"/>
              </w:rPr>
              <w:t xml:space="preserve">2 </w:t>
            </w:r>
            <w:r w:rsidRPr="0E3485BF" w:rsidR="00F91316">
              <w:rPr>
                <w:rFonts w:ascii="Arial" w:hAnsi="Arial" w:cs="Arial"/>
                <w:sz w:val="24"/>
                <w:szCs w:val="24"/>
              </w:rPr>
              <w:t>R</w:t>
            </w:r>
            <w:r w:rsidRPr="0E3485BF" w:rsidR="00F91316">
              <w:rPr>
                <w:rFonts w:ascii="Arial" w:hAnsi="Arial" w:cs="Arial"/>
                <w:sz w:val="24"/>
                <w:szCs w:val="24"/>
              </w:rPr>
              <w:t>eview/</w:t>
            </w:r>
            <w:r w:rsidRPr="0E3485BF" w:rsidR="6DC17965">
              <w:rPr>
                <w:rFonts w:ascii="Arial" w:hAnsi="Arial" w:cs="Arial"/>
                <w:sz w:val="24"/>
                <w:szCs w:val="24"/>
              </w:rPr>
              <w:t xml:space="preserve"> </w:t>
            </w:r>
            <w:r w:rsidRPr="0E3485BF" w:rsidR="00F91316">
              <w:rPr>
                <w:rFonts w:ascii="Arial" w:hAnsi="Arial" w:cs="Arial"/>
                <w:sz w:val="24"/>
                <w:szCs w:val="24"/>
              </w:rPr>
              <w:t>recommendation/updates/proposed revision</w:t>
            </w:r>
          </w:p>
        </w:tc>
        <w:tc>
          <w:tcPr>
            <w:tcW w:w="5850" w:type="dxa"/>
            <w:tcMar/>
          </w:tcPr>
          <w:p w:rsidRPr="005E3414" w:rsidR="00F91316" w:rsidP="00F667B5" w:rsidRDefault="00F91316" w14:paraId="2235BCEA" w14:textId="77777777">
            <w:pPr>
              <w:rPr>
                <w:rFonts w:ascii="Arial" w:hAnsi="Arial" w:cs="Arial"/>
                <w:sz w:val="24"/>
                <w:szCs w:val="24"/>
              </w:rPr>
            </w:pPr>
          </w:p>
        </w:tc>
        <w:tc>
          <w:tcPr>
            <w:tcW w:w="3577" w:type="dxa"/>
            <w:tcMar/>
          </w:tcPr>
          <w:p w:rsidRPr="00BA7CAC" w:rsidR="00F91316" w:rsidP="00F667B5" w:rsidRDefault="00F91316" w14:paraId="029D1848" w14:textId="77777777">
            <w:pPr>
              <w:rPr>
                <w:rFonts w:ascii="Arial" w:hAnsi="Arial" w:cs="Arial"/>
                <w:sz w:val="24"/>
                <w:szCs w:val="24"/>
              </w:rPr>
            </w:pPr>
          </w:p>
        </w:tc>
      </w:tr>
      <w:tr w:rsidRPr="005E3414" w:rsidR="00F91316" w:rsidTr="4C041FC2" w14:paraId="79237280" w14:textId="77777777">
        <w:tc>
          <w:tcPr>
            <w:tcW w:w="4140" w:type="dxa"/>
            <w:tcMar/>
          </w:tcPr>
          <w:p w:rsidR="00F91316" w:rsidP="00F445EB" w:rsidRDefault="00F91316" w14:paraId="5D710EDD" w14:textId="4F1598FF">
            <w:pPr>
              <w:pStyle w:val="ListParagraph"/>
              <w:numPr>
                <w:ilvl w:val="0"/>
                <w:numId w:val="6"/>
              </w:numPr>
              <w:ind w:left="800" w:hanging="270"/>
              <w:rPr>
                <w:rFonts w:ascii="Arial" w:hAnsi="Arial" w:cs="Arial"/>
                <w:sz w:val="24"/>
                <w:szCs w:val="24"/>
              </w:rPr>
            </w:pPr>
            <w:r w:rsidRPr="0E3485BF" w:rsidR="00F91316">
              <w:rPr>
                <w:rFonts w:ascii="Arial" w:hAnsi="Arial" w:cs="Arial"/>
                <w:sz w:val="24"/>
                <w:szCs w:val="24"/>
              </w:rPr>
              <w:t>CIPD</w:t>
            </w:r>
            <w:r w:rsidRPr="0E3485BF" w:rsidR="7C405FA1">
              <w:rPr>
                <w:rFonts w:ascii="Arial" w:hAnsi="Arial" w:cs="Arial"/>
                <w:sz w:val="24"/>
                <w:szCs w:val="24"/>
              </w:rPr>
              <w:t>, Heather Sisneros</w:t>
            </w:r>
          </w:p>
        </w:tc>
        <w:tc>
          <w:tcPr>
            <w:tcW w:w="5850" w:type="dxa"/>
            <w:tcMar/>
          </w:tcPr>
          <w:p w:rsidRPr="005E3414" w:rsidR="00F91316" w:rsidP="00F667B5" w:rsidRDefault="00F91316" w14:paraId="55541A1D" w14:textId="77777777">
            <w:pPr>
              <w:rPr>
                <w:rFonts w:ascii="Arial" w:hAnsi="Arial" w:cs="Arial"/>
                <w:sz w:val="24"/>
                <w:szCs w:val="24"/>
              </w:rPr>
            </w:pPr>
          </w:p>
        </w:tc>
        <w:tc>
          <w:tcPr>
            <w:tcW w:w="3577" w:type="dxa"/>
            <w:tcMar/>
          </w:tcPr>
          <w:p w:rsidRPr="00BA7CAC" w:rsidR="00F91316" w:rsidP="00F667B5" w:rsidRDefault="00F91316" w14:paraId="167A9E9C" w14:textId="77777777">
            <w:pPr>
              <w:rPr>
                <w:rFonts w:ascii="Arial" w:hAnsi="Arial" w:cs="Arial"/>
                <w:sz w:val="24"/>
                <w:szCs w:val="24"/>
              </w:rPr>
            </w:pPr>
          </w:p>
        </w:tc>
      </w:tr>
      <w:tr w:rsidRPr="005E3414" w:rsidR="00F91316" w:rsidTr="4C041FC2" w14:paraId="101A8216" w14:textId="77777777">
        <w:tc>
          <w:tcPr>
            <w:tcW w:w="4140" w:type="dxa"/>
            <w:tcMar/>
          </w:tcPr>
          <w:p w:rsidRPr="00923B0D" w:rsidR="00F91316" w:rsidP="00923B0D" w:rsidRDefault="00F91316" w14:paraId="5FECA2AB" w14:textId="1E706A6A">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Mar/>
          </w:tcPr>
          <w:p w:rsidRPr="005E3414" w:rsidR="00F91316" w:rsidP="00F667B5" w:rsidRDefault="00F91316" w14:paraId="142951DD" w14:textId="77777777">
            <w:pPr>
              <w:rPr>
                <w:rFonts w:ascii="Arial" w:hAnsi="Arial" w:cs="Arial"/>
                <w:sz w:val="24"/>
                <w:szCs w:val="24"/>
              </w:rPr>
            </w:pPr>
          </w:p>
        </w:tc>
        <w:tc>
          <w:tcPr>
            <w:tcW w:w="3577" w:type="dxa"/>
            <w:tcMar/>
          </w:tcPr>
          <w:p w:rsidRPr="00BA7CAC" w:rsidR="00F91316" w:rsidP="00F667B5" w:rsidRDefault="00F91316" w14:paraId="103659AA" w14:textId="77777777">
            <w:pPr>
              <w:rPr>
                <w:rFonts w:ascii="Arial" w:hAnsi="Arial" w:cs="Arial"/>
                <w:sz w:val="24"/>
                <w:szCs w:val="24"/>
              </w:rPr>
            </w:pPr>
          </w:p>
        </w:tc>
      </w:tr>
      <w:tr w:rsidRPr="005E3414" w:rsidR="00923B0D" w:rsidTr="4C041FC2" w14:paraId="46478ADF" w14:textId="77777777">
        <w:tc>
          <w:tcPr>
            <w:tcW w:w="4140" w:type="dxa"/>
            <w:tcMar/>
          </w:tcPr>
          <w:p w:rsidRPr="00923B0D" w:rsidR="00923B0D" w:rsidP="0E3485BF" w:rsidRDefault="00923B0D" w14:paraId="257AFCAE" w14:textId="17AF6536">
            <w:pPr>
              <w:pStyle w:val="ListParagraph"/>
              <w:numPr>
                <w:ilvl w:val="1"/>
                <w:numId w:val="2"/>
              </w:numPr>
              <w:ind w:left="800" w:hanging="270"/>
              <w:rPr>
                <w:rFonts w:ascii="Arial" w:hAnsi="Arial" w:cs="Arial"/>
                <w:sz w:val="24"/>
                <w:szCs w:val="24"/>
              </w:rPr>
            </w:pPr>
            <w:r w:rsidRPr="0E3485BF" w:rsidR="7D5926F4">
              <w:rPr>
                <w:noProof w:val="0"/>
                <w:lang w:val="en-US"/>
              </w:rPr>
              <w:t>Undocumented Community Resource Center (Liliana Moncada, Laney)</w:t>
            </w:r>
          </w:p>
        </w:tc>
        <w:tc>
          <w:tcPr>
            <w:tcW w:w="5850" w:type="dxa"/>
            <w:tcMar/>
          </w:tcPr>
          <w:p w:rsidRPr="005E3414" w:rsidR="00923B0D" w:rsidP="00F667B5" w:rsidRDefault="00923B0D" w14:paraId="7A3C559B" w14:textId="77777777">
            <w:pPr>
              <w:rPr>
                <w:rFonts w:ascii="Arial" w:hAnsi="Arial" w:cs="Arial"/>
                <w:sz w:val="24"/>
                <w:szCs w:val="24"/>
              </w:rPr>
            </w:pPr>
          </w:p>
        </w:tc>
        <w:tc>
          <w:tcPr>
            <w:tcW w:w="3577" w:type="dxa"/>
            <w:tcMar/>
          </w:tcPr>
          <w:p w:rsidRPr="00BA7CAC" w:rsidR="00923B0D" w:rsidP="00F667B5" w:rsidRDefault="00923B0D" w14:paraId="77AD1690" w14:textId="77777777">
            <w:pPr>
              <w:rPr>
                <w:rFonts w:ascii="Arial" w:hAnsi="Arial" w:cs="Arial"/>
                <w:sz w:val="24"/>
                <w:szCs w:val="24"/>
              </w:rPr>
            </w:pPr>
          </w:p>
        </w:tc>
      </w:tr>
      <w:tr w:rsidRPr="005E3414" w:rsidR="00923B0D" w:rsidTr="4C041FC2" w14:paraId="2CDBC83C" w14:textId="77777777">
        <w:tc>
          <w:tcPr>
            <w:tcW w:w="4140" w:type="dxa"/>
            <w:tcMar/>
          </w:tcPr>
          <w:p w:rsidRPr="00923B0D" w:rsidR="00923B0D" w:rsidP="0E3485BF" w:rsidRDefault="00923B0D" w14:paraId="1E6C8908" w14:textId="6F0DED33">
            <w:pPr>
              <w:pStyle w:val="ListParagraph"/>
              <w:numPr>
                <w:ilvl w:val="1"/>
                <w:numId w:val="2"/>
              </w:numPr>
              <w:ind w:left="800" w:hanging="270"/>
              <w:rPr>
                <w:rFonts w:ascii="Arial" w:hAnsi="Arial" w:cs="Arial"/>
                <w:sz w:val="24"/>
                <w:szCs w:val="24"/>
              </w:rPr>
            </w:pPr>
            <w:r w:rsidRPr="0E3485BF" w:rsidR="7D5926F4">
              <w:rPr>
                <w:noProof w:val="0"/>
                <w:lang w:val="en-US"/>
              </w:rPr>
              <w:t>Review of ESC FTEF PowerPoint (Smithson)</w:t>
            </w:r>
          </w:p>
        </w:tc>
        <w:tc>
          <w:tcPr>
            <w:tcW w:w="5850" w:type="dxa"/>
            <w:tcMar/>
          </w:tcPr>
          <w:p w:rsidRPr="005E3414" w:rsidR="00923B0D" w:rsidP="00F667B5" w:rsidRDefault="00923B0D" w14:paraId="44D1B81F" w14:textId="77777777">
            <w:pPr>
              <w:rPr>
                <w:rFonts w:ascii="Arial" w:hAnsi="Arial" w:cs="Arial"/>
                <w:sz w:val="24"/>
                <w:szCs w:val="24"/>
              </w:rPr>
            </w:pPr>
          </w:p>
        </w:tc>
        <w:tc>
          <w:tcPr>
            <w:tcW w:w="3577" w:type="dxa"/>
            <w:tcMar/>
          </w:tcPr>
          <w:p w:rsidRPr="00BA7CAC" w:rsidR="00923B0D" w:rsidP="00F667B5" w:rsidRDefault="00923B0D" w14:paraId="3C914A4A" w14:textId="77777777">
            <w:pPr>
              <w:rPr>
                <w:rFonts w:ascii="Arial" w:hAnsi="Arial" w:cs="Arial"/>
                <w:sz w:val="24"/>
                <w:szCs w:val="24"/>
              </w:rPr>
            </w:pPr>
          </w:p>
        </w:tc>
      </w:tr>
      <w:tr w:rsidRPr="005E3414" w:rsidR="00F91316" w:rsidTr="4C041FC2" w14:paraId="6D8610D0" w14:textId="77777777">
        <w:tc>
          <w:tcPr>
            <w:tcW w:w="4140" w:type="dxa"/>
            <w:tcMar/>
          </w:tcPr>
          <w:p w:rsidRPr="00923B0D" w:rsidR="00F91316" w:rsidP="0E3485BF" w:rsidRDefault="00F91316" w14:paraId="63FD49BA" w14:textId="0D8C51F7">
            <w:pPr>
              <w:pStyle w:val="ListParagraph"/>
              <w:numPr>
                <w:ilvl w:val="1"/>
                <w:numId w:val="2"/>
              </w:numPr>
              <w:ind w:left="800" w:hanging="270"/>
              <w:rPr>
                <w:rFonts w:ascii="Arial" w:hAnsi="Arial" w:cs="Arial"/>
                <w:sz w:val="24"/>
                <w:szCs w:val="24"/>
              </w:rPr>
            </w:pPr>
            <w:r w:rsidRPr="0E3485BF" w:rsidR="7D5926F4">
              <w:rPr>
                <w:noProof w:val="0"/>
                <w:lang w:val="en-US"/>
              </w:rPr>
              <w:t>Enrollment Management ad hoc Advisory Committee update (Bennett, Park)</w:t>
            </w:r>
          </w:p>
        </w:tc>
        <w:tc>
          <w:tcPr>
            <w:tcW w:w="5850" w:type="dxa"/>
            <w:tcMar/>
          </w:tcPr>
          <w:p w:rsidRPr="005E3414" w:rsidR="00F91316" w:rsidP="00F667B5" w:rsidRDefault="00F91316" w14:paraId="07024635" w14:textId="693A78C7">
            <w:pPr>
              <w:rPr>
                <w:rFonts w:ascii="Arial" w:hAnsi="Arial" w:cs="Arial"/>
                <w:sz w:val="24"/>
                <w:szCs w:val="24"/>
              </w:rPr>
            </w:pPr>
          </w:p>
        </w:tc>
        <w:tc>
          <w:tcPr>
            <w:tcW w:w="3577" w:type="dxa"/>
            <w:tcMar/>
          </w:tcPr>
          <w:p w:rsidRPr="00BA7CAC" w:rsidR="00F91316" w:rsidP="00F667B5" w:rsidRDefault="00F91316" w14:paraId="689D16F1" w14:textId="77777777">
            <w:pPr>
              <w:rPr>
                <w:rFonts w:ascii="Arial" w:hAnsi="Arial" w:cs="Arial"/>
                <w:sz w:val="24"/>
                <w:szCs w:val="24"/>
              </w:rPr>
            </w:pPr>
          </w:p>
        </w:tc>
      </w:tr>
      <w:tr w:rsidR="0E3485BF" w:rsidTr="4C041FC2" w14:paraId="29BFCC1D">
        <w:trPr>
          <w:trHeight w:val="300"/>
        </w:trPr>
        <w:tc>
          <w:tcPr>
            <w:tcW w:w="4140" w:type="dxa"/>
            <w:tcMar/>
          </w:tcPr>
          <w:p w:rsidR="7D5926F4" w:rsidP="0E3485BF" w:rsidRDefault="7D5926F4" w14:paraId="72DD4F93" w14:textId="28D45CF2">
            <w:pPr>
              <w:pStyle w:val="ListParagraph"/>
              <w:numPr>
                <w:ilvl w:val="1"/>
                <w:numId w:val="2"/>
              </w:numPr>
              <w:rPr>
                <w:rFonts w:ascii="Times New Roman" w:hAnsi="Times New Roman" w:eastAsia="Times New Roman" w:cs="Times New Roman"/>
                <w:sz w:val="20"/>
                <w:szCs w:val="20"/>
              </w:rPr>
            </w:pPr>
            <w:r w:rsidRPr="0E3485BF" w:rsidR="7D5926F4">
              <w:rPr>
                <w:noProof w:val="0"/>
                <w:lang w:val="en-US"/>
              </w:rPr>
              <w:t>Fall Plenary</w:t>
            </w:r>
          </w:p>
        </w:tc>
        <w:tc>
          <w:tcPr>
            <w:tcW w:w="5850" w:type="dxa"/>
            <w:tcMar/>
          </w:tcPr>
          <w:p w:rsidR="0E3485BF" w:rsidP="0E3485BF" w:rsidRDefault="0E3485BF" w14:paraId="033910D8" w14:textId="0196C694">
            <w:pPr>
              <w:pStyle w:val="Normal"/>
              <w:rPr>
                <w:rFonts w:ascii="Arial" w:hAnsi="Arial" w:cs="Arial"/>
                <w:sz w:val="24"/>
                <w:szCs w:val="24"/>
              </w:rPr>
            </w:pPr>
          </w:p>
        </w:tc>
        <w:tc>
          <w:tcPr>
            <w:tcW w:w="3577" w:type="dxa"/>
            <w:tcMar/>
          </w:tcPr>
          <w:p w:rsidR="0E3485BF" w:rsidP="0E3485BF" w:rsidRDefault="0E3485BF" w14:paraId="330166E3" w14:textId="6A12C034">
            <w:pPr>
              <w:pStyle w:val="Normal"/>
              <w:rPr>
                <w:rFonts w:ascii="Arial" w:hAnsi="Arial" w:cs="Arial"/>
                <w:sz w:val="24"/>
                <w:szCs w:val="24"/>
              </w:rPr>
            </w:pPr>
          </w:p>
        </w:tc>
      </w:tr>
      <w:tr w:rsidRPr="005E3414" w:rsidR="00F91316" w:rsidTr="4C041FC2" w14:paraId="57403969" w14:textId="77777777">
        <w:tc>
          <w:tcPr>
            <w:tcW w:w="4140" w:type="dxa"/>
            <w:tcMar/>
          </w:tcPr>
          <w:p w:rsidRPr="007B05AF" w:rsidR="00F91316" w:rsidP="00923B0D" w:rsidRDefault="00F91316" w14:paraId="5E4A7038" w14:textId="77777777">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Mar/>
          </w:tcPr>
          <w:p w:rsidRPr="005E3414" w:rsidR="00F91316" w:rsidP="00F667B5" w:rsidRDefault="00F91316" w14:paraId="68BFFF90" w14:textId="77777777">
            <w:pPr>
              <w:rPr>
                <w:rFonts w:ascii="Arial" w:hAnsi="Arial" w:cs="Arial"/>
                <w:sz w:val="24"/>
                <w:szCs w:val="24"/>
              </w:rPr>
            </w:pPr>
          </w:p>
        </w:tc>
        <w:tc>
          <w:tcPr>
            <w:tcW w:w="3577" w:type="dxa"/>
            <w:tcMar/>
          </w:tcPr>
          <w:p w:rsidRPr="008E311D" w:rsidR="00F91316" w:rsidP="00F667B5" w:rsidRDefault="00F91316" w14:paraId="28BC34BF" w14:textId="77777777">
            <w:pPr>
              <w:pStyle w:val="ListParagraph"/>
              <w:rPr>
                <w:rFonts w:ascii="Arial" w:hAnsi="Arial" w:cs="Arial"/>
                <w:sz w:val="24"/>
                <w:szCs w:val="24"/>
              </w:rPr>
            </w:pPr>
          </w:p>
        </w:tc>
      </w:tr>
      <w:tr w:rsidRPr="005E3414" w:rsidR="00F91316" w:rsidTr="4C041FC2" w14:paraId="15509EAC" w14:textId="77777777">
        <w:tc>
          <w:tcPr>
            <w:tcW w:w="4140" w:type="dxa"/>
            <w:tcMar/>
          </w:tcPr>
          <w:p w:rsidRPr="00FF7892" w:rsidR="00F91316" w:rsidP="00923B0D" w:rsidRDefault="00F91316" w14:paraId="55E7498F" w14:textId="317D5238">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Mar/>
          </w:tcPr>
          <w:p w:rsidRPr="005E3414" w:rsidR="00F91316" w:rsidP="00F667B5" w:rsidRDefault="00923B0D" w14:paraId="24FDD9AE" w14:textId="2EED1AFB">
            <w:pPr>
              <w:rPr>
                <w:rFonts w:ascii="Arial" w:hAnsi="Arial" w:cs="Arial"/>
                <w:sz w:val="24"/>
                <w:szCs w:val="24"/>
              </w:rPr>
            </w:pPr>
            <w:r w:rsidRPr="0E3485BF" w:rsidR="7CB18011">
              <w:rPr>
                <w:rFonts w:ascii="Arial" w:hAnsi="Arial" w:cs="Arial"/>
                <w:sz w:val="24"/>
                <w:szCs w:val="24"/>
              </w:rPr>
              <w:t>Nov. 7</w:t>
            </w:r>
            <w:r w:rsidRPr="0E3485BF" w:rsidR="0293E454">
              <w:rPr>
                <w:rFonts w:ascii="Arial" w:hAnsi="Arial" w:cs="Arial"/>
                <w:sz w:val="24"/>
                <w:szCs w:val="24"/>
              </w:rPr>
              <w:t>,</w:t>
            </w:r>
            <w:r w:rsidRPr="0E3485BF" w:rsidR="00F91316">
              <w:rPr>
                <w:rFonts w:ascii="Arial" w:hAnsi="Arial" w:cs="Arial"/>
                <w:sz w:val="24"/>
                <w:szCs w:val="24"/>
              </w:rPr>
              <w:t xml:space="preserve"> 202</w:t>
            </w:r>
            <w:r w:rsidRPr="0E3485BF" w:rsidR="2229951E">
              <w:rPr>
                <w:rFonts w:ascii="Arial" w:hAnsi="Arial" w:cs="Arial"/>
                <w:sz w:val="24"/>
                <w:szCs w:val="24"/>
              </w:rPr>
              <w:t>3</w:t>
            </w:r>
            <w:r w:rsidRPr="0E3485BF" w:rsidR="778FDA63">
              <w:rPr>
                <w:rFonts w:ascii="Arial" w:hAnsi="Arial" w:cs="Arial"/>
                <w:sz w:val="24"/>
                <w:szCs w:val="24"/>
              </w:rPr>
              <w:t xml:space="preserve"> – 2:30-4:30pm</w:t>
            </w:r>
          </w:p>
        </w:tc>
        <w:tc>
          <w:tcPr>
            <w:tcW w:w="3577" w:type="dxa"/>
            <w:tcMar/>
          </w:tcPr>
          <w:p w:rsidRPr="00BA7CAC" w:rsidR="00F91316" w:rsidP="00F667B5" w:rsidRDefault="00F91316" w14:paraId="39949CD0" w14:textId="77777777">
            <w:pPr>
              <w:rPr>
                <w:rFonts w:ascii="Arial" w:hAnsi="Arial" w:cs="Arial"/>
                <w:sz w:val="24"/>
                <w:szCs w:val="24"/>
              </w:rPr>
            </w:pPr>
          </w:p>
        </w:tc>
      </w:tr>
      <w:tr w:rsidRPr="005E3414" w:rsidR="00F91316" w:rsidTr="4C041FC2" w14:paraId="3976C2EC" w14:textId="77777777">
        <w:tc>
          <w:tcPr>
            <w:tcW w:w="4140" w:type="dxa"/>
            <w:tcMar/>
          </w:tcPr>
          <w:p w:rsidRPr="00FF7892" w:rsidR="00F91316" w:rsidP="00923B0D" w:rsidRDefault="00F91316" w14:paraId="627C7EC0" w14:textId="7B4BCCCF">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Mar/>
          </w:tcPr>
          <w:p w:rsidR="00F91316" w:rsidP="00F667B5" w:rsidRDefault="00F91316" w14:paraId="5D1764B0" w14:textId="77777777">
            <w:pPr>
              <w:rPr>
                <w:rFonts w:ascii="Arial" w:hAnsi="Arial" w:cs="Arial"/>
                <w:sz w:val="24"/>
                <w:szCs w:val="24"/>
              </w:rPr>
            </w:pPr>
          </w:p>
        </w:tc>
        <w:tc>
          <w:tcPr>
            <w:tcW w:w="3577" w:type="dxa"/>
            <w:tcMar/>
          </w:tcPr>
          <w:p w:rsidRPr="00AA0A34" w:rsidR="00F91316" w:rsidP="00F667B5" w:rsidRDefault="00F91316" w14:paraId="657EA514" w14:textId="77777777">
            <w:pPr>
              <w:pStyle w:val="paragraph"/>
              <w:textAlignment w:val="baseline"/>
              <w:rPr>
                <w:rFonts w:ascii="Arial" w:hAnsi="Arial" w:cs="Arial"/>
              </w:rPr>
            </w:pPr>
            <w:r w:rsidRPr="00AA0A34">
              <w:rPr>
                <w:rStyle w:val="normaltextrun"/>
                <w:rFonts w:ascii="Arial" w:hAnsi="Arial" w:cs="Arial"/>
              </w:rPr>
              <w:t xml:space="preserve">Motion to </w:t>
            </w:r>
            <w:r>
              <w:rPr>
                <w:rStyle w:val="normaltextrun"/>
                <w:rFonts w:ascii="Arial" w:hAnsi="Arial" w:cs="Arial"/>
              </w:rPr>
              <w:t>adjourn</w:t>
            </w:r>
            <w:r w:rsidRPr="00AA0A34">
              <w:rPr>
                <w:rStyle w:val="normaltextrun"/>
                <w:rFonts w:ascii="Arial" w:hAnsi="Arial" w:cs="Arial"/>
              </w:rPr>
              <w:t xml:space="preserve"> </w:t>
            </w:r>
            <w:r>
              <w:rPr>
                <w:rStyle w:val="normaltextrun"/>
                <w:rFonts w:ascii="Arial" w:hAnsi="Arial" w:cs="Arial"/>
              </w:rPr>
              <w:t>the meeting</w:t>
            </w:r>
            <w:r w:rsidRPr="00AA0A34">
              <w:rPr>
                <w:rStyle w:val="normaltextrun"/>
                <w:rFonts w:ascii="Arial" w:hAnsi="Arial" w:cs="Arial"/>
              </w:rPr>
              <w:t>.</w:t>
            </w:r>
            <w:r w:rsidRPr="00AA0A34">
              <w:rPr>
                <w:rStyle w:val="eop"/>
                <w:rFonts w:ascii="Arial" w:hAnsi="Arial" w:cs="Arial"/>
              </w:rPr>
              <w:t> </w:t>
            </w:r>
          </w:p>
          <w:p w:rsidR="00F91316" w:rsidP="00F667B5" w:rsidRDefault="00F91316" w14:paraId="468FD4BF" w14:textId="456765CF">
            <w:pPr>
              <w:rPr>
                <w:rFonts w:ascii="Arial" w:hAnsi="Arial" w:cs="Arial"/>
                <w:sz w:val="24"/>
                <w:szCs w:val="24"/>
              </w:rPr>
            </w:pPr>
            <w:r w:rsidRPr="0E3485BF" w:rsidR="00F91316">
              <w:rPr>
                <w:rFonts w:ascii="Arial" w:hAnsi="Arial" w:cs="Arial"/>
                <w:sz w:val="24"/>
                <w:szCs w:val="24"/>
              </w:rPr>
              <w:t xml:space="preserve">Moved </w:t>
            </w:r>
            <w:r w:rsidRPr="0E3485BF" w:rsidR="00F91316">
              <w:rPr>
                <w:rFonts w:ascii="Arial" w:hAnsi="Arial" w:cs="Arial"/>
                <w:sz w:val="24"/>
                <w:szCs w:val="24"/>
              </w:rPr>
              <w:t>by:</w:t>
            </w:r>
            <w:r w:rsidRPr="0E3485BF" w:rsidR="00F91316">
              <w:rPr>
                <w:rFonts w:ascii="Arial" w:hAnsi="Arial" w:cs="Arial"/>
                <w:sz w:val="24"/>
                <w:szCs w:val="24"/>
              </w:rPr>
              <w:t xml:space="preserve"> </w:t>
            </w:r>
            <w:r w:rsidRPr="0E3485BF" w:rsidR="1DAB486F">
              <w:rPr>
                <w:rFonts w:ascii="Arial" w:hAnsi="Arial" w:cs="Arial"/>
                <w:sz w:val="24"/>
                <w:szCs w:val="24"/>
              </w:rPr>
              <w:t>n/a -- The full agenda was given full attention.</w:t>
            </w:r>
          </w:p>
          <w:p w:rsidRPr="00181B34" w:rsidR="00F91316" w:rsidP="0E3485BF" w:rsidRDefault="00F91316" w14:paraId="6123E78C" w14:textId="14EDF043">
            <w:pPr>
              <w:rPr>
                <w:rFonts w:ascii="Arial" w:hAnsi="Arial" w:cs="Arial"/>
                <w:sz w:val="24"/>
                <w:szCs w:val="24"/>
              </w:rPr>
            </w:pPr>
          </w:p>
        </w:tc>
      </w:tr>
    </w:tbl>
    <w:p w:rsidR="00F91316" w:rsidP="00F91316" w:rsidRDefault="00F91316" w14:paraId="1C20A224" w14:textId="77777777">
      <w:pPr>
        <w:rPr>
          <w:rFonts w:ascii="Arial" w:hAnsi="Arial" w:cs="Arial"/>
          <w:sz w:val="24"/>
          <w:szCs w:val="24"/>
        </w:rPr>
      </w:pPr>
    </w:p>
    <w:p w:rsidR="00F91316" w:rsidP="00F91316" w:rsidRDefault="00F91316" w14:paraId="2AF900B8" w14:textId="77777777">
      <w:pPr>
        <w:rPr>
          <w:rFonts w:ascii="Arial" w:hAnsi="Arial" w:cs="Arial"/>
          <w:sz w:val="24"/>
          <w:szCs w:val="24"/>
        </w:rPr>
      </w:pPr>
    </w:p>
    <w:p w:rsidRPr="005E3414" w:rsidR="00F91316" w:rsidP="00F91316" w:rsidRDefault="00F91316" w14:paraId="2D9D4AD1" w14:textId="77777777">
      <w:pPr>
        <w:rPr>
          <w:rFonts w:ascii="Arial" w:hAnsi="Arial" w:cs="Arial"/>
          <w:sz w:val="24"/>
          <w:szCs w:val="24"/>
        </w:rPr>
      </w:pPr>
      <w:r w:rsidRPr="005E3414">
        <w:rPr>
          <w:rFonts w:ascii="Arial" w:hAnsi="Arial" w:cs="Arial"/>
          <w:sz w:val="24"/>
          <w:szCs w:val="24"/>
        </w:rPr>
        <w:t>Abbreviations:</w:t>
      </w:r>
    </w:p>
    <w:p w:rsidRPr="005E3414" w:rsidR="00F91316" w:rsidP="00F91316" w:rsidRDefault="00F91316" w14:paraId="064C01B5" w14:textId="77777777">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rsidRPr="005E3414" w:rsidR="00F91316" w:rsidP="00F91316" w:rsidRDefault="00F91316" w14:paraId="2CEA1EB3" w14:textId="77777777">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rsidRPr="005E3414" w:rsidR="00F91316" w:rsidP="00F91316" w:rsidRDefault="00F91316" w14:paraId="2CA8775F" w14:textId="77777777">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rsidRPr="005E3414" w:rsidR="00F91316" w:rsidP="00F91316" w:rsidRDefault="00F91316" w14:paraId="55F82FC8" w14:textId="77777777">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rsidRPr="005E3414" w:rsidR="00F91316" w:rsidP="00F91316" w:rsidRDefault="00F91316" w14:paraId="2D4DF54E" w14:textId="77777777">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rsidRPr="005E3414" w:rsidR="00F91316" w:rsidP="00F91316" w:rsidRDefault="00F91316" w14:paraId="22C88F86" w14:textId="77777777">
      <w:pPr>
        <w:pStyle w:val="ListParagraph"/>
        <w:numPr>
          <w:ilvl w:val="0"/>
          <w:numId w:val="1"/>
        </w:numPr>
        <w:rPr>
          <w:rFonts w:ascii="Arial" w:hAnsi="Arial" w:cs="Arial"/>
          <w:sz w:val="24"/>
          <w:szCs w:val="24"/>
        </w:rPr>
      </w:pPr>
      <w:r w:rsidRPr="005E3414">
        <w:rPr>
          <w:rFonts w:ascii="Arial" w:hAnsi="Arial" w:cs="Arial"/>
          <w:sz w:val="24"/>
          <w:szCs w:val="24"/>
        </w:rPr>
        <w:t>BP – Board Policy</w:t>
      </w:r>
    </w:p>
    <w:p w:rsidRPr="005E3414" w:rsidR="00F91316" w:rsidP="00F91316" w:rsidRDefault="00F91316" w14:paraId="0336C786" w14:textId="77777777">
      <w:pPr>
        <w:rPr>
          <w:rFonts w:ascii="Arial" w:hAnsi="Arial" w:cs="Arial"/>
          <w:sz w:val="24"/>
          <w:szCs w:val="24"/>
        </w:rPr>
      </w:pPr>
    </w:p>
    <w:p w:rsidRPr="005E3414" w:rsidR="00F91316" w:rsidP="00F91316" w:rsidRDefault="00F91316" w14:paraId="679109DD" w14:textId="77777777">
      <w:pPr>
        <w:pStyle w:val="NormalWeb"/>
        <w:rPr>
          <w:rFonts w:ascii="Arial" w:hAnsi="Arial" w:cs="Arial"/>
          <w:sz w:val="24"/>
          <w:szCs w:val="24"/>
        </w:rPr>
      </w:pPr>
      <w:r w:rsidRPr="005E3414">
        <w:rPr>
          <w:rFonts w:ascii="Arial" w:hAnsi="Arial" w:cs="Arial"/>
          <w:sz w:val="24"/>
          <w:szCs w:val="24"/>
        </w:rPr>
        <w:t xml:space="preserve">Title 5 §53200 DEFINITIONS [Source: </w:t>
      </w:r>
      <w:hyperlink w:history="1" r:id="rId13">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rsidRPr="005E3414" w:rsidR="00F91316" w:rsidP="00F91316" w:rsidRDefault="00F91316" w14:paraId="4234473E" w14:textId="77777777">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rsidRPr="005E3414" w:rsidR="00F91316" w:rsidP="00F91316" w:rsidRDefault="00F91316" w14:paraId="6A9DEBD7" w14:textId="77777777">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rsidRPr="005E3414" w:rsidR="00F91316" w:rsidP="00F91316" w:rsidRDefault="00F91316" w14:paraId="476D7A89" w14:textId="77777777">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r>
      <w:r w:rsidRPr="005E3414">
        <w:rPr>
          <w:rFonts w:ascii="Arial" w:hAnsi="Arial" w:cs="Arial"/>
          <w:sz w:val="24"/>
          <w:szCs w:val="24"/>
        </w:rPr>
        <w:lastRenderedPageBreak/>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rsidRPr="005E3414" w:rsidR="00F91316" w:rsidP="00F91316" w:rsidRDefault="00F91316" w14:paraId="4E02B508" w14:textId="77777777">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rsidRPr="005E3414" w:rsidR="00F91316" w:rsidP="00F91316" w:rsidRDefault="00F91316" w14:paraId="58E7D6E3" w14:textId="77777777">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rsidRPr="005E3414" w:rsidR="00F91316" w:rsidP="00F91316" w:rsidRDefault="00F91316" w14:paraId="512B9A48" w14:textId="77777777">
      <w:pPr>
        <w:pStyle w:val="NormalWeb"/>
        <w:spacing w:before="0" w:after="60"/>
        <w:rPr>
          <w:rFonts w:ascii="Arial" w:hAnsi="Arial" w:cs="Arial"/>
          <w:sz w:val="24"/>
          <w:szCs w:val="24"/>
        </w:rPr>
      </w:pPr>
      <w:r w:rsidRPr="005E3414">
        <w:rPr>
          <w:rFonts w:ascii="Arial" w:hAnsi="Arial" w:cs="Arial"/>
          <w:sz w:val="24"/>
          <w:szCs w:val="24"/>
        </w:rPr>
        <w:t>§ (SECTION) 53203 POWERS</w:t>
      </w:r>
    </w:p>
    <w:p w:rsidRPr="005E3414" w:rsidR="00F91316" w:rsidP="00F91316" w:rsidRDefault="00F91316" w14:paraId="10CA9181" w14:textId="77777777">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rsidRPr="005E3414" w:rsidR="00F91316" w:rsidP="00F91316" w:rsidRDefault="00F91316" w14:paraId="463CB111" w14:textId="77777777">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rsidRPr="005E3414" w:rsidR="00F91316" w:rsidP="00F91316" w:rsidRDefault="00F91316" w14:paraId="2161C3A7" w14:textId="77777777">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rsidRPr="005E3414" w:rsidR="00F91316" w:rsidP="00F91316" w:rsidRDefault="00F91316" w14:paraId="3E9B956A" w14:textId="77777777">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rsidRPr="00970FB3" w:rsidR="00F91316" w:rsidP="00F91316" w:rsidRDefault="00F91316" w14:paraId="71BFE2BD" w14:textId="77777777">
      <w:pPr>
        <w:pStyle w:val="NormalWeb"/>
        <w:rPr>
          <w:rFonts w:ascii="Arial" w:hAnsi="Arial" w:eastAsia="Times New Roman"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rsidR="00F91316" w:rsidP="00F91316" w:rsidRDefault="00F91316" w14:paraId="696A67B1" w14:textId="77777777"/>
    <w:p w:rsidRPr="00F91316" w:rsidR="001A6AE1" w:rsidP="00F91316" w:rsidRDefault="001A6AE1" w14:paraId="3212D5F8" w14:textId="72223246"/>
    <w:sectPr w:rsidRPr="00F91316" w:rsidR="001A6AE1"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231" w:rsidRDefault="00085231" w14:paraId="244F104E" w14:textId="77777777">
      <w:r>
        <w:separator/>
      </w:r>
    </w:p>
  </w:endnote>
  <w:endnote w:type="continuationSeparator" w:id="0">
    <w:p w:rsidR="00085231" w:rsidRDefault="00085231" w14:paraId="6577AE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2668" w:rsidR="00687B77" w:rsidP="00D34197" w:rsidRDefault="00687B77" w14:paraId="1FD94D9D" w14:textId="0FF31C6B">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rsidRPr="00E0513A" w:rsidR="00687B77" w:rsidRDefault="00687B77" w14:paraId="6E834F15" w14:textId="777777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231" w:rsidRDefault="00085231" w14:paraId="58A605AB" w14:textId="77777777">
      <w:r>
        <w:separator/>
      </w:r>
    </w:p>
  </w:footnote>
  <w:footnote w:type="continuationSeparator" w:id="0">
    <w:p w:rsidR="00085231" w:rsidRDefault="00085231" w14:paraId="142F9C6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1">
    <w:nsid w:val="4b06bf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hint="default" w:ascii="Wingdings" w:hAnsi="Wingdings"/>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hint="default" w:ascii="Symbol" w:hAnsi="Symbol"/>
      </w:rPr>
    </w:lvl>
    <w:lvl w:ilvl="1" w:tplc="04090003" w:tentative="1">
      <w:start w:val="1"/>
      <w:numFmt w:val="bullet"/>
      <w:lvlText w:val="o"/>
      <w:lvlJc w:val="left"/>
      <w:pPr>
        <w:ind w:left="2172" w:hanging="360"/>
      </w:pPr>
      <w:rPr>
        <w:rFonts w:hint="default" w:ascii="Courier New" w:hAnsi="Courier New" w:cs="Courier New"/>
      </w:rPr>
    </w:lvl>
    <w:lvl w:ilvl="2" w:tplc="04090005" w:tentative="1">
      <w:start w:val="1"/>
      <w:numFmt w:val="bullet"/>
      <w:lvlText w:val=""/>
      <w:lvlJc w:val="left"/>
      <w:pPr>
        <w:ind w:left="2892" w:hanging="360"/>
      </w:pPr>
      <w:rPr>
        <w:rFonts w:hint="default" w:ascii="Wingdings" w:hAnsi="Wingdings"/>
      </w:rPr>
    </w:lvl>
    <w:lvl w:ilvl="3" w:tplc="04090001" w:tentative="1">
      <w:start w:val="1"/>
      <w:numFmt w:val="bullet"/>
      <w:lvlText w:val=""/>
      <w:lvlJc w:val="left"/>
      <w:pPr>
        <w:ind w:left="3612" w:hanging="360"/>
      </w:pPr>
      <w:rPr>
        <w:rFonts w:hint="default" w:ascii="Symbol" w:hAnsi="Symbol"/>
      </w:rPr>
    </w:lvl>
    <w:lvl w:ilvl="4" w:tplc="04090003" w:tentative="1">
      <w:start w:val="1"/>
      <w:numFmt w:val="bullet"/>
      <w:lvlText w:val="o"/>
      <w:lvlJc w:val="left"/>
      <w:pPr>
        <w:ind w:left="4332" w:hanging="360"/>
      </w:pPr>
      <w:rPr>
        <w:rFonts w:hint="default" w:ascii="Courier New" w:hAnsi="Courier New" w:cs="Courier New"/>
      </w:rPr>
    </w:lvl>
    <w:lvl w:ilvl="5" w:tplc="04090005" w:tentative="1">
      <w:start w:val="1"/>
      <w:numFmt w:val="bullet"/>
      <w:lvlText w:val=""/>
      <w:lvlJc w:val="left"/>
      <w:pPr>
        <w:ind w:left="5052" w:hanging="360"/>
      </w:pPr>
      <w:rPr>
        <w:rFonts w:hint="default" w:ascii="Wingdings" w:hAnsi="Wingdings"/>
      </w:rPr>
    </w:lvl>
    <w:lvl w:ilvl="6" w:tplc="04090001" w:tentative="1">
      <w:start w:val="1"/>
      <w:numFmt w:val="bullet"/>
      <w:lvlText w:val=""/>
      <w:lvlJc w:val="left"/>
      <w:pPr>
        <w:ind w:left="5772" w:hanging="360"/>
      </w:pPr>
      <w:rPr>
        <w:rFonts w:hint="default" w:ascii="Symbol" w:hAnsi="Symbol"/>
      </w:rPr>
    </w:lvl>
    <w:lvl w:ilvl="7" w:tplc="04090003" w:tentative="1">
      <w:start w:val="1"/>
      <w:numFmt w:val="bullet"/>
      <w:lvlText w:val="o"/>
      <w:lvlJc w:val="left"/>
      <w:pPr>
        <w:ind w:left="6492" w:hanging="360"/>
      </w:pPr>
      <w:rPr>
        <w:rFonts w:hint="default" w:ascii="Courier New" w:hAnsi="Courier New" w:cs="Courier New"/>
      </w:rPr>
    </w:lvl>
    <w:lvl w:ilvl="8" w:tplc="04090005" w:tentative="1">
      <w:start w:val="1"/>
      <w:numFmt w:val="bullet"/>
      <w:lvlText w:val=""/>
      <w:lvlJc w:val="left"/>
      <w:pPr>
        <w:ind w:left="7212" w:hanging="360"/>
      </w:pPr>
      <w:rPr>
        <w:rFonts w:hint="default" w:ascii="Wingdings" w:hAnsi="Wingdings"/>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2">
    <w:abstractNumId w:val="41"/>
  </w:num>
  <w:num w:numId="1" w16cid:durableId="558975687">
    <w:abstractNumId w:val="1"/>
  </w:num>
  <w:num w:numId="2" w16cid:durableId="283006238">
    <w:abstractNumId w:val="27"/>
  </w:num>
  <w:num w:numId="3" w16cid:durableId="1987314627">
    <w:abstractNumId w:val="5"/>
  </w:num>
  <w:num w:numId="4" w16cid:durableId="1294678281">
    <w:abstractNumId w:val="7"/>
  </w:num>
  <w:num w:numId="5" w16cid:durableId="167403906">
    <w:abstractNumId w:val="24"/>
  </w:num>
  <w:num w:numId="6" w16cid:durableId="175467152">
    <w:abstractNumId w:val="20"/>
  </w:num>
  <w:num w:numId="7" w16cid:durableId="2144301285">
    <w:abstractNumId w:val="17"/>
  </w:num>
  <w:num w:numId="8" w16cid:durableId="37627620">
    <w:abstractNumId w:val="38"/>
  </w:num>
  <w:num w:numId="9" w16cid:durableId="242493593">
    <w:abstractNumId w:val="15"/>
  </w:num>
  <w:num w:numId="10" w16cid:durableId="885069794">
    <w:abstractNumId w:val="2"/>
  </w:num>
  <w:num w:numId="11" w16cid:durableId="1386181147">
    <w:abstractNumId w:val="4"/>
  </w:num>
  <w:num w:numId="12" w16cid:durableId="479349706">
    <w:abstractNumId w:val="23"/>
  </w:num>
  <w:num w:numId="13" w16cid:durableId="290210934">
    <w:abstractNumId w:val="11"/>
  </w:num>
  <w:num w:numId="14" w16cid:durableId="219439029">
    <w:abstractNumId w:val="22"/>
  </w:num>
  <w:num w:numId="15" w16cid:durableId="387191161">
    <w:abstractNumId w:val="30"/>
  </w:num>
  <w:num w:numId="16" w16cid:durableId="1254703162">
    <w:abstractNumId w:val="31"/>
  </w:num>
  <w:num w:numId="17" w16cid:durableId="1131284842">
    <w:abstractNumId w:val="0"/>
  </w:num>
  <w:num w:numId="18" w16cid:durableId="1844465919">
    <w:abstractNumId w:val="9"/>
  </w:num>
  <w:num w:numId="19" w16cid:durableId="627124745">
    <w:abstractNumId w:val="36"/>
  </w:num>
  <w:num w:numId="20" w16cid:durableId="39869087">
    <w:abstractNumId w:val="32"/>
  </w:num>
  <w:num w:numId="21" w16cid:durableId="531655150">
    <w:abstractNumId w:val="25"/>
  </w:num>
  <w:num w:numId="22" w16cid:durableId="515658982">
    <w:abstractNumId w:val="12"/>
  </w:num>
  <w:num w:numId="23" w16cid:durableId="879392022">
    <w:abstractNumId w:val="10"/>
  </w:num>
  <w:num w:numId="24" w16cid:durableId="1007562946">
    <w:abstractNumId w:val="33"/>
  </w:num>
  <w:num w:numId="25" w16cid:durableId="1355230042">
    <w:abstractNumId w:val="21"/>
  </w:num>
  <w:num w:numId="26" w16cid:durableId="804857998">
    <w:abstractNumId w:val="16"/>
  </w:num>
  <w:num w:numId="27" w16cid:durableId="142547989">
    <w:abstractNumId w:val="18"/>
  </w:num>
  <w:num w:numId="28" w16cid:durableId="1065228420">
    <w:abstractNumId w:val="28"/>
  </w:num>
  <w:num w:numId="29" w16cid:durableId="829909262">
    <w:abstractNumId w:val="13"/>
  </w:num>
  <w:num w:numId="30" w16cid:durableId="599728348">
    <w:abstractNumId w:val="29"/>
  </w:num>
  <w:num w:numId="31" w16cid:durableId="507527178">
    <w:abstractNumId w:val="3"/>
  </w:num>
  <w:num w:numId="32" w16cid:durableId="38014781">
    <w:abstractNumId w:val="39"/>
  </w:num>
  <w:num w:numId="33" w16cid:durableId="509831717">
    <w:abstractNumId w:val="26"/>
  </w:num>
  <w:num w:numId="34" w16cid:durableId="581986022">
    <w:abstractNumId w:val="40"/>
  </w:num>
  <w:num w:numId="35" w16cid:durableId="812478345">
    <w:abstractNumId w:val="19"/>
  </w:num>
  <w:num w:numId="36" w16cid:durableId="1600913728">
    <w:abstractNumId w:val="8"/>
  </w:num>
  <w:num w:numId="37" w16cid:durableId="2109503500">
    <w:abstractNumId w:val="37"/>
  </w:num>
  <w:num w:numId="38" w16cid:durableId="1856578407">
    <w:abstractNumId w:val="6"/>
  </w:num>
  <w:num w:numId="39" w16cid:durableId="156843475">
    <w:abstractNumId w:val="34"/>
  </w:num>
  <w:num w:numId="40" w16cid:durableId="1817599121">
    <w:abstractNumId w:val="35"/>
  </w:num>
  <w:num w:numId="41" w16cid:durableId="133930650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85231"/>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1FE7C4"/>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28434"/>
    <w:rsid w:val="00335BB4"/>
    <w:rsid w:val="00337344"/>
    <w:rsid w:val="0034099C"/>
    <w:rsid w:val="00340F53"/>
    <w:rsid w:val="00344B5D"/>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75D3C"/>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 w:val="01CFFB1F"/>
    <w:rsid w:val="020F51A4"/>
    <w:rsid w:val="02485DCA"/>
    <w:rsid w:val="0293E454"/>
    <w:rsid w:val="02A0C537"/>
    <w:rsid w:val="039B2184"/>
    <w:rsid w:val="03C9FF17"/>
    <w:rsid w:val="045CD59F"/>
    <w:rsid w:val="0499C35D"/>
    <w:rsid w:val="050F513A"/>
    <w:rsid w:val="0565CF78"/>
    <w:rsid w:val="059F7B9D"/>
    <w:rsid w:val="0642EC48"/>
    <w:rsid w:val="065756CD"/>
    <w:rsid w:val="065A9922"/>
    <w:rsid w:val="068EB92B"/>
    <w:rsid w:val="06BAEE15"/>
    <w:rsid w:val="07F48DEB"/>
    <w:rsid w:val="0856BE76"/>
    <w:rsid w:val="08AFF39D"/>
    <w:rsid w:val="090F77DC"/>
    <w:rsid w:val="09E0C5ED"/>
    <w:rsid w:val="0A0151E7"/>
    <w:rsid w:val="0AEA8308"/>
    <w:rsid w:val="0B002DBD"/>
    <w:rsid w:val="0B0CA39D"/>
    <w:rsid w:val="0B706201"/>
    <w:rsid w:val="0C077027"/>
    <w:rsid w:val="0C1A2074"/>
    <w:rsid w:val="0C67E784"/>
    <w:rsid w:val="0D70E15D"/>
    <w:rsid w:val="0DDAB117"/>
    <w:rsid w:val="0E3485BF"/>
    <w:rsid w:val="0EDC7E6C"/>
    <w:rsid w:val="0F163C78"/>
    <w:rsid w:val="0F367C7F"/>
    <w:rsid w:val="1087EE01"/>
    <w:rsid w:val="115DCB71"/>
    <w:rsid w:val="1278CCFF"/>
    <w:rsid w:val="12926C61"/>
    <w:rsid w:val="135A056A"/>
    <w:rsid w:val="14740BB3"/>
    <w:rsid w:val="14D4EC8B"/>
    <w:rsid w:val="152D53F8"/>
    <w:rsid w:val="1532AB6A"/>
    <w:rsid w:val="1535417E"/>
    <w:rsid w:val="154B9639"/>
    <w:rsid w:val="158EFB11"/>
    <w:rsid w:val="16915860"/>
    <w:rsid w:val="16C92459"/>
    <w:rsid w:val="18BB29B6"/>
    <w:rsid w:val="18E2D492"/>
    <w:rsid w:val="18E54C4B"/>
    <w:rsid w:val="18FBF700"/>
    <w:rsid w:val="198B280A"/>
    <w:rsid w:val="19A85DAE"/>
    <w:rsid w:val="1A08B2A1"/>
    <w:rsid w:val="1A389207"/>
    <w:rsid w:val="1A8F06EE"/>
    <w:rsid w:val="1BBCD583"/>
    <w:rsid w:val="1C7F1D98"/>
    <w:rsid w:val="1CA91DA8"/>
    <w:rsid w:val="1CDF2F63"/>
    <w:rsid w:val="1DAB486F"/>
    <w:rsid w:val="1DB8BD6E"/>
    <w:rsid w:val="1DBA9906"/>
    <w:rsid w:val="1DE81833"/>
    <w:rsid w:val="1EDC23C4"/>
    <w:rsid w:val="1EE1BDA2"/>
    <w:rsid w:val="1EEFAEA7"/>
    <w:rsid w:val="1FA7F693"/>
    <w:rsid w:val="1FADD57B"/>
    <w:rsid w:val="2077F425"/>
    <w:rsid w:val="20F89E19"/>
    <w:rsid w:val="21152173"/>
    <w:rsid w:val="212A3C0B"/>
    <w:rsid w:val="214AA135"/>
    <w:rsid w:val="2199407F"/>
    <w:rsid w:val="2229951E"/>
    <w:rsid w:val="223C381A"/>
    <w:rsid w:val="22520886"/>
    <w:rsid w:val="2277FA02"/>
    <w:rsid w:val="228C2E91"/>
    <w:rsid w:val="22DD2445"/>
    <w:rsid w:val="23C7E768"/>
    <w:rsid w:val="248DEFAF"/>
    <w:rsid w:val="254B6548"/>
    <w:rsid w:val="257925A7"/>
    <w:rsid w:val="25C51BD2"/>
    <w:rsid w:val="26048AE9"/>
    <w:rsid w:val="268F64B9"/>
    <w:rsid w:val="27B09568"/>
    <w:rsid w:val="283FB584"/>
    <w:rsid w:val="289B588B"/>
    <w:rsid w:val="29366323"/>
    <w:rsid w:val="29CEF301"/>
    <w:rsid w:val="2A0518D8"/>
    <w:rsid w:val="2A3728EC"/>
    <w:rsid w:val="2A603A34"/>
    <w:rsid w:val="2A6986DA"/>
    <w:rsid w:val="2AB2446B"/>
    <w:rsid w:val="2B519B05"/>
    <w:rsid w:val="2BC4E144"/>
    <w:rsid w:val="2BD2C013"/>
    <w:rsid w:val="2BF6BEAE"/>
    <w:rsid w:val="2C4FA414"/>
    <w:rsid w:val="2C714F6E"/>
    <w:rsid w:val="2CB3C21B"/>
    <w:rsid w:val="2CED6B66"/>
    <w:rsid w:val="2D56772D"/>
    <w:rsid w:val="2D6EC9AE"/>
    <w:rsid w:val="2D9B707B"/>
    <w:rsid w:val="2EAB5D6C"/>
    <w:rsid w:val="2EF2478E"/>
    <w:rsid w:val="2F8EC06D"/>
    <w:rsid w:val="2FB3B9C7"/>
    <w:rsid w:val="301B3550"/>
    <w:rsid w:val="303D472F"/>
    <w:rsid w:val="30A66A70"/>
    <w:rsid w:val="314F8A28"/>
    <w:rsid w:val="3379C5C3"/>
    <w:rsid w:val="33DE0B32"/>
    <w:rsid w:val="3485329F"/>
    <w:rsid w:val="34A02481"/>
    <w:rsid w:val="34F6770D"/>
    <w:rsid w:val="350FA5D5"/>
    <w:rsid w:val="35529B2D"/>
    <w:rsid w:val="35E3BC3B"/>
    <w:rsid w:val="363C8878"/>
    <w:rsid w:val="36D8B512"/>
    <w:rsid w:val="371D997A"/>
    <w:rsid w:val="37BECBAC"/>
    <w:rsid w:val="37C6B932"/>
    <w:rsid w:val="38301E0D"/>
    <w:rsid w:val="38C2CE1D"/>
    <w:rsid w:val="39628993"/>
    <w:rsid w:val="3968B71D"/>
    <w:rsid w:val="3972C911"/>
    <w:rsid w:val="398C16EB"/>
    <w:rsid w:val="39CBEE6E"/>
    <w:rsid w:val="39D863E8"/>
    <w:rsid w:val="39DEB025"/>
    <w:rsid w:val="39E516CB"/>
    <w:rsid w:val="39F51B64"/>
    <w:rsid w:val="3A222A16"/>
    <w:rsid w:val="3A608E25"/>
    <w:rsid w:val="3AFE59F4"/>
    <w:rsid w:val="3B47CB9B"/>
    <w:rsid w:val="3B7CB3ED"/>
    <w:rsid w:val="3BF10A9D"/>
    <w:rsid w:val="3BF28553"/>
    <w:rsid w:val="3C52FDBF"/>
    <w:rsid w:val="3C575F3B"/>
    <w:rsid w:val="3CAB652C"/>
    <w:rsid w:val="3D69F8E4"/>
    <w:rsid w:val="3D6B85C9"/>
    <w:rsid w:val="3DEECE20"/>
    <w:rsid w:val="3F4C70C0"/>
    <w:rsid w:val="3FE305EE"/>
    <w:rsid w:val="40454689"/>
    <w:rsid w:val="413E7CB8"/>
    <w:rsid w:val="41A23924"/>
    <w:rsid w:val="41AE61FF"/>
    <w:rsid w:val="41E34A51"/>
    <w:rsid w:val="42311E35"/>
    <w:rsid w:val="4286AC87"/>
    <w:rsid w:val="43096BD9"/>
    <w:rsid w:val="43EE0A82"/>
    <w:rsid w:val="440D6E4A"/>
    <w:rsid w:val="445D5BF5"/>
    <w:rsid w:val="44997FEE"/>
    <w:rsid w:val="453CE224"/>
    <w:rsid w:val="455F0D45"/>
    <w:rsid w:val="45698709"/>
    <w:rsid w:val="45C8E4FF"/>
    <w:rsid w:val="46370D4E"/>
    <w:rsid w:val="46391F15"/>
    <w:rsid w:val="46B976A6"/>
    <w:rsid w:val="474FB58B"/>
    <w:rsid w:val="47850C0C"/>
    <w:rsid w:val="47A780C4"/>
    <w:rsid w:val="47BB9894"/>
    <w:rsid w:val="47DCDCFC"/>
    <w:rsid w:val="4814F863"/>
    <w:rsid w:val="48DC0DB7"/>
    <w:rsid w:val="48F67BC3"/>
    <w:rsid w:val="496A44AF"/>
    <w:rsid w:val="49E9FEC3"/>
    <w:rsid w:val="4A5347F3"/>
    <w:rsid w:val="4A99F9B7"/>
    <w:rsid w:val="4B1E1CFD"/>
    <w:rsid w:val="4B8D0D49"/>
    <w:rsid w:val="4BEF1854"/>
    <w:rsid w:val="4C041FC2"/>
    <w:rsid w:val="4C15F405"/>
    <w:rsid w:val="4C18802F"/>
    <w:rsid w:val="4CA3C7B2"/>
    <w:rsid w:val="4CEB2D3F"/>
    <w:rsid w:val="4D7BBE62"/>
    <w:rsid w:val="4DD19A79"/>
    <w:rsid w:val="4E280765"/>
    <w:rsid w:val="4E3D23E8"/>
    <w:rsid w:val="4E59AE25"/>
    <w:rsid w:val="4E86FDA0"/>
    <w:rsid w:val="4EC4888B"/>
    <w:rsid w:val="4F3D6E10"/>
    <w:rsid w:val="4FE7EEE1"/>
    <w:rsid w:val="504402BE"/>
    <w:rsid w:val="50B35F24"/>
    <w:rsid w:val="50EBF152"/>
    <w:rsid w:val="513863CC"/>
    <w:rsid w:val="519F3491"/>
    <w:rsid w:val="51CD7661"/>
    <w:rsid w:val="523D1578"/>
    <w:rsid w:val="524F2F85"/>
    <w:rsid w:val="52977C4B"/>
    <w:rsid w:val="52A50B9C"/>
    <w:rsid w:val="5339B518"/>
    <w:rsid w:val="537A8262"/>
    <w:rsid w:val="53E101DC"/>
    <w:rsid w:val="5535A5A7"/>
    <w:rsid w:val="5586D047"/>
    <w:rsid w:val="55A1B052"/>
    <w:rsid w:val="55B06DF8"/>
    <w:rsid w:val="55D861D3"/>
    <w:rsid w:val="564F42DF"/>
    <w:rsid w:val="56709530"/>
    <w:rsid w:val="56920F85"/>
    <w:rsid w:val="572595CE"/>
    <w:rsid w:val="57EB1340"/>
    <w:rsid w:val="585A3A11"/>
    <w:rsid w:val="586B6AD1"/>
    <w:rsid w:val="5894A2AC"/>
    <w:rsid w:val="58DB9BBE"/>
    <w:rsid w:val="59144D20"/>
    <w:rsid w:val="59C04C05"/>
    <w:rsid w:val="5A504360"/>
    <w:rsid w:val="5AAB22EC"/>
    <w:rsid w:val="5AD2D098"/>
    <w:rsid w:val="5B2E0BCA"/>
    <w:rsid w:val="5B998422"/>
    <w:rsid w:val="5BF55902"/>
    <w:rsid w:val="5C29039A"/>
    <w:rsid w:val="5C4BEDE2"/>
    <w:rsid w:val="5C6EA0F9"/>
    <w:rsid w:val="5C87C956"/>
    <w:rsid w:val="5CF7ECC7"/>
    <w:rsid w:val="5D427329"/>
    <w:rsid w:val="5DE7BE43"/>
    <w:rsid w:val="5E75BD21"/>
    <w:rsid w:val="5EA50EF0"/>
    <w:rsid w:val="5EDC87ED"/>
    <w:rsid w:val="5F64999F"/>
    <w:rsid w:val="5FE7C9B0"/>
    <w:rsid w:val="602F8D89"/>
    <w:rsid w:val="6151174C"/>
    <w:rsid w:val="615BC37A"/>
    <w:rsid w:val="61A68C50"/>
    <w:rsid w:val="622410B1"/>
    <w:rsid w:val="626342CB"/>
    <w:rsid w:val="62747DA2"/>
    <w:rsid w:val="6279B2A5"/>
    <w:rsid w:val="62E14926"/>
    <w:rsid w:val="630D51AB"/>
    <w:rsid w:val="63A200D1"/>
    <w:rsid w:val="63A6B56B"/>
    <w:rsid w:val="63AFF910"/>
    <w:rsid w:val="642AE78D"/>
    <w:rsid w:val="6479B2DE"/>
    <w:rsid w:val="6481A064"/>
    <w:rsid w:val="64A9701A"/>
    <w:rsid w:val="65122503"/>
    <w:rsid w:val="6516D99D"/>
    <w:rsid w:val="65319A5D"/>
    <w:rsid w:val="65D56C6A"/>
    <w:rsid w:val="66E49AB5"/>
    <w:rsid w:val="685FFF02"/>
    <w:rsid w:val="69551187"/>
    <w:rsid w:val="699752C7"/>
    <w:rsid w:val="6A7F8F87"/>
    <w:rsid w:val="6AB3788F"/>
    <w:rsid w:val="6AF4368C"/>
    <w:rsid w:val="6AF48945"/>
    <w:rsid w:val="6B4EA8A0"/>
    <w:rsid w:val="6C8CB249"/>
    <w:rsid w:val="6C93C9F3"/>
    <w:rsid w:val="6D1F6259"/>
    <w:rsid w:val="6D3CAC42"/>
    <w:rsid w:val="6DB73049"/>
    <w:rsid w:val="6DC17965"/>
    <w:rsid w:val="6E2882AA"/>
    <w:rsid w:val="6E2F9A54"/>
    <w:rsid w:val="6F50678A"/>
    <w:rsid w:val="702D9B40"/>
    <w:rsid w:val="7077AF02"/>
    <w:rsid w:val="7096699E"/>
    <w:rsid w:val="70F19025"/>
    <w:rsid w:val="70F898E1"/>
    <w:rsid w:val="71310CE2"/>
    <w:rsid w:val="71E293FE"/>
    <w:rsid w:val="720114B7"/>
    <w:rsid w:val="723239FF"/>
    <w:rsid w:val="728CC4DD"/>
    <w:rsid w:val="730AF8FD"/>
    <w:rsid w:val="73431070"/>
    <w:rsid w:val="73F3B1D8"/>
    <w:rsid w:val="747BB20C"/>
    <w:rsid w:val="75B5DBB9"/>
    <w:rsid w:val="7633948F"/>
    <w:rsid w:val="765DFB5F"/>
    <w:rsid w:val="767B4837"/>
    <w:rsid w:val="769E1CF9"/>
    <w:rsid w:val="76DE4566"/>
    <w:rsid w:val="770E2F25"/>
    <w:rsid w:val="77543E6E"/>
    <w:rsid w:val="77590124"/>
    <w:rsid w:val="778FDA63"/>
    <w:rsid w:val="77AA6EDF"/>
    <w:rsid w:val="77CF64F0"/>
    <w:rsid w:val="77D67C9A"/>
    <w:rsid w:val="77DE6A20"/>
    <w:rsid w:val="7827724E"/>
    <w:rsid w:val="78829D99"/>
    <w:rsid w:val="78A9FF86"/>
    <w:rsid w:val="797A3A81"/>
    <w:rsid w:val="79841095"/>
    <w:rsid w:val="79FDCB8C"/>
    <w:rsid w:val="7A1216CE"/>
    <w:rsid w:val="7A3D4BE4"/>
    <w:rsid w:val="7A45CFE7"/>
    <w:rsid w:val="7A95B351"/>
    <w:rsid w:val="7B0705B2"/>
    <w:rsid w:val="7B160AE2"/>
    <w:rsid w:val="7C405FA1"/>
    <w:rsid w:val="7CB18011"/>
    <w:rsid w:val="7CC56C5E"/>
    <w:rsid w:val="7CD7CEBB"/>
    <w:rsid w:val="7CFAE371"/>
    <w:rsid w:val="7D5926F4"/>
    <w:rsid w:val="7D5ABD92"/>
    <w:rsid w:val="7D74ECA6"/>
    <w:rsid w:val="7DBAD4D2"/>
    <w:rsid w:val="7DC943B2"/>
    <w:rsid w:val="7E3EA674"/>
    <w:rsid w:val="7E4DABA4"/>
    <w:rsid w:val="7E96B3D2"/>
    <w:rsid w:val="7F10BD07"/>
    <w:rsid w:val="7F591C06"/>
    <w:rsid w:val="7F77A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5948"/>
    <w:pPr>
      <w:widowControl w:val="0"/>
      <w:autoSpaceDE w:val="0"/>
      <w:autoSpaceDN w:val="0"/>
      <w:adjustRightInd w:val="0"/>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styleId="FooterChar" w:customStyle="1">
    <w:name w:val="Footer Char"/>
    <w:basedOn w:val="DefaultParagraphFont"/>
    <w:link w:val="Footer"/>
    <w:uiPriority w:val="99"/>
    <w:rsid w:val="00B85948"/>
    <w:rPr>
      <w:rFonts w:ascii="Times New Roman" w:hAnsi="Times New Roman" w:eastAsia="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hAnsi="Times" w:eastAsia="ヒラギノ角ゴ Pro W3"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styleId="CommentTextChar" w:customStyle="1">
    <w:name w:val="Comment Text Char"/>
    <w:basedOn w:val="DefaultParagraphFont"/>
    <w:link w:val="CommentText"/>
    <w:uiPriority w:val="99"/>
    <w:semiHidden/>
    <w:rsid w:val="00B33854"/>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styleId="CommentSubjectChar" w:customStyle="1">
    <w:name w:val="Comment Subject Char"/>
    <w:basedOn w:val="CommentTextChar"/>
    <w:link w:val="CommentSubject"/>
    <w:uiPriority w:val="99"/>
    <w:semiHidden/>
    <w:rsid w:val="00B33854"/>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3854"/>
    <w:rPr>
      <w:rFonts w:ascii="Segoe UI" w:hAnsi="Segoe UI" w:eastAsia="Times New Roman"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styleId="HeaderChar" w:customStyle="1">
    <w:name w:val="Header Char"/>
    <w:basedOn w:val="DefaultParagraphFont"/>
    <w:link w:val="Header"/>
    <w:uiPriority w:val="99"/>
    <w:rsid w:val="007A2D06"/>
    <w:rPr>
      <w:rFonts w:ascii="Times New Roman" w:hAnsi="Times New Roman" w:eastAsia="Times New Roman" w:cs="Times New Roman"/>
      <w:sz w:val="20"/>
      <w:szCs w:val="20"/>
    </w:rPr>
  </w:style>
  <w:style w:type="character" w:styleId="contextualspellingandgrammarerror" w:customStyle="1">
    <w:name w:val="contextualspellingandgrammarerror"/>
    <w:basedOn w:val="DefaultParagraphFont"/>
    <w:rsid w:val="00132B4C"/>
  </w:style>
  <w:style w:type="character" w:styleId="normaltextrun" w:customStyle="1">
    <w:name w:val="normaltextrun"/>
    <w:basedOn w:val="DefaultParagraphFont"/>
    <w:rsid w:val="00132B4C"/>
  </w:style>
  <w:style w:type="character" w:styleId="spellingerror" w:customStyle="1">
    <w:name w:val="spellingerror"/>
    <w:basedOn w:val="DefaultParagraphFont"/>
    <w:rsid w:val="00132B4C"/>
  </w:style>
  <w:style w:type="character" w:styleId="eop" w:customStyle="1">
    <w:name w:val="eop"/>
    <w:basedOn w:val="DefaultParagraphFont"/>
    <w:rsid w:val="00132B4C"/>
  </w:style>
  <w:style w:type="table" w:styleId="TableGrid">
    <w:name w:val="Table Grid"/>
    <w:basedOn w:val="TableNormal"/>
    <w:uiPriority w:val="59"/>
    <w:rsid w:val="005D0E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styleId="FootnoteTextChar" w:customStyle="1">
    <w:name w:val="Footnote Text Char"/>
    <w:basedOn w:val="DefaultParagraphFont"/>
    <w:link w:val="FootnoteText"/>
    <w:uiPriority w:val="99"/>
    <w:semiHidden/>
    <w:rsid w:val="00BC31E2"/>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styleId="paragraph" w:customStyle="1">
    <w:name w:val="paragraph"/>
    <w:basedOn w:val="Normal"/>
    <w:rsid w:val="00AA0A34"/>
    <w:pPr>
      <w:widowControl/>
      <w:autoSpaceDE/>
      <w:autoSpaceDN/>
      <w:adjustRightInd/>
      <w:spacing w:before="100" w:beforeAutospacing="1" w:after="100" w:afterAutospacing="1"/>
    </w:pPr>
    <w:rPr>
      <w:sz w:val="24"/>
      <w:szCs w:val="24"/>
    </w:rPr>
  </w:style>
  <w:style w:type="character" w:styleId="markedcontent" w:customStyle="1">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asccc.org/communities/local-senates/handbook/partI"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cccconfer.zoom.us/j/96574845924"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1.xml" Id="rId14" /><Relationship Type="http://schemas.openxmlformats.org/officeDocument/2006/relationships/hyperlink" Target="https://peralta4-my.sharepoint.com/:p:/r/personal/cweidenbach_peralta_edu/_layouts/15/Doc.aspx?sourcedoc=%7B7DDB1DB1-CCC3-4150-A1C3-2E05D55ED40C%7D&amp;file=PCCD%2024-25%20FTEF%20%20Presentation-EDcommittee-revisedpresentation.pptx&amp;action=edit&amp;mobileredirect=true" TargetMode="External" Id="R2be8416bda024c77" /><Relationship Type="http://schemas.openxmlformats.org/officeDocument/2006/relationships/hyperlink" Target="https://www.peralta.edu/finance/budget-focus-group" TargetMode="External" Id="R33ae8904edb24661" /><Relationship Type="http://schemas.openxmlformats.org/officeDocument/2006/relationships/hyperlink" Target="mailto:&lt;mgoldstein@peralta.edu" TargetMode="External" Id="R6b0b10d0e4f44ffa" /><Relationship Type="http://schemas.openxmlformats.org/officeDocument/2006/relationships/hyperlink" Target="mailto:&lt;jjackson@peralta.edu" TargetMode="External" Id="Rf468c91f472345aa" /><Relationship Type="http://schemas.openxmlformats.org/officeDocument/2006/relationships/hyperlink" Target="mailto:&lt;tachettahenry@peralta.edu" TargetMode="External" Id="R3a74cf1991fc4035" /><Relationship Type="http://schemas.openxmlformats.org/officeDocument/2006/relationships/hyperlink" Target="https://www.peralta.edu/finance/independentcontractorguildelines" TargetMode="External" Id="Rf2f700f085344c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laney</dc:creator>
  <keywords/>
  <dc:description/>
  <lastModifiedBy>Christopher Weidenbach</lastModifiedBy>
  <revision>23</revision>
  <lastPrinted>2020-09-13T21:50:00.0000000Z</lastPrinted>
  <dcterms:created xsi:type="dcterms:W3CDTF">2021-09-07T17:09:00.0000000Z</dcterms:created>
  <dcterms:modified xsi:type="dcterms:W3CDTF">2023-12-05T01:15:58.2183440Z</dcterms:modified>
</coreProperties>
</file>