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Pr="0009604A" w:rsidR="00DE27FC" w:rsidP="00DE27FC" w:rsidRDefault="00DE27FC" w14:paraId="2C8E6A5D" w14:textId="77777777">
      <w:pPr>
        <w:jc w:val="center"/>
        <w:rPr>
          <w:rFonts w:ascii="Arial" w:hAnsi="Arial" w:cs="Arial"/>
          <w:b/>
          <w:sz w:val="24"/>
          <w:szCs w:val="24"/>
        </w:rPr>
      </w:pPr>
      <w:r w:rsidRPr="0009604A">
        <w:rPr>
          <w:rFonts w:ascii="Arial" w:hAnsi="Arial" w:cs="Arial"/>
          <w:b/>
          <w:noProof/>
          <w:sz w:val="24"/>
          <w:szCs w:val="24"/>
        </w:rPr>
        <w:drawing>
          <wp:anchor distT="0" distB="0" distL="114300" distR="114300" simplePos="0" relativeHeight="251661312" behindDoc="0" locked="0" layoutInCell="1" allowOverlap="1" wp14:anchorId="6F1BD002" wp14:editId="1907CE52">
            <wp:simplePos x="0" y="0"/>
            <wp:positionH relativeFrom="column">
              <wp:posOffset>1200150</wp:posOffset>
            </wp:positionH>
            <wp:positionV relativeFrom="paragraph">
              <wp:posOffset>-104775</wp:posOffset>
            </wp:positionV>
            <wp:extent cx="681990" cy="681990"/>
            <wp:effectExtent l="19050" t="0" r="3810" b="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7" cstate="print"/>
                    <a:srcRect/>
                    <a:stretch>
                      <a:fillRect/>
                    </a:stretch>
                  </pic:blipFill>
                  <pic:spPr bwMode="auto">
                    <a:xfrm>
                      <a:off x="0" y="0"/>
                      <a:ext cx="681990" cy="681990"/>
                    </a:xfrm>
                    <a:prstGeom prst="rect">
                      <a:avLst/>
                    </a:prstGeom>
                    <a:noFill/>
                  </pic:spPr>
                </pic:pic>
              </a:graphicData>
            </a:graphic>
          </wp:anchor>
        </w:drawing>
      </w:r>
      <w:r w:rsidRPr="0009604A">
        <w:rPr>
          <w:rFonts w:ascii="Arial" w:hAnsi="Arial" w:cs="Arial"/>
          <w:noProof/>
          <w:sz w:val="24"/>
          <w:szCs w:val="24"/>
        </w:rPr>
        <w:drawing>
          <wp:anchor distT="0" distB="0" distL="114300" distR="114300" simplePos="0" relativeHeight="251660288" behindDoc="0" locked="0" layoutInCell="1" allowOverlap="1" wp14:anchorId="5B82E15A" wp14:editId="470C1110">
            <wp:simplePos x="0" y="0"/>
            <wp:positionH relativeFrom="column">
              <wp:posOffset>7242810</wp:posOffset>
            </wp:positionH>
            <wp:positionV relativeFrom="paragraph">
              <wp:posOffset>-1905</wp:posOffset>
            </wp:positionV>
            <wp:extent cx="508635" cy="656590"/>
            <wp:effectExtent l="19050" t="0" r="5715" b="0"/>
            <wp:wrapNone/>
            <wp:docPr id="3" name="Picture 3" descr="lan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ney logo"/>
                    <pic:cNvPicPr>
                      <a:picLocks noChangeAspect="1" noChangeArrowheads="1"/>
                    </pic:cNvPicPr>
                  </pic:nvPicPr>
                  <pic:blipFill>
                    <a:blip r:embed="rId8" cstate="print"/>
                    <a:srcRect/>
                    <a:stretch>
                      <a:fillRect/>
                    </a:stretch>
                  </pic:blipFill>
                  <pic:spPr bwMode="auto">
                    <a:xfrm>
                      <a:off x="0" y="0"/>
                      <a:ext cx="508635" cy="656590"/>
                    </a:xfrm>
                    <a:prstGeom prst="rect">
                      <a:avLst/>
                    </a:prstGeom>
                    <a:noFill/>
                    <a:ln w="9525">
                      <a:noFill/>
                      <a:miter lim="800000"/>
                      <a:headEnd/>
                      <a:tailEnd/>
                    </a:ln>
                  </pic:spPr>
                </pic:pic>
              </a:graphicData>
            </a:graphic>
          </wp:anchor>
        </w:drawing>
      </w:r>
      <w:r w:rsidRPr="0009604A">
        <w:rPr>
          <w:rFonts w:ascii="Arial" w:hAnsi="Arial" w:cs="Arial"/>
          <w:b/>
          <w:noProof/>
          <w:sz w:val="24"/>
          <w:szCs w:val="24"/>
        </w:rPr>
        <w:drawing>
          <wp:anchor distT="0" distB="0" distL="114300" distR="114300" simplePos="0" relativeHeight="251662336" behindDoc="0" locked="0" layoutInCell="1" allowOverlap="1" wp14:anchorId="34F764B6" wp14:editId="11DF620D">
            <wp:simplePos x="0" y="0"/>
            <wp:positionH relativeFrom="column">
              <wp:posOffset>8006715</wp:posOffset>
            </wp:positionH>
            <wp:positionV relativeFrom="paragraph">
              <wp:posOffset>-94615</wp:posOffset>
            </wp:positionV>
            <wp:extent cx="565785" cy="733425"/>
            <wp:effectExtent l="19050" t="0" r="5715" b="0"/>
            <wp:wrapNone/>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a:picLocks noChangeAspect="1" noChangeArrowheads="1"/>
                    </pic:cNvPicPr>
                  </pic:nvPicPr>
                  <pic:blipFill>
                    <a:blip r:embed="rId9" cstate="print"/>
                    <a:srcRect/>
                    <a:stretch>
                      <a:fillRect/>
                    </a:stretch>
                  </pic:blipFill>
                  <pic:spPr bwMode="auto">
                    <a:xfrm>
                      <a:off x="0" y="0"/>
                      <a:ext cx="565785" cy="733425"/>
                    </a:xfrm>
                    <a:prstGeom prst="rect">
                      <a:avLst/>
                    </a:prstGeom>
                    <a:noFill/>
                  </pic:spPr>
                </pic:pic>
              </a:graphicData>
            </a:graphic>
          </wp:anchor>
        </w:drawing>
      </w:r>
      <w:r w:rsidRPr="0009604A">
        <w:rPr>
          <w:rFonts w:ascii="Arial" w:hAnsi="Arial" w:cs="Arial"/>
          <w:noProof/>
          <w:sz w:val="24"/>
          <w:szCs w:val="24"/>
        </w:rPr>
        <w:drawing>
          <wp:anchor distT="0" distB="0" distL="114300" distR="114300" simplePos="0" relativeHeight="251659264" behindDoc="0" locked="0" layoutInCell="1" allowOverlap="1" wp14:anchorId="41C14E96" wp14:editId="2FF09D5F">
            <wp:simplePos x="0" y="0"/>
            <wp:positionH relativeFrom="column">
              <wp:posOffset>600075</wp:posOffset>
            </wp:positionH>
            <wp:positionV relativeFrom="paragraph">
              <wp:posOffset>-71755</wp:posOffset>
            </wp:positionV>
            <wp:extent cx="512445" cy="656590"/>
            <wp:effectExtent l="19050" t="0" r="1905" b="0"/>
            <wp:wrapNone/>
            <wp:docPr id="2" name="Picture 2" descr="co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a logo"/>
                    <pic:cNvPicPr>
                      <a:picLocks noChangeAspect="1" noChangeArrowheads="1"/>
                    </pic:cNvPicPr>
                  </pic:nvPicPr>
                  <pic:blipFill>
                    <a:blip r:embed="rId10" cstate="print"/>
                    <a:srcRect/>
                    <a:stretch>
                      <a:fillRect/>
                    </a:stretch>
                  </pic:blipFill>
                  <pic:spPr bwMode="auto">
                    <a:xfrm>
                      <a:off x="0" y="0"/>
                      <a:ext cx="512445" cy="656590"/>
                    </a:xfrm>
                    <a:prstGeom prst="rect">
                      <a:avLst/>
                    </a:prstGeom>
                    <a:noFill/>
                    <a:ln w="9525">
                      <a:noFill/>
                      <a:miter lim="800000"/>
                      <a:headEnd/>
                      <a:tailEnd/>
                    </a:ln>
                  </pic:spPr>
                </pic:pic>
              </a:graphicData>
            </a:graphic>
          </wp:anchor>
        </w:drawing>
      </w:r>
      <w:r w:rsidRPr="0009604A">
        <w:rPr>
          <w:rFonts w:ascii="Arial" w:hAnsi="Arial" w:cs="Arial"/>
          <w:b/>
          <w:sz w:val="24"/>
          <w:szCs w:val="24"/>
        </w:rPr>
        <w:t>PERALTA COMMUNITY COLLEGE DISTRICT</w:t>
      </w:r>
    </w:p>
    <w:p w:rsidRPr="0009604A" w:rsidR="00DE27FC" w:rsidP="00DE27FC" w:rsidRDefault="00DE27FC" w14:paraId="6E934F71" w14:textId="77777777">
      <w:pPr>
        <w:jc w:val="center"/>
        <w:rPr>
          <w:rFonts w:ascii="Arial" w:hAnsi="Arial" w:cs="Arial"/>
          <w:b/>
          <w:sz w:val="24"/>
          <w:szCs w:val="24"/>
        </w:rPr>
      </w:pPr>
      <w:r w:rsidRPr="0009604A">
        <w:rPr>
          <w:rFonts w:ascii="Arial" w:hAnsi="Arial" w:cs="Arial"/>
          <w:b/>
          <w:sz w:val="24"/>
          <w:szCs w:val="24"/>
        </w:rPr>
        <w:t>District Academic Senate</w:t>
      </w:r>
    </w:p>
    <w:p w:rsidRPr="0009604A" w:rsidR="00DE27FC" w:rsidP="6E66DC68" w:rsidRDefault="00DE27FC" w14:paraId="245BA434" w14:textId="16A4DC80">
      <w:pPr>
        <w:tabs>
          <w:tab w:val="center" w:pos="7101"/>
          <w:tab w:val="right" w:pos="14202"/>
        </w:tabs>
        <w:ind w:firstLine="0"/>
        <w:jc w:val="center"/>
        <w:rPr>
          <w:rFonts w:ascii="Arial" w:hAnsi="Arial" w:cs="Arial"/>
          <w:b w:val="1"/>
          <w:bCs w:val="1"/>
          <w:sz w:val="24"/>
          <w:szCs w:val="24"/>
        </w:rPr>
      </w:pPr>
      <w:r w:rsidRPr="6E66DC68" w:rsidR="1C7FF236">
        <w:rPr>
          <w:rFonts w:ascii="Arial" w:hAnsi="Arial" w:cs="Arial"/>
          <w:b w:val="1"/>
          <w:bCs w:val="1"/>
          <w:sz w:val="24"/>
          <w:szCs w:val="24"/>
        </w:rPr>
        <w:t xml:space="preserve">       </w:t>
      </w:r>
      <w:r w:rsidRPr="6E66DC68" w:rsidR="00DE27FC">
        <w:rPr>
          <w:rFonts w:ascii="Arial" w:hAnsi="Arial" w:cs="Arial"/>
          <w:b w:val="1"/>
          <w:bCs w:val="1"/>
          <w:sz w:val="24"/>
          <w:szCs w:val="24"/>
          <w:highlight w:val="yellow"/>
        </w:rPr>
        <w:t>District Academic Senate Meeting DRAFT MINUTES</w:t>
      </w:r>
      <w:r w:rsidRPr="6E66DC68" w:rsidR="00DE27FC">
        <w:rPr>
          <w:rFonts w:ascii="Arial" w:hAnsi="Arial" w:cs="Arial"/>
          <w:b w:val="1"/>
          <w:bCs w:val="1"/>
          <w:sz w:val="24"/>
          <w:szCs w:val="24"/>
        </w:rPr>
        <w:t xml:space="preserve">  </w:t>
      </w:r>
      <w:r w:rsidRPr="0009604A">
        <w:rPr>
          <w:rFonts w:ascii="Arial" w:hAnsi="Arial" w:cs="Arial"/>
          <w:b/>
          <w:sz w:val="24"/>
          <w:szCs w:val="24"/>
        </w:rPr>
        <w:tab/>
      </w:r>
    </w:p>
    <w:p w:rsidRPr="0009604A" w:rsidR="00DE27FC" w:rsidP="00DE27FC" w:rsidRDefault="00DE27FC" w14:paraId="6AB725FF" w14:textId="77777777">
      <w:pPr>
        <w:jc w:val="center"/>
        <w:rPr>
          <w:rFonts w:ascii="Arial" w:hAnsi="Arial" w:cs="Arial"/>
          <w:b/>
          <w:sz w:val="24"/>
          <w:szCs w:val="24"/>
        </w:rPr>
      </w:pPr>
      <w:r>
        <w:rPr>
          <w:rFonts w:ascii="Arial" w:hAnsi="Arial" w:cs="Arial"/>
          <w:b/>
          <w:sz w:val="24"/>
          <w:szCs w:val="24"/>
          <w:highlight w:val="yellow"/>
        </w:rPr>
        <w:t>September 7</w:t>
      </w:r>
      <w:r w:rsidRPr="007B05AF">
        <w:rPr>
          <w:rFonts w:ascii="Arial" w:hAnsi="Arial" w:cs="Arial"/>
          <w:b/>
          <w:sz w:val="24"/>
          <w:szCs w:val="24"/>
          <w:highlight w:val="yellow"/>
        </w:rPr>
        <w:t>, 2021 – 2:30</w:t>
      </w:r>
      <w:r>
        <w:rPr>
          <w:rFonts w:ascii="Arial" w:hAnsi="Arial" w:cs="Arial"/>
          <w:b/>
          <w:sz w:val="24"/>
          <w:szCs w:val="24"/>
          <w:highlight w:val="yellow"/>
        </w:rPr>
        <w:t>PM</w:t>
      </w:r>
      <w:r w:rsidRPr="007B05AF">
        <w:rPr>
          <w:rFonts w:ascii="Arial" w:hAnsi="Arial" w:cs="Arial"/>
          <w:b/>
          <w:sz w:val="24"/>
          <w:szCs w:val="24"/>
          <w:highlight w:val="yellow"/>
        </w:rPr>
        <w:t xml:space="preserve"> to 4:3</w:t>
      </w:r>
      <w:r>
        <w:rPr>
          <w:rFonts w:ascii="Arial" w:hAnsi="Arial" w:cs="Arial"/>
          <w:b/>
          <w:sz w:val="24"/>
          <w:szCs w:val="24"/>
          <w:highlight w:val="yellow"/>
        </w:rPr>
        <w:t>0PM</w:t>
      </w:r>
    </w:p>
    <w:p w:rsidRPr="0009604A" w:rsidR="00DE27FC" w:rsidP="00DE27FC" w:rsidRDefault="00DE27FC" w14:paraId="0F398FF1" w14:textId="77777777">
      <w:pPr>
        <w:jc w:val="center"/>
        <w:rPr>
          <w:rFonts w:ascii="Segoe UI" w:hAnsi="Segoe UI" w:cs="Segoe UI"/>
          <w:color w:val="2F90C4"/>
          <w:sz w:val="21"/>
          <w:szCs w:val="21"/>
          <w:shd w:val="clear" w:color="auto" w:fill="FFFFFF"/>
        </w:rPr>
      </w:pPr>
      <w:r w:rsidRPr="0009604A">
        <w:rPr>
          <w:rFonts w:ascii="Arial" w:hAnsi="Arial" w:cs="Arial"/>
          <w:b/>
          <w:sz w:val="24"/>
          <w:szCs w:val="24"/>
        </w:rPr>
        <w:t>Zoom Link</w:t>
      </w:r>
      <w:r w:rsidRPr="0051443C">
        <w:rPr>
          <w:rFonts w:ascii="Arial" w:hAnsi="Arial" w:cs="Arial"/>
          <w:b/>
          <w:color w:val="323E4F" w:themeColor="text2" w:themeShade="BF"/>
          <w:sz w:val="24"/>
          <w:szCs w:val="24"/>
        </w:rPr>
        <w:t>:</w:t>
      </w:r>
      <w:r>
        <w:rPr>
          <w:rFonts w:ascii="Arial" w:hAnsi="Arial" w:cs="Arial"/>
          <w:b/>
          <w:color w:val="323E4F" w:themeColor="text2" w:themeShade="BF"/>
          <w:sz w:val="24"/>
          <w:szCs w:val="24"/>
        </w:rPr>
        <w:t xml:space="preserve"> </w:t>
      </w:r>
      <w:hyperlink w:history="1" r:id="rId11">
        <w:r w:rsidRPr="00AB4592">
          <w:rPr>
            <w:rStyle w:val="Hyperlink"/>
            <w:rFonts w:ascii="Arial" w:hAnsi="Arial" w:cs="Arial"/>
            <w:b/>
            <w:sz w:val="24"/>
            <w:szCs w:val="24"/>
          </w:rPr>
          <w:t>https://cccconfer.zoom.us/j/96574845924</w:t>
        </w:r>
      </w:hyperlink>
      <w:r>
        <w:rPr>
          <w:rFonts w:ascii="Arial" w:hAnsi="Arial" w:cs="Arial"/>
          <w:b/>
          <w:color w:val="323E4F" w:themeColor="text2" w:themeShade="BF"/>
          <w:sz w:val="24"/>
          <w:szCs w:val="24"/>
        </w:rPr>
        <w:t xml:space="preserve"> </w:t>
      </w:r>
    </w:p>
    <w:p w:rsidRPr="0009604A" w:rsidR="00DE27FC" w:rsidP="00DE27FC" w:rsidRDefault="00DE27FC" w14:paraId="2E53BE09" w14:textId="77777777">
      <w:pPr>
        <w:jc w:val="center"/>
        <w:rPr>
          <w:rFonts w:ascii="Segoe UI" w:hAnsi="Segoe UI" w:cs="Segoe UI"/>
          <w:color w:val="8496B0" w:themeColor="text2" w:themeTint="99"/>
          <w:sz w:val="21"/>
          <w:szCs w:val="21"/>
          <w:shd w:val="clear" w:color="auto" w:fill="FFFFFF"/>
        </w:rPr>
      </w:pPr>
    </w:p>
    <w:p w:rsidRPr="0009604A" w:rsidR="00DE27FC" w:rsidP="00DE27FC" w:rsidRDefault="00DE27FC" w14:paraId="5DAE1C8F" w14:textId="77777777">
      <w:pPr>
        <w:jc w:val="center"/>
        <w:rPr>
          <w:rFonts w:ascii="Arial" w:hAnsi="Arial" w:cs="Arial"/>
          <w:b/>
          <w:sz w:val="24"/>
          <w:szCs w:val="24"/>
        </w:rPr>
      </w:pPr>
    </w:p>
    <w:p w:rsidRPr="00F445EB" w:rsidR="00DE27FC" w:rsidP="00DE27FC" w:rsidRDefault="00DE27FC" w14:paraId="7B8A8A1D" w14:textId="77777777">
      <w:pPr>
        <w:tabs>
          <w:tab w:val="left" w:pos="720"/>
          <w:tab w:val="left" w:pos="1440"/>
        </w:tabs>
        <w:ind w:left="1440" w:hanging="1440"/>
        <w:rPr>
          <w:rFonts w:ascii="Arial" w:hAnsi="Arial" w:cs="Arial"/>
          <w:b/>
          <w:color w:val="000000"/>
          <w:sz w:val="27"/>
          <w:szCs w:val="27"/>
        </w:rPr>
      </w:pPr>
      <w:r w:rsidRPr="00F445EB">
        <w:rPr>
          <w:rFonts w:ascii="Arial" w:hAnsi="Arial" w:cs="Arial"/>
          <w:b/>
          <w:sz w:val="27"/>
          <w:szCs w:val="27"/>
        </w:rPr>
        <w:t xml:space="preserve">Present: </w:t>
      </w:r>
      <w:r w:rsidRPr="00F445EB">
        <w:rPr>
          <w:rFonts w:ascii="Arial" w:hAnsi="Arial" w:cs="Arial"/>
          <w:b/>
          <w:sz w:val="27"/>
          <w:szCs w:val="27"/>
        </w:rPr>
        <w:tab/>
      </w:r>
      <w:r w:rsidRPr="00F445EB">
        <w:rPr>
          <w:rFonts w:ascii="Arial" w:hAnsi="Arial" w:cs="Arial"/>
          <w:b/>
          <w:color w:val="000000"/>
          <w:sz w:val="27"/>
          <w:szCs w:val="27"/>
        </w:rPr>
        <w:t xml:space="preserve">VOTING – List full name below, identify which constituency group </w:t>
      </w:r>
      <w:proofErr w:type="gramStart"/>
      <w:r w:rsidRPr="00F445EB">
        <w:rPr>
          <w:rFonts w:ascii="Arial" w:hAnsi="Arial" w:cs="Arial"/>
          <w:b/>
          <w:color w:val="000000"/>
          <w:sz w:val="27"/>
          <w:szCs w:val="27"/>
        </w:rPr>
        <w:t>each individual</w:t>
      </w:r>
      <w:proofErr w:type="gramEnd"/>
      <w:r w:rsidRPr="00F445EB">
        <w:rPr>
          <w:rFonts w:ascii="Arial" w:hAnsi="Arial" w:cs="Arial"/>
          <w:b/>
          <w:color w:val="000000"/>
          <w:sz w:val="27"/>
          <w:szCs w:val="27"/>
        </w:rPr>
        <w:t xml:space="preserve"> represents (place X in box adjacent to name when present)</w:t>
      </w:r>
    </w:p>
    <w:p w:rsidRPr="0009604A" w:rsidR="00DE27FC" w:rsidP="00DE27FC" w:rsidRDefault="00DE27FC" w14:paraId="0CE17785" w14:textId="77777777">
      <w:pPr>
        <w:tabs>
          <w:tab w:val="left" w:pos="720"/>
          <w:tab w:val="left" w:pos="1440"/>
        </w:tabs>
        <w:ind w:left="1440" w:hanging="1440"/>
        <w:rPr>
          <w:rFonts w:ascii="Arial" w:hAnsi="Arial" w:cs="Arial"/>
          <w:b/>
          <w:sz w:val="24"/>
          <w:szCs w:val="24"/>
        </w:rPr>
      </w:pPr>
    </w:p>
    <w:tbl>
      <w:tblPr>
        <w:tblStyle w:val="TableGrid"/>
        <w:tblW w:w="12855" w:type="dxa"/>
        <w:tblInd w:w="1440" w:type="dxa"/>
        <w:tblLook w:val="04A0" w:firstRow="1" w:lastRow="0" w:firstColumn="1" w:lastColumn="0" w:noHBand="0" w:noVBand="1"/>
      </w:tblPr>
      <w:tblGrid>
        <w:gridCol w:w="377"/>
        <w:gridCol w:w="3851"/>
        <w:gridCol w:w="377"/>
        <w:gridCol w:w="3877"/>
        <w:gridCol w:w="377"/>
        <w:gridCol w:w="3996"/>
      </w:tblGrid>
      <w:tr w:rsidRPr="0009604A" w:rsidR="00DE27FC" w:rsidTr="00F667B5" w14:paraId="052D8638" w14:textId="77777777">
        <w:tc>
          <w:tcPr>
            <w:tcW w:w="377" w:type="dxa"/>
          </w:tcPr>
          <w:p w:rsidRPr="000B6239" w:rsidR="00DE27FC" w:rsidP="00F667B5" w:rsidRDefault="00DE27FC" w14:paraId="40B2DBE5" w14:textId="77777777">
            <w:pPr>
              <w:tabs>
                <w:tab w:val="left" w:pos="720"/>
                <w:tab w:val="left" w:pos="1440"/>
              </w:tabs>
              <w:rPr>
                <w:rFonts w:ascii="Arial" w:hAnsi="Arial" w:cs="Arial"/>
                <w:bCs/>
                <w:sz w:val="24"/>
                <w:szCs w:val="24"/>
              </w:rPr>
            </w:pPr>
            <w:r w:rsidRPr="000B6239">
              <w:rPr>
                <w:rFonts w:ascii="Arial" w:hAnsi="Arial" w:cs="Arial"/>
                <w:bCs/>
                <w:sz w:val="24"/>
                <w:szCs w:val="24"/>
              </w:rPr>
              <w:t>X</w:t>
            </w:r>
          </w:p>
        </w:tc>
        <w:tc>
          <w:tcPr>
            <w:tcW w:w="3851" w:type="dxa"/>
          </w:tcPr>
          <w:p w:rsidRPr="0068708D" w:rsidR="00DE27FC" w:rsidP="00F667B5" w:rsidRDefault="00DE27FC" w14:paraId="28AAAAF9" w14:textId="77777777">
            <w:pPr>
              <w:tabs>
                <w:tab w:val="left" w:pos="720"/>
                <w:tab w:val="left" w:pos="1440"/>
              </w:tabs>
              <w:rPr>
                <w:rFonts w:ascii="Arial" w:hAnsi="Arial" w:cs="Arial"/>
                <w:bCs/>
                <w:sz w:val="24"/>
                <w:szCs w:val="24"/>
              </w:rPr>
            </w:pPr>
            <w:r w:rsidRPr="0068708D">
              <w:rPr>
                <w:rFonts w:ascii="Arial" w:hAnsi="Arial" w:cs="Arial"/>
                <w:bCs/>
                <w:sz w:val="24"/>
                <w:szCs w:val="24"/>
              </w:rPr>
              <w:t>Donald Moore, DAS President, Laney</w:t>
            </w:r>
          </w:p>
        </w:tc>
        <w:tc>
          <w:tcPr>
            <w:tcW w:w="377" w:type="dxa"/>
          </w:tcPr>
          <w:p w:rsidRPr="0068708D" w:rsidR="00DE27FC" w:rsidP="00F667B5" w:rsidRDefault="00DE27FC" w14:paraId="366DD093" w14:textId="77777777">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rsidRPr="0068708D" w:rsidR="00DE27FC" w:rsidP="00F667B5" w:rsidRDefault="00DE27FC" w14:paraId="2DE76122" w14:textId="77777777">
            <w:pPr>
              <w:tabs>
                <w:tab w:val="left" w:pos="720"/>
                <w:tab w:val="left" w:pos="1440"/>
              </w:tabs>
              <w:rPr>
                <w:rFonts w:ascii="Arial" w:hAnsi="Arial" w:cs="Arial"/>
                <w:bCs/>
                <w:sz w:val="24"/>
                <w:szCs w:val="24"/>
              </w:rPr>
            </w:pPr>
            <w:r w:rsidRPr="0068708D">
              <w:rPr>
                <w:rFonts w:ascii="Arial" w:hAnsi="Arial" w:cs="Arial"/>
                <w:bCs/>
                <w:sz w:val="24"/>
                <w:szCs w:val="24"/>
              </w:rPr>
              <w:t>Matthew Goldstein, DAS Vice President, COA Senate President</w:t>
            </w:r>
          </w:p>
        </w:tc>
        <w:tc>
          <w:tcPr>
            <w:tcW w:w="377" w:type="dxa"/>
          </w:tcPr>
          <w:p w:rsidRPr="0068708D" w:rsidR="00DE27FC" w:rsidP="00F667B5" w:rsidRDefault="00DE27FC" w14:paraId="20862501" w14:textId="5AB918D4">
            <w:pPr>
              <w:tabs>
                <w:tab w:val="left" w:pos="720"/>
                <w:tab w:val="left" w:pos="1440"/>
              </w:tabs>
              <w:rPr>
                <w:rFonts w:ascii="Arial" w:hAnsi="Arial" w:cs="Arial"/>
                <w:bCs/>
                <w:sz w:val="24"/>
                <w:szCs w:val="24"/>
              </w:rPr>
            </w:pPr>
          </w:p>
        </w:tc>
        <w:tc>
          <w:tcPr>
            <w:tcW w:w="3996" w:type="dxa"/>
          </w:tcPr>
          <w:p w:rsidRPr="0068708D" w:rsidR="00DE27FC" w:rsidP="00F667B5" w:rsidRDefault="00DE27FC" w14:paraId="55464E0F" w14:textId="77777777">
            <w:pPr>
              <w:tabs>
                <w:tab w:val="left" w:pos="720"/>
                <w:tab w:val="left" w:pos="1440"/>
              </w:tabs>
              <w:rPr>
                <w:rFonts w:ascii="Arial" w:hAnsi="Arial" w:cs="Arial"/>
                <w:bCs/>
                <w:sz w:val="24"/>
                <w:szCs w:val="24"/>
              </w:rPr>
            </w:pPr>
            <w:r w:rsidRPr="0068708D">
              <w:rPr>
                <w:rFonts w:ascii="Arial" w:hAnsi="Arial" w:cs="Arial"/>
                <w:bCs/>
                <w:sz w:val="24"/>
                <w:szCs w:val="24"/>
              </w:rPr>
              <w:t>Sam Gillette, DAS Treasurer, BCC Senate Vice President</w:t>
            </w:r>
          </w:p>
        </w:tc>
      </w:tr>
      <w:tr w:rsidRPr="0009604A" w:rsidR="00DE27FC" w:rsidTr="00F667B5" w14:paraId="03BED706" w14:textId="77777777">
        <w:tc>
          <w:tcPr>
            <w:tcW w:w="377" w:type="dxa"/>
          </w:tcPr>
          <w:p w:rsidRPr="000B6239" w:rsidR="00DE27FC" w:rsidP="00F667B5" w:rsidRDefault="00DE27FC" w14:paraId="3E82D3FB" w14:textId="77777777">
            <w:pPr>
              <w:tabs>
                <w:tab w:val="left" w:pos="720"/>
                <w:tab w:val="left" w:pos="1440"/>
              </w:tabs>
              <w:rPr>
                <w:rFonts w:ascii="Arial" w:hAnsi="Arial" w:cs="Arial"/>
                <w:bCs/>
                <w:sz w:val="24"/>
                <w:szCs w:val="24"/>
              </w:rPr>
            </w:pPr>
            <w:r w:rsidRPr="000B6239">
              <w:rPr>
                <w:rFonts w:ascii="Arial" w:hAnsi="Arial" w:cs="Arial"/>
                <w:bCs/>
                <w:sz w:val="24"/>
                <w:szCs w:val="24"/>
              </w:rPr>
              <w:t>X</w:t>
            </w:r>
          </w:p>
        </w:tc>
        <w:tc>
          <w:tcPr>
            <w:tcW w:w="3851" w:type="dxa"/>
          </w:tcPr>
          <w:p w:rsidRPr="0068708D" w:rsidR="00DE27FC" w:rsidP="00F667B5" w:rsidRDefault="00DE27FC" w14:paraId="3C0B2285" w14:textId="77777777">
            <w:pPr>
              <w:tabs>
                <w:tab w:val="left" w:pos="720"/>
                <w:tab w:val="left" w:pos="1440"/>
              </w:tabs>
              <w:rPr>
                <w:rFonts w:ascii="Arial" w:hAnsi="Arial" w:cs="Arial"/>
                <w:bCs/>
                <w:sz w:val="24"/>
                <w:szCs w:val="24"/>
              </w:rPr>
            </w:pPr>
            <w:r w:rsidRPr="0068708D">
              <w:rPr>
                <w:rFonts w:ascii="Arial" w:hAnsi="Arial" w:cs="Arial"/>
                <w:bCs/>
                <w:sz w:val="24"/>
                <w:szCs w:val="24"/>
              </w:rPr>
              <w:t>Jennifer Fowler, DAS Recording Secretary, COA Senate Vice President</w:t>
            </w:r>
          </w:p>
        </w:tc>
        <w:tc>
          <w:tcPr>
            <w:tcW w:w="377" w:type="dxa"/>
          </w:tcPr>
          <w:p w:rsidRPr="0068708D" w:rsidR="00DE27FC" w:rsidP="00F667B5" w:rsidRDefault="00DE27FC" w14:paraId="12381618" w14:textId="77777777">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rsidRPr="0068708D" w:rsidR="00DE27FC" w:rsidP="00F667B5" w:rsidRDefault="00DE27FC" w14:paraId="0CB45F07" w14:textId="77777777">
            <w:pPr>
              <w:tabs>
                <w:tab w:val="left" w:pos="720"/>
                <w:tab w:val="left" w:pos="1440"/>
              </w:tabs>
              <w:rPr>
                <w:rFonts w:ascii="Arial" w:hAnsi="Arial" w:cs="Arial"/>
                <w:bCs/>
                <w:sz w:val="24"/>
                <w:szCs w:val="24"/>
              </w:rPr>
            </w:pPr>
            <w:r w:rsidRPr="0068708D">
              <w:rPr>
                <w:rFonts w:ascii="Arial" w:hAnsi="Arial" w:cs="Arial"/>
                <w:bCs/>
                <w:sz w:val="24"/>
                <w:szCs w:val="24"/>
              </w:rPr>
              <w:t>Matthew Freeman, BCC Senate President</w:t>
            </w:r>
          </w:p>
        </w:tc>
        <w:tc>
          <w:tcPr>
            <w:tcW w:w="377" w:type="dxa"/>
          </w:tcPr>
          <w:p w:rsidRPr="0068708D" w:rsidR="00DE27FC" w:rsidP="00F667B5" w:rsidRDefault="00DE27FC" w14:paraId="7EAE4DE1" w14:textId="77777777">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96" w:type="dxa"/>
          </w:tcPr>
          <w:p w:rsidRPr="0068708D" w:rsidR="00DE27FC" w:rsidP="00F667B5" w:rsidRDefault="00DE27FC" w14:paraId="7FEEB5BC" w14:textId="77777777">
            <w:pPr>
              <w:tabs>
                <w:tab w:val="left" w:pos="720"/>
                <w:tab w:val="left" w:pos="1440"/>
              </w:tabs>
              <w:rPr>
                <w:rFonts w:ascii="Arial" w:hAnsi="Arial" w:cs="Arial"/>
                <w:bCs/>
                <w:sz w:val="24"/>
                <w:szCs w:val="24"/>
              </w:rPr>
            </w:pPr>
            <w:r w:rsidRPr="0068708D">
              <w:rPr>
                <w:rFonts w:ascii="Arial" w:hAnsi="Arial" w:cs="Arial"/>
                <w:bCs/>
                <w:sz w:val="24"/>
                <w:szCs w:val="24"/>
              </w:rPr>
              <w:t xml:space="preserve">Joseph </w:t>
            </w:r>
            <w:proofErr w:type="spellStart"/>
            <w:r w:rsidRPr="0068708D">
              <w:rPr>
                <w:rFonts w:ascii="Arial" w:hAnsi="Arial" w:cs="Arial"/>
                <w:bCs/>
                <w:sz w:val="24"/>
                <w:szCs w:val="24"/>
              </w:rPr>
              <w:t>Bielanski</w:t>
            </w:r>
            <w:proofErr w:type="spellEnd"/>
            <w:r w:rsidRPr="0068708D">
              <w:rPr>
                <w:rFonts w:ascii="Arial" w:hAnsi="Arial" w:cs="Arial"/>
                <w:bCs/>
                <w:sz w:val="24"/>
                <w:szCs w:val="24"/>
              </w:rPr>
              <w:t>, BCC DAS Representative</w:t>
            </w:r>
          </w:p>
        </w:tc>
      </w:tr>
      <w:tr w:rsidRPr="0009604A" w:rsidR="00DE27FC" w:rsidTr="00F667B5" w14:paraId="589A4421" w14:textId="77777777">
        <w:tc>
          <w:tcPr>
            <w:tcW w:w="377" w:type="dxa"/>
          </w:tcPr>
          <w:p w:rsidRPr="000B6239" w:rsidR="00DE27FC" w:rsidP="00F667B5" w:rsidRDefault="00DE27FC" w14:paraId="4B4BC00B" w14:textId="1E54C524">
            <w:pPr>
              <w:tabs>
                <w:tab w:val="left" w:pos="720"/>
                <w:tab w:val="left" w:pos="1440"/>
              </w:tabs>
              <w:rPr>
                <w:rFonts w:ascii="Arial" w:hAnsi="Arial" w:cs="Arial"/>
                <w:bCs/>
                <w:sz w:val="24"/>
                <w:szCs w:val="24"/>
              </w:rPr>
            </w:pPr>
          </w:p>
        </w:tc>
        <w:tc>
          <w:tcPr>
            <w:tcW w:w="3851" w:type="dxa"/>
          </w:tcPr>
          <w:p w:rsidRPr="0068708D" w:rsidR="00DE27FC" w:rsidP="00F667B5" w:rsidRDefault="00DE27FC" w14:paraId="34134F0C" w14:textId="18401ADF">
            <w:pPr>
              <w:tabs>
                <w:tab w:val="left" w:pos="720"/>
                <w:tab w:val="left" w:pos="1440"/>
              </w:tabs>
              <w:rPr>
                <w:rFonts w:ascii="Arial" w:hAnsi="Arial" w:cs="Arial"/>
                <w:bCs/>
                <w:sz w:val="24"/>
                <w:szCs w:val="24"/>
              </w:rPr>
            </w:pPr>
            <w:r>
              <w:rPr>
                <w:rFonts w:ascii="Arial" w:hAnsi="Arial" w:cs="Arial"/>
                <w:bCs/>
                <w:sz w:val="24"/>
                <w:szCs w:val="24"/>
              </w:rPr>
              <w:t>[Currently Vacant]</w:t>
            </w:r>
            <w:r w:rsidRPr="0068708D">
              <w:rPr>
                <w:rFonts w:ascii="Arial" w:hAnsi="Arial" w:cs="Arial"/>
                <w:bCs/>
                <w:sz w:val="24"/>
                <w:szCs w:val="24"/>
              </w:rPr>
              <w:t>, COA DAS Representative</w:t>
            </w:r>
          </w:p>
        </w:tc>
        <w:tc>
          <w:tcPr>
            <w:tcW w:w="377" w:type="dxa"/>
          </w:tcPr>
          <w:p w:rsidRPr="0068708D" w:rsidR="00DE27FC" w:rsidP="00F667B5" w:rsidRDefault="00DE27FC" w14:paraId="63CC4C29" w14:textId="77777777">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rsidRPr="0068708D" w:rsidR="00DE27FC" w:rsidP="00F667B5" w:rsidRDefault="00DE27FC" w14:paraId="2F92A1B4" w14:textId="77777777">
            <w:pPr>
              <w:tabs>
                <w:tab w:val="left" w:pos="720"/>
                <w:tab w:val="left" w:pos="1440"/>
              </w:tabs>
              <w:rPr>
                <w:rFonts w:ascii="Arial" w:hAnsi="Arial" w:cs="Arial"/>
                <w:bCs/>
                <w:sz w:val="24"/>
                <w:szCs w:val="24"/>
              </w:rPr>
            </w:pPr>
            <w:r w:rsidRPr="0068708D">
              <w:rPr>
                <w:rFonts w:ascii="Arial" w:hAnsi="Arial" w:cs="Arial"/>
                <w:bCs/>
                <w:sz w:val="24"/>
                <w:szCs w:val="24"/>
              </w:rPr>
              <w:t xml:space="preserve">Eleni </w:t>
            </w:r>
            <w:proofErr w:type="spellStart"/>
            <w:r w:rsidRPr="0068708D">
              <w:rPr>
                <w:rFonts w:ascii="Arial" w:hAnsi="Arial" w:cs="Arial"/>
                <w:bCs/>
                <w:sz w:val="24"/>
                <w:szCs w:val="24"/>
              </w:rPr>
              <w:t>Gastis</w:t>
            </w:r>
            <w:proofErr w:type="spellEnd"/>
            <w:r w:rsidRPr="0068708D">
              <w:rPr>
                <w:rFonts w:ascii="Arial" w:hAnsi="Arial" w:cs="Arial"/>
                <w:bCs/>
                <w:sz w:val="24"/>
                <w:szCs w:val="24"/>
              </w:rPr>
              <w:t>, Laney Senate President</w:t>
            </w:r>
          </w:p>
        </w:tc>
        <w:tc>
          <w:tcPr>
            <w:tcW w:w="377" w:type="dxa"/>
          </w:tcPr>
          <w:p w:rsidRPr="0068708D" w:rsidR="00DE27FC" w:rsidP="00F667B5" w:rsidRDefault="00DE27FC" w14:paraId="275243F1" w14:textId="77777777">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96" w:type="dxa"/>
          </w:tcPr>
          <w:p w:rsidRPr="0068708D" w:rsidR="00DE27FC" w:rsidP="00F667B5" w:rsidRDefault="00DE27FC" w14:paraId="1A054E51" w14:textId="77777777">
            <w:pPr>
              <w:tabs>
                <w:tab w:val="left" w:pos="720"/>
                <w:tab w:val="left" w:pos="1440"/>
              </w:tabs>
              <w:rPr>
                <w:rFonts w:ascii="Arial" w:hAnsi="Arial" w:cs="Arial"/>
                <w:bCs/>
                <w:sz w:val="24"/>
                <w:szCs w:val="24"/>
              </w:rPr>
            </w:pPr>
            <w:r w:rsidRPr="0068708D">
              <w:rPr>
                <w:rFonts w:ascii="Arial" w:hAnsi="Arial" w:cs="Arial"/>
                <w:bCs/>
                <w:sz w:val="24"/>
                <w:szCs w:val="24"/>
              </w:rPr>
              <w:t>Leslie Blackie, Laney Senate Vice President</w:t>
            </w:r>
          </w:p>
        </w:tc>
      </w:tr>
      <w:tr w:rsidRPr="0009604A" w:rsidR="00DE27FC" w:rsidTr="00F667B5" w14:paraId="09EC8B98" w14:textId="77777777">
        <w:tc>
          <w:tcPr>
            <w:tcW w:w="377" w:type="dxa"/>
          </w:tcPr>
          <w:p w:rsidRPr="000B6239" w:rsidR="00DE27FC" w:rsidP="00F667B5" w:rsidRDefault="00DE27FC" w14:paraId="31348380" w14:textId="77777777">
            <w:pPr>
              <w:tabs>
                <w:tab w:val="left" w:pos="720"/>
                <w:tab w:val="left" w:pos="1440"/>
              </w:tabs>
              <w:rPr>
                <w:rFonts w:ascii="Arial" w:hAnsi="Arial" w:cs="Arial"/>
                <w:bCs/>
                <w:sz w:val="24"/>
                <w:szCs w:val="24"/>
              </w:rPr>
            </w:pPr>
            <w:r w:rsidRPr="000B6239">
              <w:rPr>
                <w:rFonts w:ascii="Arial" w:hAnsi="Arial" w:cs="Arial"/>
                <w:bCs/>
                <w:sz w:val="24"/>
                <w:szCs w:val="24"/>
              </w:rPr>
              <w:t>X</w:t>
            </w:r>
          </w:p>
        </w:tc>
        <w:tc>
          <w:tcPr>
            <w:tcW w:w="3851" w:type="dxa"/>
          </w:tcPr>
          <w:p w:rsidRPr="0068708D" w:rsidR="00DE27FC" w:rsidP="00F667B5" w:rsidRDefault="00DE27FC" w14:paraId="46A5935A" w14:textId="77777777">
            <w:pPr>
              <w:tabs>
                <w:tab w:val="left" w:pos="720"/>
                <w:tab w:val="left" w:pos="1440"/>
              </w:tabs>
              <w:rPr>
                <w:rFonts w:ascii="Arial" w:hAnsi="Arial" w:cs="Arial"/>
                <w:bCs/>
                <w:sz w:val="24"/>
                <w:szCs w:val="24"/>
              </w:rPr>
            </w:pPr>
            <w:r w:rsidRPr="0068708D">
              <w:rPr>
                <w:rFonts w:ascii="Arial" w:hAnsi="Arial" w:cs="Arial"/>
                <w:bCs/>
                <w:sz w:val="24"/>
                <w:szCs w:val="24"/>
              </w:rPr>
              <w:t>Kimberly King, Laney DAS Representative</w:t>
            </w:r>
          </w:p>
        </w:tc>
        <w:tc>
          <w:tcPr>
            <w:tcW w:w="377" w:type="dxa"/>
          </w:tcPr>
          <w:p w:rsidRPr="0068708D" w:rsidR="00DE27FC" w:rsidP="00F667B5" w:rsidRDefault="00DE27FC" w14:paraId="5912B2F8" w14:textId="77777777">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rsidRPr="0068708D" w:rsidR="00DE27FC" w:rsidP="00F667B5" w:rsidRDefault="00DE27FC" w14:paraId="3D68B4AD" w14:textId="77777777">
            <w:pPr>
              <w:tabs>
                <w:tab w:val="left" w:pos="720"/>
                <w:tab w:val="left" w:pos="1440"/>
              </w:tabs>
              <w:rPr>
                <w:rFonts w:ascii="Arial" w:hAnsi="Arial" w:cs="Arial"/>
                <w:bCs/>
                <w:sz w:val="24"/>
                <w:szCs w:val="24"/>
              </w:rPr>
            </w:pPr>
            <w:r w:rsidRPr="0068708D">
              <w:rPr>
                <w:rFonts w:ascii="Arial" w:hAnsi="Arial" w:cs="Arial"/>
                <w:bCs/>
                <w:sz w:val="24"/>
                <w:szCs w:val="24"/>
              </w:rPr>
              <w:t xml:space="preserve">Thomas </w:t>
            </w:r>
            <w:proofErr w:type="spellStart"/>
            <w:r w:rsidRPr="0068708D">
              <w:rPr>
                <w:rFonts w:ascii="Arial" w:hAnsi="Arial" w:cs="Arial"/>
                <w:bCs/>
                <w:sz w:val="24"/>
                <w:szCs w:val="24"/>
              </w:rPr>
              <w:t>Renbarger</w:t>
            </w:r>
            <w:proofErr w:type="spellEnd"/>
            <w:r w:rsidRPr="0068708D">
              <w:rPr>
                <w:rFonts w:ascii="Arial" w:hAnsi="Arial" w:cs="Arial"/>
                <w:bCs/>
                <w:sz w:val="24"/>
                <w:szCs w:val="24"/>
              </w:rPr>
              <w:t>, Merritt Senate President</w:t>
            </w:r>
          </w:p>
        </w:tc>
        <w:tc>
          <w:tcPr>
            <w:tcW w:w="377" w:type="dxa"/>
          </w:tcPr>
          <w:p w:rsidRPr="0068708D" w:rsidR="00DE27FC" w:rsidP="00F667B5" w:rsidRDefault="00DE27FC" w14:paraId="74E82FDB" w14:textId="77777777">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96" w:type="dxa"/>
          </w:tcPr>
          <w:p w:rsidRPr="0068708D" w:rsidR="00DE27FC" w:rsidP="00F667B5" w:rsidRDefault="00DE27FC" w14:paraId="0A80CAB0" w14:textId="77777777">
            <w:pPr>
              <w:tabs>
                <w:tab w:val="left" w:pos="720"/>
                <w:tab w:val="left" w:pos="1440"/>
              </w:tabs>
              <w:rPr>
                <w:rFonts w:ascii="Arial" w:hAnsi="Arial" w:cs="Arial"/>
                <w:bCs/>
                <w:sz w:val="24"/>
                <w:szCs w:val="24"/>
              </w:rPr>
            </w:pPr>
            <w:r w:rsidRPr="0068708D">
              <w:rPr>
                <w:rFonts w:ascii="Arial" w:hAnsi="Arial" w:cs="Arial"/>
                <w:bCs/>
                <w:sz w:val="24"/>
                <w:szCs w:val="24"/>
              </w:rPr>
              <w:t xml:space="preserve">Mary </w:t>
            </w:r>
            <w:proofErr w:type="spellStart"/>
            <w:r w:rsidRPr="0068708D">
              <w:rPr>
                <w:rFonts w:ascii="Arial" w:hAnsi="Arial" w:cs="Arial"/>
                <w:bCs/>
                <w:sz w:val="24"/>
                <w:szCs w:val="24"/>
              </w:rPr>
              <w:t>Ciddio</w:t>
            </w:r>
            <w:proofErr w:type="spellEnd"/>
            <w:r w:rsidRPr="0068708D">
              <w:rPr>
                <w:rFonts w:ascii="Arial" w:hAnsi="Arial" w:cs="Arial"/>
                <w:bCs/>
                <w:sz w:val="24"/>
                <w:szCs w:val="24"/>
              </w:rPr>
              <w:t>, Merritt Senate Vice President</w:t>
            </w:r>
          </w:p>
        </w:tc>
      </w:tr>
      <w:tr w:rsidRPr="0009604A" w:rsidR="00DE27FC" w:rsidTr="00F667B5" w14:paraId="1BB17658" w14:textId="77777777">
        <w:tc>
          <w:tcPr>
            <w:tcW w:w="377" w:type="dxa"/>
          </w:tcPr>
          <w:p w:rsidRPr="000B6239" w:rsidR="00DE27FC" w:rsidP="00F667B5" w:rsidRDefault="00DE27FC" w14:paraId="52B40EE6" w14:textId="351BAEE0">
            <w:pPr>
              <w:tabs>
                <w:tab w:val="left" w:pos="720"/>
                <w:tab w:val="left" w:pos="1440"/>
              </w:tabs>
              <w:rPr>
                <w:rFonts w:ascii="Arial" w:hAnsi="Arial" w:cs="Arial"/>
                <w:bCs/>
                <w:sz w:val="24"/>
                <w:szCs w:val="24"/>
              </w:rPr>
            </w:pPr>
          </w:p>
        </w:tc>
        <w:tc>
          <w:tcPr>
            <w:tcW w:w="3851" w:type="dxa"/>
          </w:tcPr>
          <w:p w:rsidRPr="0068708D" w:rsidR="00DE27FC" w:rsidP="00F667B5" w:rsidRDefault="00123C26" w14:paraId="60AC6EBC" w14:textId="7CFBAFBD">
            <w:pPr>
              <w:tabs>
                <w:tab w:val="left" w:pos="720"/>
                <w:tab w:val="left" w:pos="1440"/>
              </w:tabs>
              <w:rPr>
                <w:rFonts w:ascii="Arial" w:hAnsi="Arial" w:cs="Arial"/>
                <w:bCs/>
                <w:sz w:val="24"/>
                <w:szCs w:val="24"/>
              </w:rPr>
            </w:pPr>
            <w:r>
              <w:rPr>
                <w:rFonts w:ascii="Arial" w:hAnsi="Arial" w:cs="Arial"/>
                <w:bCs/>
                <w:sz w:val="24"/>
                <w:szCs w:val="24"/>
              </w:rPr>
              <w:t>Lowell Bennett,</w:t>
            </w:r>
            <w:r w:rsidRPr="0068708D" w:rsidR="00DE27FC">
              <w:rPr>
                <w:rFonts w:ascii="Arial" w:hAnsi="Arial" w:cs="Arial"/>
                <w:bCs/>
                <w:sz w:val="24"/>
                <w:szCs w:val="24"/>
              </w:rPr>
              <w:t xml:space="preserve"> Merritt DAS Representative</w:t>
            </w:r>
          </w:p>
        </w:tc>
        <w:tc>
          <w:tcPr>
            <w:tcW w:w="377" w:type="dxa"/>
          </w:tcPr>
          <w:p w:rsidRPr="0068708D" w:rsidR="00DE27FC" w:rsidP="00F667B5" w:rsidRDefault="00DE27FC" w14:paraId="522112B0" w14:textId="02109514">
            <w:pPr>
              <w:tabs>
                <w:tab w:val="left" w:pos="720"/>
                <w:tab w:val="left" w:pos="1440"/>
              </w:tabs>
              <w:rPr>
                <w:rFonts w:ascii="Arial" w:hAnsi="Arial" w:cs="Arial"/>
                <w:bCs/>
                <w:sz w:val="24"/>
                <w:szCs w:val="24"/>
              </w:rPr>
            </w:pPr>
          </w:p>
        </w:tc>
        <w:tc>
          <w:tcPr>
            <w:tcW w:w="3877" w:type="dxa"/>
          </w:tcPr>
          <w:p w:rsidRPr="0068708D" w:rsidR="00DE27FC" w:rsidP="00F667B5" w:rsidRDefault="00DE27FC" w14:paraId="59D6D575" w14:textId="77777777">
            <w:pPr>
              <w:tabs>
                <w:tab w:val="left" w:pos="720"/>
                <w:tab w:val="left" w:pos="1440"/>
              </w:tabs>
              <w:rPr>
                <w:rFonts w:ascii="Arial" w:hAnsi="Arial" w:cs="Arial"/>
                <w:bCs/>
                <w:sz w:val="24"/>
                <w:szCs w:val="24"/>
              </w:rPr>
            </w:pPr>
          </w:p>
        </w:tc>
        <w:tc>
          <w:tcPr>
            <w:tcW w:w="377" w:type="dxa"/>
          </w:tcPr>
          <w:p w:rsidRPr="0068708D" w:rsidR="00DE27FC" w:rsidP="00F667B5" w:rsidRDefault="00DE27FC" w14:paraId="21C7DC72" w14:textId="77777777">
            <w:pPr>
              <w:tabs>
                <w:tab w:val="left" w:pos="720"/>
                <w:tab w:val="left" w:pos="1440"/>
              </w:tabs>
              <w:rPr>
                <w:rFonts w:ascii="Arial" w:hAnsi="Arial" w:cs="Arial"/>
                <w:bCs/>
                <w:sz w:val="24"/>
                <w:szCs w:val="24"/>
              </w:rPr>
            </w:pPr>
          </w:p>
        </w:tc>
        <w:tc>
          <w:tcPr>
            <w:tcW w:w="3996" w:type="dxa"/>
          </w:tcPr>
          <w:p w:rsidRPr="0068708D" w:rsidR="00DE27FC" w:rsidP="00F667B5" w:rsidRDefault="00DE27FC" w14:paraId="0B60CD52" w14:textId="77777777">
            <w:pPr>
              <w:tabs>
                <w:tab w:val="left" w:pos="720"/>
                <w:tab w:val="left" w:pos="1440"/>
              </w:tabs>
              <w:rPr>
                <w:rFonts w:ascii="Arial" w:hAnsi="Arial" w:cs="Arial"/>
                <w:bCs/>
                <w:sz w:val="24"/>
                <w:szCs w:val="24"/>
              </w:rPr>
            </w:pPr>
          </w:p>
        </w:tc>
      </w:tr>
    </w:tbl>
    <w:p w:rsidRPr="005E3414" w:rsidR="00DE27FC" w:rsidP="00DE27FC" w:rsidRDefault="00DE27FC" w14:paraId="0215C040" w14:textId="77777777">
      <w:pPr>
        <w:tabs>
          <w:tab w:val="left" w:pos="720"/>
          <w:tab w:val="left" w:pos="1440"/>
          <w:tab w:val="center" w:pos="7101"/>
        </w:tabs>
        <w:ind w:left="1440" w:hanging="1440"/>
        <w:rPr>
          <w:rFonts w:ascii="Arial" w:hAnsi="Arial" w:cs="Arial"/>
          <w:sz w:val="24"/>
          <w:szCs w:val="24"/>
        </w:rPr>
      </w:pPr>
      <w:r>
        <w:rPr>
          <w:rFonts w:ascii="Arial" w:hAnsi="Arial" w:cs="Arial"/>
          <w:b/>
          <w:sz w:val="24"/>
          <w:szCs w:val="24"/>
        </w:rPr>
        <w:tab/>
      </w:r>
    </w:p>
    <w:p w:rsidRPr="00F445EB" w:rsidR="00DE27FC" w:rsidP="00DE27FC" w:rsidRDefault="00DE27FC" w14:paraId="177D0628" w14:textId="77777777">
      <w:pPr>
        <w:pStyle w:val="NormalWeb"/>
        <w:ind w:left="1440" w:hanging="1440"/>
        <w:rPr>
          <w:rFonts w:ascii="Arial" w:hAnsi="Arial" w:cs="Arial"/>
          <w:b/>
          <w:sz w:val="27"/>
          <w:szCs w:val="27"/>
        </w:rPr>
      </w:pPr>
      <w:r w:rsidRPr="00F445EB">
        <w:rPr>
          <w:rFonts w:ascii="Arial" w:hAnsi="Arial" w:cs="Arial"/>
          <w:b/>
          <w:sz w:val="27"/>
          <w:szCs w:val="27"/>
        </w:rPr>
        <w:t xml:space="preserve">Guests:  </w:t>
      </w:r>
      <w:r w:rsidRPr="00F445EB">
        <w:rPr>
          <w:rFonts w:ascii="Arial" w:hAnsi="Arial" w:cs="Arial"/>
          <w:b/>
          <w:sz w:val="27"/>
          <w:szCs w:val="27"/>
        </w:rPr>
        <w:tab/>
      </w:r>
      <w:r w:rsidRPr="00F445EB">
        <w:rPr>
          <w:rFonts w:ascii="Arial" w:hAnsi="Arial" w:eastAsia="Times New Roman" w:cs="Arial"/>
          <w:b/>
          <w:sz w:val="27"/>
          <w:szCs w:val="27"/>
        </w:rPr>
        <w:t xml:space="preserve">List full name below, identify which constituency group </w:t>
      </w:r>
      <w:proofErr w:type="gramStart"/>
      <w:r w:rsidRPr="00F445EB">
        <w:rPr>
          <w:rFonts w:ascii="Arial" w:hAnsi="Arial" w:eastAsia="Times New Roman" w:cs="Arial"/>
          <w:b/>
          <w:sz w:val="27"/>
          <w:szCs w:val="27"/>
        </w:rPr>
        <w:t>each individual</w:t>
      </w:r>
      <w:proofErr w:type="gramEnd"/>
      <w:r w:rsidRPr="00F445EB">
        <w:rPr>
          <w:rFonts w:ascii="Arial" w:hAnsi="Arial" w:eastAsia="Times New Roman" w:cs="Arial"/>
          <w:b/>
          <w:sz w:val="27"/>
          <w:szCs w:val="27"/>
        </w:rPr>
        <w:t xml:space="preserve"> represents (place X in </w:t>
      </w:r>
      <w:r w:rsidRPr="00F445EB">
        <w:rPr>
          <w:rFonts w:ascii="Arial" w:hAnsi="Arial" w:cs="Arial"/>
          <w:b/>
          <w:sz w:val="27"/>
          <w:szCs w:val="27"/>
        </w:rPr>
        <w:t>box adjacent to name when present)</w:t>
      </w:r>
    </w:p>
    <w:p w:rsidRPr="00F445EB" w:rsidR="00DE27FC" w:rsidP="00DE27FC" w:rsidRDefault="00DE27FC" w14:paraId="3261FB22" w14:textId="77777777">
      <w:pPr>
        <w:pStyle w:val="NormalWeb"/>
        <w:ind w:left="1440" w:hanging="1440"/>
        <w:rPr>
          <w:rFonts w:ascii="Arial" w:hAnsi="Arial" w:cs="Arial"/>
          <w:b/>
          <w:sz w:val="24"/>
          <w:szCs w:val="24"/>
        </w:rPr>
      </w:pPr>
    </w:p>
    <w:tbl>
      <w:tblPr>
        <w:tblStyle w:val="TableGrid"/>
        <w:tblW w:w="12855" w:type="dxa"/>
        <w:tblInd w:w="1440" w:type="dxa"/>
        <w:tblLook w:val="04A0" w:firstRow="1" w:lastRow="0" w:firstColumn="1" w:lastColumn="0" w:noHBand="0" w:noVBand="1"/>
      </w:tblPr>
      <w:tblGrid>
        <w:gridCol w:w="377"/>
        <w:gridCol w:w="3890"/>
        <w:gridCol w:w="377"/>
        <w:gridCol w:w="3877"/>
        <w:gridCol w:w="377"/>
        <w:gridCol w:w="3957"/>
      </w:tblGrid>
      <w:tr w:rsidR="00DE27FC" w:rsidTr="00F667B5" w14:paraId="2AF3A3AC" w14:textId="77777777">
        <w:tc>
          <w:tcPr>
            <w:tcW w:w="377" w:type="dxa"/>
          </w:tcPr>
          <w:p w:rsidRPr="000B6239" w:rsidR="00DE27FC" w:rsidP="00F667B5" w:rsidRDefault="008A15C0" w14:paraId="73EC2695" w14:textId="43CE4492">
            <w:pPr>
              <w:tabs>
                <w:tab w:val="left" w:pos="720"/>
                <w:tab w:val="left" w:pos="1440"/>
              </w:tabs>
              <w:rPr>
                <w:rFonts w:ascii="Arial" w:hAnsi="Arial" w:cs="Arial"/>
                <w:bCs/>
                <w:sz w:val="24"/>
                <w:szCs w:val="24"/>
              </w:rPr>
            </w:pPr>
            <w:r>
              <w:rPr>
                <w:rFonts w:ascii="Arial" w:hAnsi="Arial" w:cs="Arial"/>
                <w:bCs/>
                <w:sz w:val="24"/>
                <w:szCs w:val="24"/>
              </w:rPr>
              <w:t>X</w:t>
            </w:r>
          </w:p>
        </w:tc>
        <w:tc>
          <w:tcPr>
            <w:tcW w:w="3890" w:type="dxa"/>
          </w:tcPr>
          <w:p w:rsidRPr="0068708D" w:rsidR="00DE27FC" w:rsidP="00F667B5" w:rsidRDefault="00DE27FC" w14:paraId="45911D29" w14:textId="77777777">
            <w:pPr>
              <w:tabs>
                <w:tab w:val="left" w:pos="720"/>
                <w:tab w:val="left" w:pos="1440"/>
              </w:tabs>
              <w:rPr>
                <w:rFonts w:ascii="Arial" w:hAnsi="Arial" w:cs="Arial"/>
                <w:bCs/>
                <w:sz w:val="24"/>
                <w:szCs w:val="24"/>
              </w:rPr>
            </w:pPr>
            <w:r w:rsidRPr="0068708D">
              <w:rPr>
                <w:rFonts w:ascii="Arial" w:hAnsi="Arial" w:cs="Arial"/>
                <w:bCs/>
                <w:sz w:val="24"/>
                <w:szCs w:val="24"/>
              </w:rPr>
              <w:t>Siri Brown, VC of Academic Affairs</w:t>
            </w:r>
          </w:p>
        </w:tc>
        <w:tc>
          <w:tcPr>
            <w:tcW w:w="377" w:type="dxa"/>
          </w:tcPr>
          <w:p w:rsidRPr="0068708D" w:rsidR="00DE27FC" w:rsidP="00F667B5" w:rsidRDefault="00DE27FC" w14:paraId="6B18919F" w14:textId="77777777">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rsidRPr="0068708D" w:rsidR="00DE27FC" w:rsidP="00F667B5" w:rsidRDefault="00123C26" w14:paraId="289777E6" w14:textId="48B65DBD">
            <w:pPr>
              <w:tabs>
                <w:tab w:val="left" w:pos="720"/>
                <w:tab w:val="left" w:pos="1440"/>
              </w:tabs>
              <w:rPr>
                <w:rFonts w:ascii="Arial" w:hAnsi="Arial" w:cs="Arial"/>
                <w:bCs/>
                <w:sz w:val="24"/>
                <w:szCs w:val="24"/>
              </w:rPr>
            </w:pPr>
            <w:r>
              <w:rPr>
                <w:rFonts w:ascii="Arial" w:hAnsi="Arial" w:cs="Arial"/>
                <w:bCs/>
                <w:sz w:val="24"/>
                <w:szCs w:val="24"/>
              </w:rPr>
              <w:t>Anthony Villegas</w:t>
            </w:r>
          </w:p>
        </w:tc>
        <w:tc>
          <w:tcPr>
            <w:tcW w:w="377" w:type="dxa"/>
          </w:tcPr>
          <w:p w:rsidRPr="0068708D" w:rsidR="00DE27FC" w:rsidP="00F667B5" w:rsidRDefault="00DE27FC" w14:paraId="55DF8533" w14:textId="77777777">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57" w:type="dxa"/>
          </w:tcPr>
          <w:p w:rsidRPr="0068708D" w:rsidR="00DE27FC" w:rsidP="00F667B5" w:rsidRDefault="00E23F19" w14:paraId="7B05DCC6" w14:textId="3F55CC6B">
            <w:pPr>
              <w:tabs>
                <w:tab w:val="left" w:pos="720"/>
                <w:tab w:val="left" w:pos="1440"/>
              </w:tabs>
              <w:rPr>
                <w:rFonts w:ascii="Arial" w:hAnsi="Arial" w:cs="Arial"/>
                <w:bCs/>
                <w:sz w:val="24"/>
                <w:szCs w:val="24"/>
              </w:rPr>
            </w:pPr>
            <w:r>
              <w:rPr>
                <w:rFonts w:ascii="Arial" w:hAnsi="Arial" w:cs="Arial"/>
                <w:bCs/>
                <w:sz w:val="24"/>
                <w:szCs w:val="24"/>
              </w:rPr>
              <w:t>Kimm Blackwell</w:t>
            </w:r>
          </w:p>
        </w:tc>
      </w:tr>
      <w:tr w:rsidR="00DE27FC" w:rsidTr="00F667B5" w14:paraId="3163CC61" w14:textId="77777777">
        <w:tc>
          <w:tcPr>
            <w:tcW w:w="377" w:type="dxa"/>
          </w:tcPr>
          <w:p w:rsidRPr="000B6239" w:rsidR="00DE27FC" w:rsidP="00F667B5" w:rsidRDefault="00DE27FC" w14:paraId="5FDACE2E" w14:textId="77777777">
            <w:pPr>
              <w:tabs>
                <w:tab w:val="left" w:pos="720"/>
                <w:tab w:val="left" w:pos="1440"/>
              </w:tabs>
              <w:rPr>
                <w:rFonts w:ascii="Arial" w:hAnsi="Arial" w:cs="Arial"/>
                <w:bCs/>
                <w:sz w:val="24"/>
                <w:szCs w:val="24"/>
              </w:rPr>
            </w:pPr>
            <w:r w:rsidRPr="000B6239">
              <w:rPr>
                <w:rFonts w:ascii="Arial" w:hAnsi="Arial" w:cs="Arial"/>
                <w:bCs/>
                <w:sz w:val="24"/>
                <w:szCs w:val="24"/>
              </w:rPr>
              <w:t>X</w:t>
            </w:r>
          </w:p>
        </w:tc>
        <w:tc>
          <w:tcPr>
            <w:tcW w:w="3890" w:type="dxa"/>
          </w:tcPr>
          <w:p w:rsidRPr="0068708D" w:rsidR="00DE27FC" w:rsidP="00F667B5" w:rsidRDefault="00DE27FC" w14:paraId="6824AC9A" w14:textId="77777777">
            <w:pPr>
              <w:tabs>
                <w:tab w:val="left" w:pos="720"/>
                <w:tab w:val="left" w:pos="1440"/>
              </w:tabs>
              <w:rPr>
                <w:rFonts w:ascii="Arial" w:hAnsi="Arial" w:cs="Arial"/>
                <w:bCs/>
                <w:sz w:val="24"/>
                <w:szCs w:val="24"/>
              </w:rPr>
            </w:pPr>
            <w:r w:rsidRPr="0068708D">
              <w:rPr>
                <w:rFonts w:ascii="Arial" w:hAnsi="Arial" w:cs="Arial"/>
                <w:bCs/>
                <w:sz w:val="24"/>
                <w:szCs w:val="24"/>
              </w:rPr>
              <w:t>Inger Stark, Staff Development Officer</w:t>
            </w:r>
          </w:p>
        </w:tc>
        <w:tc>
          <w:tcPr>
            <w:tcW w:w="377" w:type="dxa"/>
          </w:tcPr>
          <w:p w:rsidRPr="0068708D" w:rsidR="00DE27FC" w:rsidP="00F667B5" w:rsidRDefault="00DE27FC" w14:paraId="61FE6D61" w14:textId="77777777">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rsidRPr="0068708D" w:rsidR="00DE27FC" w:rsidP="00F667B5" w:rsidRDefault="00123C26" w14:paraId="78B70F7B" w14:textId="67415A23">
            <w:pPr>
              <w:tabs>
                <w:tab w:val="left" w:pos="720"/>
                <w:tab w:val="left" w:pos="1440"/>
              </w:tabs>
              <w:rPr>
                <w:rFonts w:ascii="Arial" w:hAnsi="Arial" w:cs="Arial"/>
                <w:bCs/>
                <w:sz w:val="24"/>
                <w:szCs w:val="24"/>
              </w:rPr>
            </w:pPr>
            <w:r>
              <w:rPr>
                <w:rFonts w:ascii="Arial" w:hAnsi="Arial" w:cs="Arial"/>
                <w:bCs/>
                <w:sz w:val="24"/>
                <w:szCs w:val="24"/>
              </w:rPr>
              <w:t>Michelle St. Germaine</w:t>
            </w:r>
          </w:p>
        </w:tc>
        <w:tc>
          <w:tcPr>
            <w:tcW w:w="377" w:type="dxa"/>
          </w:tcPr>
          <w:p w:rsidRPr="0068708D" w:rsidR="00DE27FC" w:rsidP="00F667B5" w:rsidRDefault="00DE27FC" w14:paraId="21D9DB72" w14:textId="77777777">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57" w:type="dxa"/>
          </w:tcPr>
          <w:p w:rsidRPr="0068708D" w:rsidR="00DE27FC" w:rsidP="00F667B5" w:rsidRDefault="00E23F19" w14:paraId="3DC45E56" w14:textId="76299E05">
            <w:pPr>
              <w:tabs>
                <w:tab w:val="left" w:pos="720"/>
                <w:tab w:val="left" w:pos="1440"/>
              </w:tabs>
              <w:rPr>
                <w:rFonts w:ascii="Arial" w:hAnsi="Arial" w:cs="Arial"/>
                <w:bCs/>
                <w:sz w:val="24"/>
                <w:szCs w:val="24"/>
              </w:rPr>
            </w:pPr>
            <w:r>
              <w:rPr>
                <w:rFonts w:ascii="Arial" w:hAnsi="Arial" w:cs="Arial"/>
                <w:bCs/>
                <w:sz w:val="24"/>
                <w:szCs w:val="24"/>
              </w:rPr>
              <w:t xml:space="preserve">Jeff </w:t>
            </w:r>
            <w:proofErr w:type="spellStart"/>
            <w:r>
              <w:rPr>
                <w:rFonts w:ascii="Arial" w:hAnsi="Arial" w:cs="Arial"/>
                <w:bCs/>
                <w:sz w:val="24"/>
                <w:szCs w:val="24"/>
              </w:rPr>
              <w:t>Sanceri</w:t>
            </w:r>
            <w:proofErr w:type="spellEnd"/>
          </w:p>
        </w:tc>
      </w:tr>
      <w:tr w:rsidR="008A15C0" w:rsidTr="00F667B5" w14:paraId="4A279D94" w14:textId="77777777">
        <w:tc>
          <w:tcPr>
            <w:tcW w:w="377" w:type="dxa"/>
          </w:tcPr>
          <w:p w:rsidRPr="000B6239" w:rsidR="008A15C0" w:rsidP="008A15C0" w:rsidRDefault="008A15C0" w14:paraId="5CA4757C" w14:textId="07E99B16">
            <w:pPr>
              <w:tabs>
                <w:tab w:val="left" w:pos="720"/>
                <w:tab w:val="left" w:pos="1440"/>
              </w:tabs>
              <w:rPr>
                <w:rFonts w:ascii="Arial" w:hAnsi="Arial" w:cs="Arial"/>
                <w:bCs/>
                <w:sz w:val="24"/>
                <w:szCs w:val="24"/>
              </w:rPr>
            </w:pPr>
            <w:r>
              <w:rPr>
                <w:rFonts w:ascii="Arial" w:hAnsi="Arial" w:cs="Arial"/>
                <w:bCs/>
                <w:sz w:val="24"/>
                <w:szCs w:val="24"/>
              </w:rPr>
              <w:t>X</w:t>
            </w:r>
          </w:p>
        </w:tc>
        <w:tc>
          <w:tcPr>
            <w:tcW w:w="3890" w:type="dxa"/>
          </w:tcPr>
          <w:p w:rsidRPr="0068708D" w:rsidR="008A15C0" w:rsidP="008A15C0" w:rsidRDefault="008A15C0" w14:paraId="2C3C047E" w14:textId="11266734">
            <w:pPr>
              <w:tabs>
                <w:tab w:val="left" w:pos="720"/>
                <w:tab w:val="left" w:pos="1440"/>
              </w:tabs>
              <w:rPr>
                <w:rFonts w:ascii="Arial" w:hAnsi="Arial" w:cs="Arial"/>
                <w:bCs/>
                <w:sz w:val="24"/>
                <w:szCs w:val="24"/>
              </w:rPr>
            </w:pPr>
            <w:r>
              <w:rPr>
                <w:rFonts w:ascii="Arial" w:hAnsi="Arial" w:cs="Arial"/>
                <w:bCs/>
                <w:sz w:val="24"/>
                <w:szCs w:val="24"/>
              </w:rPr>
              <w:t>Mary Clarke-Miller</w:t>
            </w:r>
          </w:p>
        </w:tc>
        <w:tc>
          <w:tcPr>
            <w:tcW w:w="377" w:type="dxa"/>
          </w:tcPr>
          <w:p w:rsidRPr="0068708D" w:rsidR="008A15C0" w:rsidP="008A15C0" w:rsidRDefault="008A15C0" w14:paraId="15852593" w14:textId="77777777">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rsidRPr="0068708D" w:rsidR="008A15C0" w:rsidP="008A15C0" w:rsidRDefault="008A15C0" w14:paraId="2FFF3D0A" w14:textId="0B7C290E">
            <w:pPr>
              <w:tabs>
                <w:tab w:val="left" w:pos="720"/>
                <w:tab w:val="left" w:pos="1440"/>
              </w:tabs>
              <w:rPr>
                <w:rFonts w:ascii="Arial" w:hAnsi="Arial" w:cs="Arial"/>
                <w:bCs/>
                <w:sz w:val="24"/>
                <w:szCs w:val="24"/>
              </w:rPr>
            </w:pPr>
            <w:r>
              <w:rPr>
                <w:rFonts w:ascii="Arial" w:hAnsi="Arial" w:cs="Arial"/>
                <w:bCs/>
                <w:sz w:val="24"/>
                <w:szCs w:val="24"/>
              </w:rPr>
              <w:t xml:space="preserve">Albert </w:t>
            </w:r>
            <w:proofErr w:type="spellStart"/>
            <w:r>
              <w:rPr>
                <w:rFonts w:ascii="Arial" w:hAnsi="Arial" w:cs="Arial"/>
                <w:bCs/>
                <w:sz w:val="24"/>
                <w:szCs w:val="24"/>
              </w:rPr>
              <w:t>Maniaol</w:t>
            </w:r>
            <w:proofErr w:type="spellEnd"/>
          </w:p>
        </w:tc>
        <w:tc>
          <w:tcPr>
            <w:tcW w:w="377" w:type="dxa"/>
          </w:tcPr>
          <w:p w:rsidRPr="0068708D" w:rsidR="008A15C0" w:rsidP="008A15C0" w:rsidRDefault="008A15C0" w14:paraId="6DD56ACB" w14:textId="77777777">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57" w:type="dxa"/>
          </w:tcPr>
          <w:p w:rsidRPr="0068708D" w:rsidR="008A15C0" w:rsidP="008A15C0" w:rsidRDefault="00B94CE1" w14:paraId="2F6ED67F" w14:textId="6CC77F94">
            <w:pPr>
              <w:tabs>
                <w:tab w:val="left" w:pos="720"/>
                <w:tab w:val="left" w:pos="1440"/>
              </w:tabs>
              <w:rPr>
                <w:rFonts w:ascii="Arial" w:hAnsi="Arial" w:cs="Arial"/>
                <w:bCs/>
                <w:sz w:val="24"/>
                <w:szCs w:val="24"/>
              </w:rPr>
            </w:pPr>
            <w:r>
              <w:rPr>
                <w:rFonts w:ascii="Arial" w:hAnsi="Arial" w:cs="Arial"/>
                <w:bCs/>
                <w:sz w:val="24"/>
                <w:szCs w:val="24"/>
              </w:rPr>
              <w:t>Johnnie Williams</w:t>
            </w:r>
          </w:p>
        </w:tc>
      </w:tr>
      <w:tr w:rsidR="008A15C0" w:rsidTr="00F667B5" w14:paraId="5539ACBE" w14:textId="77777777">
        <w:tc>
          <w:tcPr>
            <w:tcW w:w="377" w:type="dxa"/>
          </w:tcPr>
          <w:p w:rsidRPr="000B6239" w:rsidR="008A15C0" w:rsidP="008A15C0" w:rsidRDefault="008A15C0" w14:paraId="6CD50FA1" w14:textId="77777777">
            <w:pPr>
              <w:tabs>
                <w:tab w:val="left" w:pos="720"/>
                <w:tab w:val="left" w:pos="1440"/>
              </w:tabs>
              <w:rPr>
                <w:rFonts w:ascii="Arial" w:hAnsi="Arial" w:cs="Arial"/>
                <w:bCs/>
                <w:sz w:val="24"/>
                <w:szCs w:val="24"/>
              </w:rPr>
            </w:pPr>
            <w:r w:rsidRPr="000B6239">
              <w:rPr>
                <w:rFonts w:ascii="Arial" w:hAnsi="Arial" w:cs="Arial"/>
                <w:bCs/>
                <w:sz w:val="24"/>
                <w:szCs w:val="24"/>
              </w:rPr>
              <w:t>X</w:t>
            </w:r>
          </w:p>
        </w:tc>
        <w:tc>
          <w:tcPr>
            <w:tcW w:w="3890" w:type="dxa"/>
          </w:tcPr>
          <w:p w:rsidRPr="0068708D" w:rsidR="008A15C0" w:rsidP="008A15C0" w:rsidRDefault="008A15C0" w14:paraId="44C57DA9" w14:textId="774EB8EB">
            <w:pPr>
              <w:tabs>
                <w:tab w:val="left" w:pos="720"/>
                <w:tab w:val="left" w:pos="1440"/>
              </w:tabs>
              <w:rPr>
                <w:rFonts w:ascii="Arial" w:hAnsi="Arial" w:cs="Arial"/>
                <w:bCs/>
                <w:sz w:val="24"/>
                <w:szCs w:val="24"/>
              </w:rPr>
            </w:pPr>
            <w:r>
              <w:rPr>
                <w:rFonts w:ascii="Arial" w:hAnsi="Arial" w:cs="Arial"/>
                <w:bCs/>
                <w:sz w:val="24"/>
                <w:szCs w:val="24"/>
              </w:rPr>
              <w:t>M. Lim</w:t>
            </w:r>
            <w:r w:rsidR="000A42CD">
              <w:rPr>
                <w:rFonts w:ascii="Arial" w:hAnsi="Arial" w:cs="Arial"/>
                <w:bCs/>
                <w:sz w:val="24"/>
                <w:szCs w:val="24"/>
              </w:rPr>
              <w:t xml:space="preserve"> (first name </w:t>
            </w:r>
            <w:r w:rsidR="00B20AF6">
              <w:rPr>
                <w:rFonts w:ascii="Arial" w:hAnsi="Arial" w:cs="Arial"/>
                <w:bCs/>
                <w:sz w:val="24"/>
                <w:szCs w:val="24"/>
              </w:rPr>
              <w:t>omitted on Zoom</w:t>
            </w:r>
            <w:r w:rsidR="000A42CD">
              <w:rPr>
                <w:rFonts w:ascii="Arial" w:hAnsi="Arial" w:cs="Arial"/>
                <w:bCs/>
                <w:sz w:val="24"/>
                <w:szCs w:val="24"/>
              </w:rPr>
              <w:t>)</w:t>
            </w:r>
          </w:p>
        </w:tc>
        <w:tc>
          <w:tcPr>
            <w:tcW w:w="377" w:type="dxa"/>
          </w:tcPr>
          <w:p w:rsidRPr="0068708D" w:rsidR="008A15C0" w:rsidP="008A15C0" w:rsidRDefault="008A15C0" w14:paraId="6772A511" w14:textId="77777777">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rsidRPr="0068708D" w:rsidR="008A15C0" w:rsidP="008A15C0" w:rsidRDefault="008A15C0" w14:paraId="343373DD" w14:textId="2F979205">
            <w:pPr>
              <w:tabs>
                <w:tab w:val="left" w:pos="720"/>
                <w:tab w:val="left" w:pos="1440"/>
              </w:tabs>
              <w:rPr>
                <w:rFonts w:ascii="Arial" w:hAnsi="Arial" w:cs="Arial"/>
                <w:bCs/>
                <w:sz w:val="24"/>
                <w:szCs w:val="24"/>
              </w:rPr>
            </w:pPr>
            <w:r>
              <w:rPr>
                <w:rFonts w:ascii="Arial" w:hAnsi="Arial" w:cs="Arial"/>
                <w:bCs/>
                <w:sz w:val="24"/>
                <w:szCs w:val="24"/>
              </w:rPr>
              <w:t>Eric Stevens</w:t>
            </w:r>
          </w:p>
        </w:tc>
        <w:tc>
          <w:tcPr>
            <w:tcW w:w="377" w:type="dxa"/>
          </w:tcPr>
          <w:p w:rsidRPr="0068708D" w:rsidR="008A15C0" w:rsidP="008A15C0" w:rsidRDefault="008A15C0" w14:paraId="34F0B456" w14:textId="4A513AF0">
            <w:pPr>
              <w:tabs>
                <w:tab w:val="left" w:pos="720"/>
                <w:tab w:val="left" w:pos="1440"/>
              </w:tabs>
              <w:rPr>
                <w:rFonts w:ascii="Arial" w:hAnsi="Arial" w:cs="Arial"/>
                <w:bCs/>
                <w:sz w:val="24"/>
                <w:szCs w:val="24"/>
              </w:rPr>
            </w:pPr>
          </w:p>
        </w:tc>
        <w:tc>
          <w:tcPr>
            <w:tcW w:w="3957" w:type="dxa"/>
          </w:tcPr>
          <w:p w:rsidRPr="0068708D" w:rsidR="008A15C0" w:rsidP="008A15C0" w:rsidRDefault="008A15C0" w14:paraId="114312EC" w14:textId="77777777">
            <w:pPr>
              <w:tabs>
                <w:tab w:val="left" w:pos="720"/>
                <w:tab w:val="left" w:pos="1440"/>
              </w:tabs>
              <w:rPr>
                <w:rFonts w:ascii="Arial" w:hAnsi="Arial" w:cs="Arial"/>
                <w:bCs/>
                <w:sz w:val="24"/>
                <w:szCs w:val="24"/>
              </w:rPr>
            </w:pPr>
          </w:p>
        </w:tc>
      </w:tr>
      <w:tr w:rsidR="008A15C0" w:rsidTr="00F667B5" w14:paraId="70C2C437" w14:textId="77777777">
        <w:trPr>
          <w:trHeight w:val="90"/>
        </w:trPr>
        <w:tc>
          <w:tcPr>
            <w:tcW w:w="377" w:type="dxa"/>
          </w:tcPr>
          <w:p w:rsidRPr="000B6239" w:rsidR="008A15C0" w:rsidP="008A15C0" w:rsidRDefault="008A15C0" w14:paraId="20A4DA07" w14:textId="77777777">
            <w:pPr>
              <w:tabs>
                <w:tab w:val="left" w:pos="720"/>
                <w:tab w:val="left" w:pos="1440"/>
              </w:tabs>
              <w:rPr>
                <w:rFonts w:ascii="Arial" w:hAnsi="Arial" w:cs="Arial"/>
                <w:bCs/>
                <w:sz w:val="24"/>
                <w:szCs w:val="24"/>
              </w:rPr>
            </w:pPr>
            <w:r w:rsidRPr="000B6239">
              <w:rPr>
                <w:rFonts w:ascii="Arial" w:hAnsi="Arial" w:cs="Arial"/>
                <w:bCs/>
                <w:sz w:val="24"/>
                <w:szCs w:val="24"/>
              </w:rPr>
              <w:t>X</w:t>
            </w:r>
          </w:p>
        </w:tc>
        <w:tc>
          <w:tcPr>
            <w:tcW w:w="3890" w:type="dxa"/>
          </w:tcPr>
          <w:p w:rsidRPr="0068708D" w:rsidR="008A15C0" w:rsidP="008A15C0" w:rsidRDefault="008A15C0" w14:paraId="6F4D12AF" w14:textId="694A194A">
            <w:pPr>
              <w:tabs>
                <w:tab w:val="left" w:pos="720"/>
                <w:tab w:val="left" w:pos="1440"/>
              </w:tabs>
              <w:rPr>
                <w:rFonts w:ascii="Arial" w:hAnsi="Arial" w:cs="Arial"/>
                <w:bCs/>
                <w:sz w:val="24"/>
                <w:szCs w:val="24"/>
              </w:rPr>
            </w:pPr>
            <w:proofErr w:type="spellStart"/>
            <w:r>
              <w:rPr>
                <w:rFonts w:ascii="Arial" w:hAnsi="Arial" w:cs="Arial"/>
                <w:bCs/>
                <w:sz w:val="24"/>
                <w:szCs w:val="24"/>
              </w:rPr>
              <w:t>Nnenna</w:t>
            </w:r>
            <w:proofErr w:type="spellEnd"/>
            <w:r>
              <w:rPr>
                <w:rFonts w:ascii="Arial" w:hAnsi="Arial" w:cs="Arial"/>
                <w:bCs/>
                <w:sz w:val="24"/>
                <w:szCs w:val="24"/>
              </w:rPr>
              <w:t xml:space="preserve"> </w:t>
            </w:r>
            <w:proofErr w:type="spellStart"/>
            <w:r>
              <w:rPr>
                <w:rFonts w:ascii="Arial" w:hAnsi="Arial" w:cs="Arial"/>
                <w:bCs/>
                <w:sz w:val="24"/>
                <w:szCs w:val="24"/>
              </w:rPr>
              <w:t>Umelloh</w:t>
            </w:r>
            <w:proofErr w:type="spellEnd"/>
          </w:p>
        </w:tc>
        <w:tc>
          <w:tcPr>
            <w:tcW w:w="377" w:type="dxa"/>
          </w:tcPr>
          <w:p w:rsidRPr="0068708D" w:rsidR="008A15C0" w:rsidP="008A15C0" w:rsidRDefault="008A15C0" w14:paraId="7AD2C319" w14:textId="77777777">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rsidRPr="0068708D" w:rsidR="008A15C0" w:rsidP="008A15C0" w:rsidRDefault="008A15C0" w14:paraId="02939C48" w14:textId="51DF0C3A">
            <w:pPr>
              <w:tabs>
                <w:tab w:val="left" w:pos="720"/>
                <w:tab w:val="left" w:pos="1440"/>
              </w:tabs>
              <w:rPr>
                <w:rFonts w:ascii="Arial" w:hAnsi="Arial" w:cs="Arial"/>
                <w:bCs/>
                <w:sz w:val="24"/>
                <w:szCs w:val="24"/>
              </w:rPr>
            </w:pPr>
            <w:r>
              <w:rPr>
                <w:rFonts w:ascii="Arial" w:hAnsi="Arial" w:cs="Arial"/>
                <w:bCs/>
                <w:sz w:val="24"/>
                <w:szCs w:val="24"/>
              </w:rPr>
              <w:t>Francis Howard</w:t>
            </w:r>
          </w:p>
        </w:tc>
        <w:tc>
          <w:tcPr>
            <w:tcW w:w="377" w:type="dxa"/>
          </w:tcPr>
          <w:p w:rsidRPr="0068708D" w:rsidR="008A15C0" w:rsidP="008A15C0" w:rsidRDefault="008A15C0" w14:paraId="73DF35EB" w14:textId="294ED637">
            <w:pPr>
              <w:tabs>
                <w:tab w:val="left" w:pos="720"/>
                <w:tab w:val="left" w:pos="1440"/>
              </w:tabs>
              <w:rPr>
                <w:rFonts w:ascii="Arial" w:hAnsi="Arial" w:cs="Arial"/>
                <w:bCs/>
                <w:sz w:val="24"/>
                <w:szCs w:val="24"/>
              </w:rPr>
            </w:pPr>
          </w:p>
        </w:tc>
        <w:tc>
          <w:tcPr>
            <w:tcW w:w="3957" w:type="dxa"/>
          </w:tcPr>
          <w:p w:rsidRPr="0068708D" w:rsidR="008A15C0" w:rsidP="008A15C0" w:rsidRDefault="008A15C0" w14:paraId="55246851" w14:textId="77777777">
            <w:pPr>
              <w:tabs>
                <w:tab w:val="left" w:pos="720"/>
                <w:tab w:val="left" w:pos="1440"/>
              </w:tabs>
              <w:rPr>
                <w:rFonts w:ascii="Arial" w:hAnsi="Arial" w:cs="Arial"/>
                <w:bCs/>
                <w:sz w:val="24"/>
                <w:szCs w:val="24"/>
              </w:rPr>
            </w:pPr>
          </w:p>
        </w:tc>
      </w:tr>
    </w:tbl>
    <w:p w:rsidR="00DE27FC" w:rsidP="00DE27FC" w:rsidRDefault="00DE27FC" w14:paraId="7AEE552F" w14:textId="77777777">
      <w:pPr>
        <w:tabs>
          <w:tab w:val="left" w:pos="720"/>
          <w:tab w:val="left" w:pos="1440"/>
        </w:tabs>
        <w:rPr>
          <w:rFonts w:ascii="Arial" w:hAnsi="Arial" w:cs="Arial"/>
          <w:b/>
          <w:sz w:val="24"/>
          <w:szCs w:val="24"/>
        </w:rPr>
      </w:pPr>
    </w:p>
    <w:p w:rsidR="00DE27FC" w:rsidP="00DE27FC" w:rsidRDefault="00DE27FC" w14:paraId="2446D8CC" w14:textId="77777777">
      <w:pPr>
        <w:tabs>
          <w:tab w:val="left" w:pos="720"/>
          <w:tab w:val="left" w:pos="1440"/>
        </w:tabs>
        <w:rPr>
          <w:rFonts w:ascii="Arial" w:hAnsi="Arial" w:cs="Arial"/>
          <w:b/>
          <w:sz w:val="24"/>
          <w:szCs w:val="24"/>
        </w:rPr>
      </w:pPr>
    </w:p>
    <w:p w:rsidR="00DE27FC" w:rsidP="00DE27FC" w:rsidRDefault="00DE27FC" w14:paraId="4CF7D32A" w14:textId="77777777">
      <w:pPr>
        <w:tabs>
          <w:tab w:val="left" w:pos="720"/>
          <w:tab w:val="left" w:pos="1440"/>
        </w:tabs>
        <w:rPr>
          <w:rFonts w:ascii="Arial" w:hAnsi="Arial" w:cs="Arial"/>
          <w:b/>
          <w:sz w:val="24"/>
          <w:szCs w:val="24"/>
        </w:rPr>
      </w:pPr>
    </w:p>
    <w:p w:rsidR="00DE27FC" w:rsidP="00DE27FC" w:rsidRDefault="00DE27FC" w14:paraId="5A6CCFEB" w14:textId="77777777">
      <w:pPr>
        <w:tabs>
          <w:tab w:val="left" w:pos="720"/>
          <w:tab w:val="left" w:pos="1440"/>
        </w:tabs>
        <w:rPr>
          <w:rFonts w:ascii="Arial" w:hAnsi="Arial" w:cs="Arial"/>
          <w:b/>
          <w:sz w:val="24"/>
          <w:szCs w:val="24"/>
        </w:rPr>
      </w:pPr>
    </w:p>
    <w:p w:rsidRPr="005E3414" w:rsidR="00DE27FC" w:rsidP="00DE27FC" w:rsidRDefault="00DE27FC" w14:paraId="1B714629" w14:textId="77777777">
      <w:pPr>
        <w:tabs>
          <w:tab w:val="left" w:pos="720"/>
          <w:tab w:val="left" w:pos="1440"/>
        </w:tabs>
        <w:ind w:left="1440" w:hanging="1440"/>
        <w:rPr>
          <w:rFonts w:ascii="Arial" w:hAnsi="Arial" w:cs="Arial"/>
          <w:sz w:val="24"/>
          <w:szCs w:val="24"/>
        </w:rPr>
      </w:pPr>
      <w:r>
        <w:rPr>
          <w:rFonts w:ascii="Arial" w:hAnsi="Arial" w:cs="Arial"/>
          <w:b/>
          <w:sz w:val="24"/>
          <w:szCs w:val="24"/>
        </w:rPr>
        <w:t xml:space="preserve">                       </w:t>
      </w:r>
    </w:p>
    <w:tbl>
      <w:tblPr>
        <w:tblStyle w:val="TableGrid"/>
        <w:tblW w:w="13567" w:type="dxa"/>
        <w:tblInd w:w="715" w:type="dxa"/>
        <w:tblLayout w:type="fixed"/>
        <w:tblLook w:val="04A0" w:firstRow="1" w:lastRow="0" w:firstColumn="1" w:lastColumn="0" w:noHBand="0" w:noVBand="1"/>
      </w:tblPr>
      <w:tblGrid>
        <w:gridCol w:w="4140"/>
        <w:gridCol w:w="5850"/>
        <w:gridCol w:w="3577"/>
      </w:tblGrid>
      <w:tr w:rsidRPr="005E3414" w:rsidR="00DE27FC" w:rsidTr="00F667B5" w14:paraId="78549860" w14:textId="77777777">
        <w:trPr>
          <w:trHeight w:val="341"/>
        </w:trPr>
        <w:tc>
          <w:tcPr>
            <w:tcW w:w="4140" w:type="dxa"/>
            <w:shd w:val="pct25" w:color="auto" w:fill="auto"/>
            <w:vAlign w:val="center"/>
          </w:tcPr>
          <w:p w:rsidRPr="008C2F46" w:rsidR="00DE27FC" w:rsidP="00F667B5" w:rsidRDefault="00DE27FC" w14:paraId="639D59ED" w14:textId="77777777">
            <w:pPr>
              <w:jc w:val="center"/>
              <w:rPr>
                <w:rFonts w:ascii="Arial" w:hAnsi="Arial" w:cs="Arial"/>
                <w:b/>
                <w:sz w:val="24"/>
                <w:szCs w:val="24"/>
              </w:rPr>
            </w:pPr>
            <w:r w:rsidRPr="008C2F46">
              <w:rPr>
                <w:rFonts w:ascii="Arial" w:hAnsi="Arial" w:cs="Arial"/>
                <w:b/>
                <w:sz w:val="24"/>
                <w:szCs w:val="24"/>
              </w:rPr>
              <w:t>AGENDA ITEM</w:t>
            </w:r>
          </w:p>
        </w:tc>
        <w:tc>
          <w:tcPr>
            <w:tcW w:w="5850" w:type="dxa"/>
            <w:shd w:val="pct25" w:color="auto" w:fill="auto"/>
            <w:vAlign w:val="center"/>
          </w:tcPr>
          <w:p w:rsidRPr="008C2F46" w:rsidR="00DE27FC" w:rsidP="00F667B5" w:rsidRDefault="00DE27FC" w14:paraId="268FBA6E" w14:textId="77777777">
            <w:pPr>
              <w:jc w:val="center"/>
              <w:rPr>
                <w:rFonts w:ascii="Arial" w:hAnsi="Arial" w:cs="Arial"/>
                <w:b/>
                <w:sz w:val="24"/>
                <w:szCs w:val="24"/>
              </w:rPr>
            </w:pPr>
            <w:r>
              <w:rPr>
                <w:rFonts w:ascii="Arial" w:hAnsi="Arial" w:cs="Arial"/>
                <w:b/>
                <w:sz w:val="24"/>
                <w:szCs w:val="24"/>
              </w:rPr>
              <w:t>DISCUSSION</w:t>
            </w:r>
          </w:p>
        </w:tc>
        <w:tc>
          <w:tcPr>
            <w:tcW w:w="3577" w:type="dxa"/>
            <w:shd w:val="pct25" w:color="auto" w:fill="auto"/>
            <w:vAlign w:val="center"/>
          </w:tcPr>
          <w:p w:rsidRPr="008C2F46" w:rsidR="00DE27FC" w:rsidP="00F667B5" w:rsidRDefault="00DE27FC" w14:paraId="72EFE5ED" w14:textId="77777777">
            <w:pPr>
              <w:jc w:val="center"/>
              <w:rPr>
                <w:rFonts w:ascii="Arial" w:hAnsi="Arial" w:cs="Arial"/>
                <w:b/>
                <w:sz w:val="24"/>
                <w:szCs w:val="24"/>
              </w:rPr>
            </w:pPr>
            <w:r>
              <w:rPr>
                <w:rFonts w:ascii="Arial" w:hAnsi="Arial" w:cs="Arial"/>
                <w:b/>
                <w:sz w:val="24"/>
                <w:szCs w:val="24"/>
              </w:rPr>
              <w:t>FOLLOW UP ACTION</w:t>
            </w:r>
          </w:p>
        </w:tc>
      </w:tr>
      <w:tr w:rsidRPr="005E3414" w:rsidR="00DE27FC" w:rsidTr="00F667B5" w14:paraId="6E33D634" w14:textId="77777777">
        <w:tc>
          <w:tcPr>
            <w:tcW w:w="4140" w:type="dxa"/>
          </w:tcPr>
          <w:p w:rsidRPr="00F9627C" w:rsidR="00DE27FC" w:rsidP="00F667B5" w:rsidRDefault="00DE27FC" w14:paraId="60668EA3" w14:textId="77777777">
            <w:pPr>
              <w:pStyle w:val="ListParagraph"/>
              <w:numPr>
                <w:ilvl w:val="0"/>
                <w:numId w:val="2"/>
              </w:numPr>
              <w:ind w:left="350" w:hanging="270"/>
              <w:rPr>
                <w:rFonts w:ascii="Arial" w:hAnsi="Arial" w:cs="Arial"/>
                <w:sz w:val="24"/>
                <w:szCs w:val="24"/>
              </w:rPr>
            </w:pPr>
            <w:r w:rsidRPr="00CB4925">
              <w:rPr>
                <w:rFonts w:ascii="Arial" w:hAnsi="Arial" w:cs="Arial"/>
                <w:b/>
                <w:sz w:val="24"/>
                <w:szCs w:val="24"/>
              </w:rPr>
              <w:t>Call to</w:t>
            </w:r>
            <w:r>
              <w:rPr>
                <w:rFonts w:ascii="Arial" w:hAnsi="Arial" w:cs="Arial"/>
                <w:b/>
                <w:sz w:val="24"/>
                <w:szCs w:val="24"/>
              </w:rPr>
              <w:t xml:space="preserve"> </w:t>
            </w:r>
            <w:r w:rsidRPr="00CB4925">
              <w:rPr>
                <w:rFonts w:ascii="Arial" w:hAnsi="Arial" w:cs="Arial"/>
                <w:b/>
                <w:sz w:val="24"/>
                <w:szCs w:val="24"/>
              </w:rPr>
              <w:t>order</w:t>
            </w:r>
            <w:r>
              <w:rPr>
                <w:rFonts w:ascii="Arial" w:hAnsi="Arial" w:cs="Arial"/>
                <w:b/>
                <w:sz w:val="24"/>
                <w:szCs w:val="24"/>
              </w:rPr>
              <w:t>:</w:t>
            </w:r>
            <w:r w:rsidRPr="005E3414">
              <w:rPr>
                <w:rFonts w:ascii="Arial" w:hAnsi="Arial" w:cs="Arial"/>
                <w:sz w:val="24"/>
                <w:szCs w:val="24"/>
              </w:rPr>
              <w:t xml:space="preserve"> </w:t>
            </w:r>
            <w:r>
              <w:rPr>
                <w:rFonts w:ascii="Arial" w:hAnsi="Arial" w:cs="Arial"/>
                <w:b/>
                <w:sz w:val="24"/>
                <w:szCs w:val="24"/>
              </w:rPr>
              <w:t>A</w:t>
            </w:r>
            <w:r w:rsidRPr="00CB4925">
              <w:rPr>
                <w:rFonts w:ascii="Arial" w:hAnsi="Arial" w:cs="Arial"/>
                <w:b/>
                <w:sz w:val="24"/>
                <w:szCs w:val="24"/>
              </w:rPr>
              <w:t xml:space="preserve">genda </w:t>
            </w:r>
            <w:r>
              <w:rPr>
                <w:rFonts w:ascii="Arial" w:hAnsi="Arial" w:cs="Arial"/>
                <w:b/>
                <w:sz w:val="24"/>
                <w:szCs w:val="24"/>
              </w:rPr>
              <w:t>r</w:t>
            </w:r>
            <w:r w:rsidRPr="00CB4925">
              <w:rPr>
                <w:rFonts w:ascii="Arial" w:hAnsi="Arial" w:cs="Arial"/>
                <w:b/>
                <w:sz w:val="24"/>
                <w:szCs w:val="24"/>
              </w:rPr>
              <w:t>eview</w:t>
            </w:r>
            <w:r>
              <w:rPr>
                <w:rFonts w:ascii="Arial" w:hAnsi="Arial" w:cs="Arial"/>
                <w:b/>
                <w:sz w:val="24"/>
                <w:szCs w:val="24"/>
              </w:rPr>
              <w:t xml:space="preserve"> – </w:t>
            </w:r>
            <w:r w:rsidRPr="00F9627C">
              <w:rPr>
                <w:rFonts w:ascii="Arial" w:hAnsi="Arial" w:cs="Arial"/>
                <w:sz w:val="24"/>
                <w:szCs w:val="24"/>
              </w:rPr>
              <w:t>(5 minutes)</w:t>
            </w:r>
          </w:p>
        </w:tc>
        <w:tc>
          <w:tcPr>
            <w:tcW w:w="5850" w:type="dxa"/>
          </w:tcPr>
          <w:p w:rsidRPr="00AA0A34" w:rsidR="00DE27FC" w:rsidP="00F667B5" w:rsidRDefault="00123C26" w14:paraId="597AF57B" w14:textId="3ED379F9">
            <w:pPr>
              <w:rPr>
                <w:rFonts w:ascii="Arial" w:hAnsi="Arial" w:cs="Arial"/>
                <w:sz w:val="24"/>
                <w:szCs w:val="24"/>
              </w:rPr>
            </w:pPr>
            <w:r>
              <w:rPr>
                <w:rFonts w:ascii="Arial" w:hAnsi="Arial" w:cs="Arial"/>
                <w:sz w:val="24"/>
                <w:szCs w:val="24"/>
              </w:rPr>
              <w:t>Call</w:t>
            </w:r>
            <w:r w:rsidR="00225D2F">
              <w:rPr>
                <w:rFonts w:ascii="Arial" w:hAnsi="Arial" w:cs="Arial"/>
                <w:sz w:val="24"/>
                <w:szCs w:val="24"/>
              </w:rPr>
              <w:t>ed</w:t>
            </w:r>
            <w:r>
              <w:rPr>
                <w:rFonts w:ascii="Arial" w:hAnsi="Arial" w:cs="Arial"/>
                <w:sz w:val="24"/>
                <w:szCs w:val="24"/>
              </w:rPr>
              <w:t xml:space="preserve"> to order 2:33 PM. </w:t>
            </w:r>
          </w:p>
        </w:tc>
        <w:tc>
          <w:tcPr>
            <w:tcW w:w="3577" w:type="dxa"/>
          </w:tcPr>
          <w:p w:rsidRPr="00AA0A34" w:rsidR="00DE27FC" w:rsidP="00F667B5" w:rsidRDefault="00DE27FC" w14:paraId="5D284999" w14:textId="77777777">
            <w:pPr>
              <w:pStyle w:val="paragraph"/>
              <w:textAlignment w:val="baseline"/>
              <w:rPr>
                <w:rFonts w:ascii="Arial" w:hAnsi="Arial" w:cs="Arial"/>
              </w:rPr>
            </w:pPr>
            <w:r w:rsidRPr="00AA0A34">
              <w:rPr>
                <w:rStyle w:val="normaltextrun"/>
                <w:rFonts w:ascii="Arial" w:hAnsi="Arial" w:cs="Arial"/>
              </w:rPr>
              <w:t>Motion to approve t</w:t>
            </w:r>
            <w:r>
              <w:rPr>
                <w:rStyle w:val="normaltextrun"/>
                <w:rFonts w:ascii="Arial" w:hAnsi="Arial" w:cs="Arial"/>
              </w:rPr>
              <w:t xml:space="preserve">he </w:t>
            </w:r>
            <w:r w:rsidRPr="00AA0A34">
              <w:rPr>
                <w:rStyle w:val="normaltextrun"/>
                <w:rFonts w:ascii="Arial" w:hAnsi="Arial" w:cs="Arial"/>
              </w:rPr>
              <w:t>agenda.</w:t>
            </w:r>
            <w:r w:rsidRPr="00AA0A34">
              <w:rPr>
                <w:rStyle w:val="eop"/>
                <w:rFonts w:ascii="Arial" w:hAnsi="Arial" w:cs="Arial"/>
              </w:rPr>
              <w:t> </w:t>
            </w:r>
          </w:p>
          <w:p w:rsidR="00DE27FC" w:rsidP="00F667B5" w:rsidRDefault="00DE27FC" w14:paraId="6D9C4B38" w14:textId="0EBEAF77">
            <w:pPr>
              <w:rPr>
                <w:rFonts w:ascii="Arial" w:hAnsi="Arial" w:cs="Arial"/>
                <w:sz w:val="24"/>
                <w:szCs w:val="24"/>
              </w:rPr>
            </w:pPr>
            <w:r>
              <w:rPr>
                <w:rFonts w:ascii="Arial" w:hAnsi="Arial" w:cs="Arial"/>
                <w:sz w:val="24"/>
                <w:szCs w:val="24"/>
              </w:rPr>
              <w:t xml:space="preserve">Moved by: </w:t>
            </w:r>
            <w:proofErr w:type="spellStart"/>
            <w:r w:rsidR="00123C26">
              <w:rPr>
                <w:rFonts w:ascii="Arial" w:hAnsi="Arial" w:cs="Arial"/>
                <w:sz w:val="24"/>
                <w:szCs w:val="24"/>
              </w:rPr>
              <w:t>Ciddio</w:t>
            </w:r>
            <w:proofErr w:type="spellEnd"/>
          </w:p>
          <w:p w:rsidR="00DE27FC" w:rsidP="00F667B5" w:rsidRDefault="00DE27FC" w14:paraId="1FFE9EFA" w14:textId="424832C2">
            <w:pPr>
              <w:rPr>
                <w:rFonts w:ascii="Arial" w:hAnsi="Arial" w:cs="Arial"/>
                <w:sz w:val="24"/>
                <w:szCs w:val="24"/>
              </w:rPr>
            </w:pPr>
            <w:r>
              <w:rPr>
                <w:rFonts w:ascii="Arial" w:hAnsi="Arial" w:cs="Arial"/>
                <w:sz w:val="24"/>
                <w:szCs w:val="24"/>
              </w:rPr>
              <w:t xml:space="preserve">Seconded by: </w:t>
            </w:r>
            <w:proofErr w:type="spellStart"/>
            <w:r w:rsidRPr="0068708D" w:rsidR="00123C26">
              <w:rPr>
                <w:rFonts w:ascii="Arial" w:hAnsi="Arial" w:cs="Arial"/>
                <w:bCs/>
                <w:sz w:val="24"/>
                <w:szCs w:val="24"/>
              </w:rPr>
              <w:t>Bielanski</w:t>
            </w:r>
            <w:proofErr w:type="spellEnd"/>
          </w:p>
          <w:p w:rsidRPr="005E3414" w:rsidR="00DE27FC" w:rsidP="00F667B5" w:rsidRDefault="00DE27FC" w14:paraId="0625AB93" w14:textId="77777777">
            <w:pPr>
              <w:widowControl/>
              <w:autoSpaceDE/>
              <w:autoSpaceDN/>
              <w:adjustRightInd/>
              <w:rPr>
                <w:rFonts w:ascii="Arial" w:hAnsi="Arial" w:cs="Arial"/>
                <w:sz w:val="24"/>
                <w:szCs w:val="24"/>
              </w:rPr>
            </w:pPr>
            <w:r w:rsidRPr="00AA0A34">
              <w:rPr>
                <w:rFonts w:ascii="Arial" w:hAnsi="Arial" w:cs="Arial"/>
                <w:sz w:val="24"/>
                <w:szCs w:val="24"/>
              </w:rPr>
              <w:t>Motion Passe</w:t>
            </w:r>
            <w:r>
              <w:rPr>
                <w:rFonts w:ascii="Arial" w:hAnsi="Arial" w:cs="Arial"/>
                <w:sz w:val="24"/>
                <w:szCs w:val="24"/>
              </w:rPr>
              <w:t>d</w:t>
            </w:r>
          </w:p>
        </w:tc>
      </w:tr>
      <w:tr w:rsidRPr="005E3414" w:rsidR="00DE27FC" w:rsidTr="00F667B5" w14:paraId="4F4EB731" w14:textId="77777777">
        <w:tc>
          <w:tcPr>
            <w:tcW w:w="4140" w:type="dxa"/>
          </w:tcPr>
          <w:p w:rsidRPr="00A949CD" w:rsidR="00DE27FC" w:rsidP="00F667B5" w:rsidRDefault="00DE27FC" w14:paraId="55AD84BF" w14:textId="77777777">
            <w:pPr>
              <w:pStyle w:val="ListParagraph"/>
              <w:numPr>
                <w:ilvl w:val="0"/>
                <w:numId w:val="2"/>
              </w:numPr>
              <w:ind w:left="350" w:hanging="270"/>
              <w:rPr>
                <w:rFonts w:ascii="Arial" w:hAnsi="Arial" w:cs="Arial"/>
                <w:sz w:val="24"/>
                <w:szCs w:val="24"/>
              </w:rPr>
            </w:pPr>
            <w:r w:rsidRPr="00A5241C">
              <w:rPr>
                <w:rFonts w:ascii="Arial" w:hAnsi="Arial" w:cs="Arial"/>
                <w:b/>
                <w:sz w:val="24"/>
                <w:szCs w:val="24"/>
              </w:rPr>
              <w:t>Approval of minutes from previous meeting(s)</w:t>
            </w:r>
            <w:r>
              <w:rPr>
                <w:rFonts w:ascii="Arial" w:hAnsi="Arial" w:cs="Arial"/>
                <w:b/>
                <w:sz w:val="24"/>
                <w:szCs w:val="24"/>
              </w:rPr>
              <w:t xml:space="preserve"> – </w:t>
            </w:r>
            <w:r w:rsidRPr="005E3414">
              <w:rPr>
                <w:rFonts w:ascii="Arial" w:hAnsi="Arial" w:cs="Arial"/>
                <w:sz w:val="24"/>
                <w:szCs w:val="24"/>
              </w:rPr>
              <w:t>(5 minutes)</w:t>
            </w:r>
          </w:p>
        </w:tc>
        <w:tc>
          <w:tcPr>
            <w:tcW w:w="5850" w:type="dxa"/>
          </w:tcPr>
          <w:p w:rsidRPr="005E3414" w:rsidR="00DE27FC" w:rsidP="00F667B5" w:rsidRDefault="00123C26" w14:paraId="7CCA76F7" w14:textId="34D6625B">
            <w:pPr>
              <w:rPr>
                <w:rFonts w:ascii="Arial" w:hAnsi="Arial" w:cs="Arial"/>
                <w:sz w:val="24"/>
                <w:szCs w:val="24"/>
              </w:rPr>
            </w:pPr>
            <w:r>
              <w:rPr>
                <w:rFonts w:ascii="Arial" w:hAnsi="Arial" w:cs="Arial"/>
                <w:sz w:val="24"/>
                <w:szCs w:val="24"/>
              </w:rPr>
              <w:t xml:space="preserve">Donald will </w:t>
            </w:r>
            <w:r w:rsidR="00225D2F">
              <w:rPr>
                <w:rFonts w:ascii="Arial" w:hAnsi="Arial" w:cs="Arial"/>
                <w:sz w:val="24"/>
                <w:szCs w:val="24"/>
              </w:rPr>
              <w:t>locate the</w:t>
            </w:r>
            <w:r>
              <w:rPr>
                <w:rFonts w:ascii="Arial" w:hAnsi="Arial" w:cs="Arial"/>
                <w:sz w:val="24"/>
                <w:szCs w:val="24"/>
              </w:rPr>
              <w:t xml:space="preserve"> minutes from </w:t>
            </w:r>
            <w:r w:rsidR="00225D2F">
              <w:rPr>
                <w:rFonts w:ascii="Arial" w:hAnsi="Arial" w:cs="Arial"/>
                <w:sz w:val="24"/>
                <w:szCs w:val="24"/>
              </w:rPr>
              <w:t xml:space="preserve">the </w:t>
            </w:r>
            <w:r>
              <w:rPr>
                <w:rFonts w:ascii="Arial" w:hAnsi="Arial" w:cs="Arial"/>
                <w:sz w:val="24"/>
                <w:szCs w:val="24"/>
              </w:rPr>
              <w:t xml:space="preserve">last meeting on 5/4. </w:t>
            </w:r>
          </w:p>
        </w:tc>
        <w:tc>
          <w:tcPr>
            <w:tcW w:w="3577" w:type="dxa"/>
          </w:tcPr>
          <w:p w:rsidRPr="005E3414" w:rsidR="00DE27FC" w:rsidP="00F667B5" w:rsidRDefault="00123C26" w14:paraId="369A0F6E" w14:textId="7C4AE9C2">
            <w:pPr>
              <w:rPr>
                <w:rFonts w:ascii="Arial" w:hAnsi="Arial" w:cs="Arial"/>
                <w:sz w:val="24"/>
                <w:szCs w:val="24"/>
              </w:rPr>
            </w:pPr>
            <w:r>
              <w:rPr>
                <w:rFonts w:ascii="Arial" w:hAnsi="Arial" w:cs="Arial"/>
                <w:sz w:val="24"/>
                <w:szCs w:val="24"/>
              </w:rPr>
              <w:t>Tabled to next meeting.</w:t>
            </w:r>
          </w:p>
        </w:tc>
      </w:tr>
      <w:tr w:rsidRPr="005E3414" w:rsidR="00DE27FC" w:rsidTr="00F667B5" w14:paraId="34EB0559" w14:textId="77777777">
        <w:tc>
          <w:tcPr>
            <w:tcW w:w="4140" w:type="dxa"/>
          </w:tcPr>
          <w:p w:rsidR="00DE27FC" w:rsidP="00F667B5" w:rsidRDefault="00DE27FC" w14:paraId="19D6B08A" w14:textId="77777777">
            <w:pPr>
              <w:pStyle w:val="ListParagraph"/>
              <w:numPr>
                <w:ilvl w:val="0"/>
                <w:numId w:val="2"/>
              </w:numPr>
              <w:ind w:left="350" w:hanging="270"/>
              <w:rPr>
                <w:rFonts w:ascii="Arial" w:hAnsi="Arial" w:cs="Arial"/>
                <w:b/>
                <w:sz w:val="24"/>
                <w:szCs w:val="24"/>
              </w:rPr>
            </w:pPr>
            <w:r>
              <w:rPr>
                <w:rFonts w:ascii="Arial" w:hAnsi="Arial" w:cs="Arial"/>
                <w:b/>
                <w:sz w:val="24"/>
                <w:szCs w:val="24"/>
              </w:rPr>
              <w:t xml:space="preserve">Public Comment – </w:t>
            </w:r>
            <w:r>
              <w:rPr>
                <w:rFonts w:ascii="Arial" w:hAnsi="Arial" w:cs="Arial"/>
                <w:bCs/>
                <w:sz w:val="24"/>
                <w:szCs w:val="24"/>
              </w:rPr>
              <w:t>(3 minutes)</w:t>
            </w:r>
          </w:p>
        </w:tc>
        <w:tc>
          <w:tcPr>
            <w:tcW w:w="5850" w:type="dxa"/>
          </w:tcPr>
          <w:p w:rsidRPr="00216E80" w:rsidR="00DE27FC" w:rsidP="00216E80" w:rsidRDefault="00E23F19" w14:paraId="5C3F5A86" w14:textId="5E4CC0BF">
            <w:pPr>
              <w:rPr>
                <w:rFonts w:ascii="Arial" w:hAnsi="Arial" w:cs="Arial"/>
                <w:sz w:val="24"/>
                <w:szCs w:val="24"/>
              </w:rPr>
            </w:pPr>
            <w:r w:rsidRPr="00216E80">
              <w:rPr>
                <w:rFonts w:ascii="Arial" w:hAnsi="Arial" w:cs="Arial"/>
                <w:sz w:val="24"/>
                <w:szCs w:val="24"/>
              </w:rPr>
              <w:t>None</w:t>
            </w:r>
          </w:p>
        </w:tc>
        <w:tc>
          <w:tcPr>
            <w:tcW w:w="3577" w:type="dxa"/>
          </w:tcPr>
          <w:p w:rsidR="00DE27FC" w:rsidP="00F667B5" w:rsidRDefault="00DE27FC" w14:paraId="0580AFF5" w14:textId="77777777">
            <w:pPr>
              <w:rPr>
                <w:rFonts w:ascii="Arial" w:hAnsi="Arial" w:cs="Arial"/>
                <w:sz w:val="24"/>
                <w:szCs w:val="24"/>
              </w:rPr>
            </w:pPr>
          </w:p>
        </w:tc>
      </w:tr>
      <w:tr w:rsidRPr="005E3414" w:rsidR="00DE27FC" w:rsidTr="00F667B5" w14:paraId="0D0212DD" w14:textId="77777777">
        <w:tc>
          <w:tcPr>
            <w:tcW w:w="4140" w:type="dxa"/>
          </w:tcPr>
          <w:p w:rsidRPr="002741E6" w:rsidR="00DE27FC" w:rsidP="00F667B5" w:rsidRDefault="00DE27FC" w14:paraId="3738FBC7" w14:textId="77777777">
            <w:pPr>
              <w:pStyle w:val="ListParagraph"/>
              <w:numPr>
                <w:ilvl w:val="0"/>
                <w:numId w:val="2"/>
              </w:numPr>
              <w:ind w:left="350" w:hanging="270"/>
              <w:rPr>
                <w:rFonts w:ascii="Arial" w:hAnsi="Arial" w:cs="Arial"/>
                <w:b/>
                <w:sz w:val="24"/>
                <w:szCs w:val="24"/>
              </w:rPr>
            </w:pPr>
            <w:r>
              <w:rPr>
                <w:rFonts w:ascii="Arial" w:hAnsi="Arial" w:cs="Arial"/>
                <w:b/>
                <w:sz w:val="24"/>
                <w:szCs w:val="24"/>
              </w:rPr>
              <w:t xml:space="preserve">For Action and/or Consideration – </w:t>
            </w:r>
            <w:r>
              <w:rPr>
                <w:rFonts w:ascii="Arial" w:hAnsi="Arial" w:cs="Arial"/>
                <w:bCs/>
                <w:sz w:val="24"/>
                <w:szCs w:val="24"/>
              </w:rPr>
              <w:t>(40 minutes)</w:t>
            </w:r>
          </w:p>
        </w:tc>
        <w:tc>
          <w:tcPr>
            <w:tcW w:w="5850" w:type="dxa"/>
          </w:tcPr>
          <w:p w:rsidR="00DE27FC" w:rsidP="00F667B5" w:rsidRDefault="00DE27FC" w14:paraId="201FCFF8" w14:textId="77777777">
            <w:pPr>
              <w:rPr>
                <w:rFonts w:ascii="Arial" w:hAnsi="Arial" w:cs="Arial"/>
                <w:sz w:val="24"/>
                <w:szCs w:val="24"/>
              </w:rPr>
            </w:pPr>
          </w:p>
        </w:tc>
        <w:tc>
          <w:tcPr>
            <w:tcW w:w="3577" w:type="dxa"/>
          </w:tcPr>
          <w:p w:rsidR="00DE27FC" w:rsidP="00F667B5" w:rsidRDefault="00DE27FC" w14:paraId="7F7A2C4A" w14:textId="77777777">
            <w:pPr>
              <w:rPr>
                <w:rFonts w:ascii="Arial" w:hAnsi="Arial" w:cs="Arial"/>
                <w:sz w:val="24"/>
                <w:szCs w:val="24"/>
              </w:rPr>
            </w:pPr>
          </w:p>
        </w:tc>
      </w:tr>
      <w:tr w:rsidRPr="005E3414" w:rsidR="00DE27FC" w:rsidTr="00F667B5" w14:paraId="58363554" w14:textId="77777777">
        <w:tc>
          <w:tcPr>
            <w:tcW w:w="4140" w:type="dxa"/>
          </w:tcPr>
          <w:p w:rsidRPr="004204AD" w:rsidR="00DE27FC" w:rsidP="00F667B5" w:rsidRDefault="00AC7164" w14:paraId="239A650E" w14:textId="4437BEDC">
            <w:pPr>
              <w:pStyle w:val="ListParagraph"/>
              <w:numPr>
                <w:ilvl w:val="0"/>
                <w:numId w:val="5"/>
              </w:numPr>
              <w:ind w:left="800" w:hanging="270"/>
              <w:rPr>
                <w:rFonts w:ascii="Arial" w:hAnsi="Arial" w:cs="Arial"/>
                <w:sz w:val="24"/>
                <w:szCs w:val="24"/>
              </w:rPr>
            </w:pPr>
            <w:r>
              <w:rPr>
                <w:rFonts w:ascii="Arial" w:hAnsi="Arial" w:cs="Arial"/>
                <w:sz w:val="24"/>
                <w:szCs w:val="24"/>
              </w:rPr>
              <w:t>DE Report</w:t>
            </w:r>
          </w:p>
        </w:tc>
        <w:tc>
          <w:tcPr>
            <w:tcW w:w="5850" w:type="dxa"/>
          </w:tcPr>
          <w:p w:rsidR="00216E80" w:rsidP="00F667B5" w:rsidRDefault="008D5CED" w14:paraId="184995AC" w14:textId="649C88EF">
            <w:pPr>
              <w:rPr>
                <w:rFonts w:ascii="Arial" w:hAnsi="Arial" w:cs="Arial"/>
                <w:sz w:val="24"/>
                <w:szCs w:val="24"/>
              </w:rPr>
            </w:pPr>
            <w:r>
              <w:rPr>
                <w:rFonts w:ascii="Arial" w:hAnsi="Arial" w:cs="Arial"/>
                <w:sz w:val="24"/>
                <w:szCs w:val="24"/>
              </w:rPr>
              <w:t xml:space="preserve">VC Brown filled in since the </w:t>
            </w:r>
            <w:r w:rsidR="00225D2F">
              <w:rPr>
                <w:rFonts w:ascii="Arial" w:hAnsi="Arial" w:cs="Arial"/>
                <w:sz w:val="24"/>
                <w:szCs w:val="24"/>
              </w:rPr>
              <w:t>Distance Education (DE)</w:t>
            </w:r>
            <w:r>
              <w:rPr>
                <w:rFonts w:ascii="Arial" w:hAnsi="Arial" w:cs="Arial"/>
                <w:sz w:val="24"/>
                <w:szCs w:val="24"/>
              </w:rPr>
              <w:t xml:space="preserve"> </w:t>
            </w:r>
            <w:r w:rsidR="00225D2F">
              <w:rPr>
                <w:rFonts w:ascii="Arial" w:hAnsi="Arial" w:cs="Arial"/>
                <w:sz w:val="24"/>
                <w:szCs w:val="24"/>
              </w:rPr>
              <w:t>Liaison</w:t>
            </w:r>
            <w:r>
              <w:rPr>
                <w:rFonts w:ascii="Arial" w:hAnsi="Arial" w:cs="Arial"/>
                <w:sz w:val="24"/>
                <w:szCs w:val="24"/>
              </w:rPr>
              <w:t xml:space="preserve"> role is vacant and in process of being filled. VC Brown asked Senate P</w:t>
            </w:r>
            <w:r w:rsidR="00216E80">
              <w:rPr>
                <w:rFonts w:ascii="Arial" w:hAnsi="Arial" w:cs="Arial"/>
                <w:sz w:val="24"/>
                <w:szCs w:val="24"/>
              </w:rPr>
              <w:t xml:space="preserve">residents to circulate the </w:t>
            </w:r>
            <w:r w:rsidR="00B20AF6">
              <w:rPr>
                <w:rFonts w:ascii="Arial" w:hAnsi="Arial" w:cs="Arial"/>
                <w:sz w:val="24"/>
                <w:szCs w:val="24"/>
              </w:rPr>
              <w:t xml:space="preserve">PCCD </w:t>
            </w:r>
            <w:r w:rsidR="00216E80">
              <w:rPr>
                <w:rFonts w:ascii="Arial" w:hAnsi="Arial" w:cs="Arial"/>
                <w:sz w:val="24"/>
                <w:szCs w:val="24"/>
              </w:rPr>
              <w:t xml:space="preserve">DE Plan </w:t>
            </w:r>
            <w:r w:rsidR="00225D2F">
              <w:rPr>
                <w:rFonts w:ascii="Arial" w:hAnsi="Arial" w:cs="Arial"/>
                <w:sz w:val="24"/>
                <w:szCs w:val="24"/>
              </w:rPr>
              <w:t>to</w:t>
            </w:r>
            <w:r w:rsidR="00216E80">
              <w:rPr>
                <w:rFonts w:ascii="Arial" w:hAnsi="Arial" w:cs="Arial"/>
                <w:sz w:val="24"/>
                <w:szCs w:val="24"/>
              </w:rPr>
              <w:t xml:space="preserve"> local senates for feedback and bring </w:t>
            </w:r>
            <w:r w:rsidR="00225D2F">
              <w:rPr>
                <w:rFonts w:ascii="Arial" w:hAnsi="Arial" w:cs="Arial"/>
                <w:sz w:val="24"/>
                <w:szCs w:val="24"/>
              </w:rPr>
              <w:t>comments back</w:t>
            </w:r>
            <w:r w:rsidR="00216E80">
              <w:rPr>
                <w:rFonts w:ascii="Arial" w:hAnsi="Arial" w:cs="Arial"/>
                <w:sz w:val="24"/>
                <w:szCs w:val="24"/>
              </w:rPr>
              <w:t xml:space="preserve"> to the next DAS meeting</w:t>
            </w:r>
            <w:r w:rsidR="00225D2F">
              <w:rPr>
                <w:rFonts w:ascii="Arial" w:hAnsi="Arial" w:cs="Arial"/>
                <w:sz w:val="24"/>
                <w:szCs w:val="24"/>
              </w:rPr>
              <w:t>.</w:t>
            </w:r>
            <w:r w:rsidR="00216E80">
              <w:rPr>
                <w:rFonts w:ascii="Arial" w:hAnsi="Arial" w:cs="Arial"/>
                <w:sz w:val="24"/>
                <w:szCs w:val="24"/>
              </w:rPr>
              <w:t xml:space="preserve"> </w:t>
            </w:r>
            <w:r w:rsidR="00225D2F">
              <w:rPr>
                <w:rFonts w:ascii="Arial" w:hAnsi="Arial" w:cs="Arial"/>
                <w:sz w:val="24"/>
                <w:szCs w:val="24"/>
              </w:rPr>
              <w:t>The</w:t>
            </w:r>
            <w:r w:rsidR="00216E80">
              <w:rPr>
                <w:rFonts w:ascii="Arial" w:hAnsi="Arial" w:cs="Arial"/>
                <w:sz w:val="24"/>
                <w:szCs w:val="24"/>
              </w:rPr>
              <w:t xml:space="preserve"> new </w:t>
            </w:r>
            <w:r w:rsidR="00225D2F">
              <w:rPr>
                <w:rFonts w:ascii="Arial" w:hAnsi="Arial" w:cs="Arial"/>
                <w:sz w:val="24"/>
                <w:szCs w:val="24"/>
              </w:rPr>
              <w:t>person serving as DE Liaison will</w:t>
            </w:r>
            <w:r w:rsidR="00216E80">
              <w:rPr>
                <w:rFonts w:ascii="Arial" w:hAnsi="Arial" w:cs="Arial"/>
                <w:sz w:val="24"/>
                <w:szCs w:val="24"/>
              </w:rPr>
              <w:t xml:space="preserve"> present it.</w:t>
            </w:r>
          </w:p>
          <w:p w:rsidR="00216E80" w:rsidP="00F667B5" w:rsidRDefault="00216E80" w14:paraId="3E6CDB17" w14:textId="77777777">
            <w:pPr>
              <w:rPr>
                <w:rFonts w:ascii="Arial" w:hAnsi="Arial" w:cs="Arial"/>
                <w:sz w:val="24"/>
                <w:szCs w:val="24"/>
              </w:rPr>
            </w:pPr>
          </w:p>
          <w:p w:rsidR="00216E80" w:rsidP="00F667B5" w:rsidRDefault="00225D2F" w14:paraId="11FCA7CB" w14:textId="53B2730A">
            <w:pPr>
              <w:rPr>
                <w:rFonts w:ascii="Arial" w:hAnsi="Arial" w:cs="Arial"/>
                <w:sz w:val="24"/>
                <w:szCs w:val="24"/>
              </w:rPr>
            </w:pPr>
            <w:r>
              <w:rPr>
                <w:rFonts w:ascii="Arial" w:hAnsi="Arial" w:cs="Arial"/>
                <w:sz w:val="24"/>
                <w:szCs w:val="24"/>
              </w:rPr>
              <w:t>A q</w:t>
            </w:r>
            <w:r w:rsidR="00216E80">
              <w:rPr>
                <w:rFonts w:ascii="Arial" w:hAnsi="Arial" w:cs="Arial"/>
                <w:sz w:val="24"/>
                <w:szCs w:val="24"/>
              </w:rPr>
              <w:t xml:space="preserve">uestion </w:t>
            </w:r>
            <w:r>
              <w:rPr>
                <w:rFonts w:ascii="Arial" w:hAnsi="Arial" w:cs="Arial"/>
                <w:sz w:val="24"/>
                <w:szCs w:val="24"/>
              </w:rPr>
              <w:t>asked about</w:t>
            </w:r>
            <w:r w:rsidR="00216E80">
              <w:rPr>
                <w:rFonts w:ascii="Arial" w:hAnsi="Arial" w:cs="Arial"/>
                <w:sz w:val="24"/>
                <w:szCs w:val="24"/>
              </w:rPr>
              <w:t xml:space="preserve"> </w:t>
            </w:r>
            <w:r>
              <w:rPr>
                <w:rFonts w:ascii="Arial" w:hAnsi="Arial" w:cs="Arial"/>
                <w:sz w:val="24"/>
                <w:szCs w:val="24"/>
              </w:rPr>
              <w:t>“</w:t>
            </w:r>
            <w:r w:rsidR="00216E80">
              <w:rPr>
                <w:rFonts w:ascii="Arial" w:hAnsi="Arial" w:cs="Arial"/>
                <w:sz w:val="24"/>
                <w:szCs w:val="24"/>
              </w:rPr>
              <w:t>fake</w:t>
            </w:r>
            <w:r>
              <w:rPr>
                <w:rFonts w:ascii="Arial" w:hAnsi="Arial" w:cs="Arial"/>
                <w:sz w:val="24"/>
                <w:szCs w:val="24"/>
              </w:rPr>
              <w:t>”</w:t>
            </w:r>
            <w:r w:rsidR="00216E80">
              <w:rPr>
                <w:rFonts w:ascii="Arial" w:hAnsi="Arial" w:cs="Arial"/>
                <w:sz w:val="24"/>
                <w:szCs w:val="24"/>
              </w:rPr>
              <w:t xml:space="preserve"> students: </w:t>
            </w:r>
            <w:r>
              <w:rPr>
                <w:rFonts w:ascii="Arial" w:hAnsi="Arial" w:cs="Arial"/>
                <w:sz w:val="24"/>
                <w:szCs w:val="24"/>
              </w:rPr>
              <w:t>Online</w:t>
            </w:r>
            <w:r w:rsidR="00216E80">
              <w:rPr>
                <w:rFonts w:ascii="Arial" w:hAnsi="Arial" w:cs="Arial"/>
                <w:sz w:val="24"/>
                <w:szCs w:val="24"/>
              </w:rPr>
              <w:t xml:space="preserve"> </w:t>
            </w:r>
            <w:r>
              <w:rPr>
                <w:rFonts w:ascii="Arial" w:hAnsi="Arial" w:cs="Arial"/>
                <w:sz w:val="24"/>
                <w:szCs w:val="24"/>
              </w:rPr>
              <w:t>classes</w:t>
            </w:r>
            <w:r w:rsidR="00216E80">
              <w:rPr>
                <w:rFonts w:ascii="Arial" w:hAnsi="Arial" w:cs="Arial"/>
                <w:sz w:val="24"/>
                <w:szCs w:val="24"/>
              </w:rPr>
              <w:t xml:space="preserve"> without prerequisites seem to be targeted</w:t>
            </w:r>
            <w:r>
              <w:rPr>
                <w:rFonts w:ascii="Arial" w:hAnsi="Arial" w:cs="Arial"/>
                <w:sz w:val="24"/>
                <w:szCs w:val="24"/>
              </w:rPr>
              <w:t>—</w:t>
            </w:r>
            <w:r w:rsidR="00216E80">
              <w:rPr>
                <w:rFonts w:ascii="Arial" w:hAnsi="Arial" w:cs="Arial"/>
                <w:sz w:val="24"/>
                <w:szCs w:val="24"/>
              </w:rPr>
              <w:t xml:space="preserve">can we set a fake prerequisite </w:t>
            </w:r>
            <w:r>
              <w:rPr>
                <w:rFonts w:ascii="Arial" w:hAnsi="Arial" w:cs="Arial"/>
                <w:sz w:val="24"/>
                <w:szCs w:val="24"/>
              </w:rPr>
              <w:t>or filter</w:t>
            </w:r>
            <w:r w:rsidR="00216E80">
              <w:rPr>
                <w:rFonts w:ascii="Arial" w:hAnsi="Arial" w:cs="Arial"/>
                <w:sz w:val="24"/>
                <w:szCs w:val="24"/>
              </w:rPr>
              <w:t xml:space="preserve"> </w:t>
            </w:r>
            <w:r>
              <w:rPr>
                <w:rFonts w:ascii="Arial" w:hAnsi="Arial" w:cs="Arial"/>
                <w:sz w:val="24"/>
                <w:szCs w:val="24"/>
              </w:rPr>
              <w:t>to identify them</w:t>
            </w:r>
            <w:r w:rsidR="00216E80">
              <w:rPr>
                <w:rFonts w:ascii="Arial" w:hAnsi="Arial" w:cs="Arial"/>
                <w:sz w:val="24"/>
                <w:szCs w:val="24"/>
              </w:rPr>
              <w:t>? Will colleges</w:t>
            </w:r>
            <w:r>
              <w:rPr>
                <w:rFonts w:ascii="Arial" w:hAnsi="Arial" w:cs="Arial"/>
                <w:sz w:val="24"/>
                <w:szCs w:val="24"/>
              </w:rPr>
              <w:t xml:space="preserve"> and departments impacted</w:t>
            </w:r>
            <w:r w:rsidR="00216E80">
              <w:rPr>
                <w:rFonts w:ascii="Arial" w:hAnsi="Arial" w:cs="Arial"/>
                <w:sz w:val="24"/>
                <w:szCs w:val="24"/>
              </w:rPr>
              <w:t xml:space="preserve"> be held harmless </w:t>
            </w:r>
            <w:r w:rsidR="00B20AF6">
              <w:rPr>
                <w:rFonts w:ascii="Arial" w:hAnsi="Arial" w:cs="Arial"/>
                <w:sz w:val="24"/>
                <w:szCs w:val="24"/>
              </w:rPr>
              <w:t>for future scheduling</w:t>
            </w:r>
            <w:r w:rsidR="00216E80">
              <w:rPr>
                <w:rFonts w:ascii="Arial" w:hAnsi="Arial" w:cs="Arial"/>
                <w:sz w:val="24"/>
                <w:szCs w:val="24"/>
              </w:rPr>
              <w:t>?</w:t>
            </w:r>
          </w:p>
          <w:p w:rsidR="00216E80" w:rsidP="00F667B5" w:rsidRDefault="00216E80" w14:paraId="1F4606EB" w14:textId="77777777">
            <w:pPr>
              <w:rPr>
                <w:rFonts w:ascii="Arial" w:hAnsi="Arial" w:cs="Arial"/>
                <w:sz w:val="24"/>
                <w:szCs w:val="24"/>
              </w:rPr>
            </w:pPr>
          </w:p>
          <w:p w:rsidRPr="005E3414" w:rsidR="00216E80" w:rsidP="00F667B5" w:rsidRDefault="00225D2F" w14:paraId="75238979" w14:textId="4F342111">
            <w:pPr>
              <w:rPr>
                <w:rFonts w:ascii="Arial" w:hAnsi="Arial" w:cs="Arial"/>
                <w:sz w:val="24"/>
                <w:szCs w:val="24"/>
              </w:rPr>
            </w:pPr>
            <w:r>
              <w:rPr>
                <w:rFonts w:ascii="Arial" w:hAnsi="Arial" w:cs="Arial"/>
                <w:sz w:val="24"/>
                <w:szCs w:val="24"/>
              </w:rPr>
              <w:t xml:space="preserve">VC Brown explained </w:t>
            </w:r>
            <w:r w:rsidR="00B20AF6">
              <w:rPr>
                <w:rFonts w:ascii="Arial" w:hAnsi="Arial" w:cs="Arial"/>
                <w:sz w:val="24"/>
                <w:szCs w:val="24"/>
              </w:rPr>
              <w:t>that a</w:t>
            </w:r>
            <w:r w:rsidR="00216E80">
              <w:rPr>
                <w:rFonts w:ascii="Arial" w:hAnsi="Arial" w:cs="Arial"/>
                <w:sz w:val="24"/>
                <w:szCs w:val="24"/>
              </w:rPr>
              <w:t xml:space="preserve"> query </w:t>
            </w:r>
            <w:r w:rsidR="00D205A1">
              <w:rPr>
                <w:rFonts w:ascii="Arial" w:hAnsi="Arial" w:cs="Arial"/>
                <w:sz w:val="24"/>
                <w:szCs w:val="24"/>
              </w:rPr>
              <w:t>was setup to</w:t>
            </w:r>
            <w:r w:rsidR="00216E80">
              <w:rPr>
                <w:rFonts w:ascii="Arial" w:hAnsi="Arial" w:cs="Arial"/>
                <w:sz w:val="24"/>
                <w:szCs w:val="24"/>
              </w:rPr>
              <w:t xml:space="preserve"> </w:t>
            </w:r>
            <w:r>
              <w:rPr>
                <w:rFonts w:ascii="Arial" w:hAnsi="Arial" w:cs="Arial"/>
                <w:sz w:val="24"/>
                <w:szCs w:val="24"/>
              </w:rPr>
              <w:t>identify</w:t>
            </w:r>
            <w:r w:rsidR="00216E80">
              <w:rPr>
                <w:rFonts w:ascii="Arial" w:hAnsi="Arial" w:cs="Arial"/>
                <w:sz w:val="24"/>
                <w:szCs w:val="24"/>
              </w:rPr>
              <w:t xml:space="preserve"> spam students and validate identities. </w:t>
            </w:r>
            <w:r w:rsidR="00B20AF6">
              <w:rPr>
                <w:rFonts w:ascii="Arial" w:hAnsi="Arial" w:cs="Arial"/>
                <w:sz w:val="24"/>
                <w:szCs w:val="24"/>
              </w:rPr>
              <w:t>District</w:t>
            </w:r>
            <w:r>
              <w:rPr>
                <w:rFonts w:ascii="Arial" w:hAnsi="Arial" w:cs="Arial"/>
                <w:sz w:val="24"/>
                <w:szCs w:val="24"/>
              </w:rPr>
              <w:t xml:space="preserve"> </w:t>
            </w:r>
            <w:proofErr w:type="spellStart"/>
            <w:r>
              <w:rPr>
                <w:rFonts w:ascii="Arial" w:hAnsi="Arial" w:cs="Arial"/>
                <w:sz w:val="24"/>
                <w:szCs w:val="24"/>
              </w:rPr>
              <w:t>is</w:t>
            </w:r>
            <w:r w:rsidR="00216E80">
              <w:rPr>
                <w:rFonts w:ascii="Arial" w:hAnsi="Arial" w:cs="Arial"/>
                <w:sz w:val="24"/>
                <w:szCs w:val="24"/>
              </w:rPr>
              <w:t xml:space="preserve"> worki</w:t>
            </w:r>
            <w:proofErr w:type="spellEnd"/>
            <w:r w:rsidR="00216E80">
              <w:rPr>
                <w:rFonts w:ascii="Arial" w:hAnsi="Arial" w:cs="Arial"/>
                <w:sz w:val="24"/>
                <w:szCs w:val="24"/>
              </w:rPr>
              <w:t xml:space="preserve">ng with state and federal agencies to </w:t>
            </w:r>
            <w:r w:rsidR="00E872BB">
              <w:rPr>
                <w:rFonts w:ascii="Arial" w:hAnsi="Arial" w:cs="Arial"/>
                <w:sz w:val="24"/>
                <w:szCs w:val="24"/>
              </w:rPr>
              <w:t xml:space="preserve">provide </w:t>
            </w:r>
            <w:r>
              <w:rPr>
                <w:rFonts w:ascii="Arial" w:hAnsi="Arial" w:cs="Arial"/>
                <w:sz w:val="24"/>
                <w:szCs w:val="24"/>
              </w:rPr>
              <w:t xml:space="preserve">data </w:t>
            </w:r>
            <w:r w:rsidR="00D205A1">
              <w:rPr>
                <w:rFonts w:ascii="Arial" w:hAnsi="Arial" w:cs="Arial"/>
                <w:sz w:val="24"/>
                <w:szCs w:val="24"/>
              </w:rPr>
              <w:t xml:space="preserve">to support </w:t>
            </w:r>
            <w:r w:rsidR="00B20AF6">
              <w:rPr>
                <w:rFonts w:ascii="Arial" w:hAnsi="Arial" w:cs="Arial"/>
                <w:sz w:val="24"/>
                <w:szCs w:val="24"/>
              </w:rPr>
              <w:t>the</w:t>
            </w:r>
            <w:r w:rsidR="00D205A1">
              <w:rPr>
                <w:rFonts w:ascii="Arial" w:hAnsi="Arial" w:cs="Arial"/>
                <w:sz w:val="24"/>
                <w:szCs w:val="24"/>
              </w:rPr>
              <w:t xml:space="preserve"> investigation</w:t>
            </w:r>
            <w:r w:rsidR="00E872BB">
              <w:rPr>
                <w:rFonts w:ascii="Arial" w:hAnsi="Arial" w:cs="Arial"/>
                <w:sz w:val="24"/>
                <w:szCs w:val="24"/>
              </w:rPr>
              <w:t xml:space="preserve">. </w:t>
            </w:r>
            <w:r w:rsidR="00D205A1">
              <w:rPr>
                <w:rFonts w:ascii="Arial" w:hAnsi="Arial" w:cs="Arial"/>
                <w:sz w:val="24"/>
                <w:szCs w:val="24"/>
              </w:rPr>
              <w:t>Monitoring fraudulent enrollments</w:t>
            </w:r>
            <w:r>
              <w:rPr>
                <w:rFonts w:ascii="Arial" w:hAnsi="Arial" w:cs="Arial"/>
                <w:sz w:val="24"/>
                <w:szCs w:val="24"/>
              </w:rPr>
              <w:t xml:space="preserve"> is a time-consuming</w:t>
            </w:r>
            <w:r w:rsidR="00E872BB">
              <w:rPr>
                <w:rFonts w:ascii="Arial" w:hAnsi="Arial" w:cs="Arial"/>
                <w:sz w:val="24"/>
                <w:szCs w:val="24"/>
              </w:rPr>
              <w:t xml:space="preserve"> process </w:t>
            </w:r>
            <w:r>
              <w:rPr>
                <w:rFonts w:ascii="Arial" w:hAnsi="Arial" w:cs="Arial"/>
                <w:sz w:val="24"/>
                <w:szCs w:val="24"/>
              </w:rPr>
              <w:t xml:space="preserve">and </w:t>
            </w:r>
            <w:r w:rsidR="00E872BB">
              <w:rPr>
                <w:rFonts w:ascii="Arial" w:hAnsi="Arial" w:cs="Arial"/>
                <w:sz w:val="24"/>
                <w:szCs w:val="24"/>
              </w:rPr>
              <w:t xml:space="preserve">draining human resources. VC Brown will circle back when analysis </w:t>
            </w:r>
            <w:r>
              <w:rPr>
                <w:rFonts w:ascii="Arial" w:hAnsi="Arial" w:cs="Arial"/>
                <w:sz w:val="24"/>
                <w:szCs w:val="24"/>
              </w:rPr>
              <w:t xml:space="preserve">is </w:t>
            </w:r>
            <w:r w:rsidR="00E872BB">
              <w:rPr>
                <w:rFonts w:ascii="Arial" w:hAnsi="Arial" w:cs="Arial"/>
                <w:sz w:val="24"/>
                <w:szCs w:val="24"/>
              </w:rPr>
              <w:t>done</w:t>
            </w:r>
            <w:r>
              <w:rPr>
                <w:rFonts w:ascii="Arial" w:hAnsi="Arial" w:cs="Arial"/>
                <w:sz w:val="24"/>
                <w:szCs w:val="24"/>
              </w:rPr>
              <w:t xml:space="preserve"> on how this will impact future department and class offerings</w:t>
            </w:r>
            <w:r w:rsidR="00E872BB">
              <w:rPr>
                <w:rFonts w:ascii="Arial" w:hAnsi="Arial" w:cs="Arial"/>
                <w:sz w:val="24"/>
                <w:szCs w:val="24"/>
              </w:rPr>
              <w:t>.</w:t>
            </w:r>
            <w:r w:rsidR="00216E80">
              <w:rPr>
                <w:rFonts w:ascii="Arial" w:hAnsi="Arial" w:cs="Arial"/>
                <w:sz w:val="24"/>
                <w:szCs w:val="24"/>
              </w:rPr>
              <w:t xml:space="preserve"> </w:t>
            </w:r>
            <w:r>
              <w:rPr>
                <w:rFonts w:ascii="Arial" w:hAnsi="Arial" w:cs="Arial"/>
                <w:sz w:val="24"/>
                <w:szCs w:val="24"/>
              </w:rPr>
              <w:t>Special efforts are being given</w:t>
            </w:r>
            <w:r w:rsidR="00E872BB">
              <w:rPr>
                <w:rFonts w:ascii="Arial" w:hAnsi="Arial" w:cs="Arial"/>
                <w:sz w:val="24"/>
                <w:szCs w:val="24"/>
              </w:rPr>
              <w:t xml:space="preserve"> to get ahead of</w:t>
            </w:r>
            <w:r>
              <w:rPr>
                <w:rFonts w:ascii="Arial" w:hAnsi="Arial" w:cs="Arial"/>
                <w:sz w:val="24"/>
                <w:szCs w:val="24"/>
              </w:rPr>
              <w:t xml:space="preserve"> issues </w:t>
            </w:r>
            <w:r w:rsidR="00D205A1">
              <w:rPr>
                <w:rFonts w:ascii="Arial" w:hAnsi="Arial" w:cs="Arial"/>
                <w:sz w:val="24"/>
                <w:szCs w:val="24"/>
              </w:rPr>
              <w:t>with</w:t>
            </w:r>
            <w:r w:rsidR="00E872BB">
              <w:rPr>
                <w:rFonts w:ascii="Arial" w:hAnsi="Arial" w:cs="Arial"/>
                <w:sz w:val="24"/>
                <w:szCs w:val="24"/>
              </w:rPr>
              <w:t xml:space="preserve"> late start classes.</w:t>
            </w:r>
          </w:p>
        </w:tc>
        <w:tc>
          <w:tcPr>
            <w:tcW w:w="3577" w:type="dxa"/>
          </w:tcPr>
          <w:p w:rsidRPr="00BA7CAC" w:rsidR="00DE27FC" w:rsidP="00F667B5" w:rsidRDefault="00216E80" w14:paraId="30661B68" w14:textId="25345DC9">
            <w:pPr>
              <w:rPr>
                <w:rFonts w:ascii="Arial" w:hAnsi="Arial" w:cs="Arial"/>
                <w:sz w:val="24"/>
                <w:szCs w:val="24"/>
              </w:rPr>
            </w:pPr>
            <w:r>
              <w:rPr>
                <w:rFonts w:ascii="Arial" w:hAnsi="Arial" w:cs="Arial"/>
                <w:sz w:val="24"/>
                <w:szCs w:val="24"/>
              </w:rPr>
              <w:t>Tabled to next meeting.</w:t>
            </w:r>
          </w:p>
        </w:tc>
      </w:tr>
      <w:tr w:rsidRPr="005E3414" w:rsidR="00DE27FC" w:rsidTr="00F667B5" w14:paraId="0E888D51" w14:textId="77777777">
        <w:tc>
          <w:tcPr>
            <w:tcW w:w="4140" w:type="dxa"/>
          </w:tcPr>
          <w:p w:rsidRPr="007B73FE" w:rsidR="00DE27FC" w:rsidP="00F667B5" w:rsidRDefault="00DE27FC" w14:paraId="222C3B4C" w14:textId="77777777">
            <w:pPr>
              <w:pStyle w:val="ListParagraph"/>
              <w:numPr>
                <w:ilvl w:val="0"/>
                <w:numId w:val="2"/>
              </w:numPr>
              <w:ind w:left="350" w:hanging="270"/>
              <w:rPr>
                <w:rFonts w:ascii="Arial" w:hAnsi="Arial" w:cs="Arial"/>
                <w:b/>
                <w:sz w:val="24"/>
                <w:szCs w:val="24"/>
              </w:rPr>
            </w:pPr>
            <w:r w:rsidRPr="004204AD">
              <w:rPr>
                <w:rFonts w:ascii="Arial" w:hAnsi="Arial" w:cs="Arial"/>
                <w:b/>
                <w:sz w:val="24"/>
                <w:szCs w:val="24"/>
              </w:rPr>
              <w:t xml:space="preserve">Standing </w:t>
            </w:r>
            <w:r>
              <w:rPr>
                <w:rFonts w:ascii="Arial" w:hAnsi="Arial" w:cs="Arial"/>
                <w:b/>
                <w:sz w:val="24"/>
                <w:szCs w:val="24"/>
              </w:rPr>
              <w:t>I</w:t>
            </w:r>
            <w:r w:rsidRPr="004204AD">
              <w:rPr>
                <w:rFonts w:ascii="Arial" w:hAnsi="Arial" w:cs="Arial"/>
                <w:b/>
                <w:sz w:val="24"/>
                <w:szCs w:val="24"/>
              </w:rPr>
              <w:t>tems</w:t>
            </w:r>
            <w:r>
              <w:rPr>
                <w:rFonts w:ascii="Arial" w:hAnsi="Arial" w:cs="Arial"/>
                <w:b/>
                <w:sz w:val="24"/>
                <w:szCs w:val="24"/>
              </w:rPr>
              <w:t xml:space="preserve"> – </w:t>
            </w:r>
            <w:r w:rsidRPr="00F9627C">
              <w:rPr>
                <w:rFonts w:ascii="Arial" w:hAnsi="Arial" w:cs="Arial"/>
                <w:bCs/>
                <w:sz w:val="24"/>
                <w:szCs w:val="24"/>
              </w:rPr>
              <w:t>(15 Min</w:t>
            </w:r>
            <w:r>
              <w:rPr>
                <w:rFonts w:ascii="Arial" w:hAnsi="Arial" w:cs="Arial"/>
                <w:bCs/>
                <w:sz w:val="24"/>
                <w:szCs w:val="24"/>
              </w:rPr>
              <w:t>utes</w:t>
            </w:r>
            <w:r w:rsidRPr="00F9627C">
              <w:rPr>
                <w:rFonts w:ascii="Arial" w:hAnsi="Arial" w:cs="Arial"/>
                <w:bCs/>
                <w:sz w:val="24"/>
                <w:szCs w:val="24"/>
              </w:rPr>
              <w:t>)</w:t>
            </w:r>
          </w:p>
          <w:p w:rsidRPr="007B73FE" w:rsidR="00DE27FC" w:rsidP="00F667B5" w:rsidRDefault="00DE27FC" w14:paraId="15EB9320" w14:textId="77777777">
            <w:pPr>
              <w:ind w:left="80"/>
              <w:rPr>
                <w:rFonts w:ascii="Arial" w:hAnsi="Arial" w:cs="Arial"/>
                <w:b/>
                <w:sz w:val="24"/>
                <w:szCs w:val="24"/>
              </w:rPr>
            </w:pPr>
          </w:p>
        </w:tc>
        <w:tc>
          <w:tcPr>
            <w:tcW w:w="5850" w:type="dxa"/>
          </w:tcPr>
          <w:p w:rsidRPr="005E3414" w:rsidR="00DE27FC" w:rsidP="00F667B5" w:rsidRDefault="00DE27FC" w14:paraId="0977F52A" w14:textId="77777777">
            <w:pPr>
              <w:rPr>
                <w:rFonts w:ascii="Arial" w:hAnsi="Arial" w:cs="Arial"/>
                <w:sz w:val="24"/>
                <w:szCs w:val="24"/>
              </w:rPr>
            </w:pPr>
          </w:p>
        </w:tc>
        <w:tc>
          <w:tcPr>
            <w:tcW w:w="3577" w:type="dxa"/>
          </w:tcPr>
          <w:p w:rsidRPr="008D60FA" w:rsidR="00DE27FC" w:rsidP="00F667B5" w:rsidRDefault="00DE27FC" w14:paraId="5A050B1F" w14:textId="77777777">
            <w:pPr>
              <w:rPr>
                <w:rFonts w:ascii="Arial" w:hAnsi="Arial" w:cs="Arial"/>
                <w:sz w:val="24"/>
                <w:szCs w:val="24"/>
                <w:highlight w:val="yellow"/>
              </w:rPr>
            </w:pPr>
          </w:p>
        </w:tc>
      </w:tr>
      <w:tr w:rsidRPr="005E3414" w:rsidR="00DE27FC" w:rsidTr="00F667B5" w14:paraId="6A4A7FD4" w14:textId="77777777">
        <w:tc>
          <w:tcPr>
            <w:tcW w:w="4140" w:type="dxa"/>
          </w:tcPr>
          <w:p w:rsidR="00DE27FC" w:rsidP="00F667B5" w:rsidRDefault="00DE27FC" w14:paraId="27A202DE" w14:textId="77777777">
            <w:pPr>
              <w:pStyle w:val="ListParagraph"/>
              <w:numPr>
                <w:ilvl w:val="0"/>
                <w:numId w:val="3"/>
              </w:numPr>
              <w:ind w:left="800" w:hanging="270"/>
              <w:rPr>
                <w:rFonts w:ascii="Arial" w:hAnsi="Arial" w:cs="Arial"/>
                <w:sz w:val="24"/>
                <w:szCs w:val="24"/>
              </w:rPr>
            </w:pPr>
            <w:r>
              <w:rPr>
                <w:rFonts w:ascii="Arial" w:hAnsi="Arial" w:cs="Arial"/>
                <w:sz w:val="24"/>
                <w:szCs w:val="24"/>
              </w:rPr>
              <w:t>Staff Development Officer Report, Inger Stark</w:t>
            </w:r>
          </w:p>
        </w:tc>
        <w:tc>
          <w:tcPr>
            <w:tcW w:w="5850" w:type="dxa"/>
          </w:tcPr>
          <w:p w:rsidR="00E23F19" w:rsidP="00E23F19" w:rsidRDefault="008A15C0" w14:paraId="7A648BC4" w14:textId="613E0C67">
            <w:pPr>
              <w:rPr>
                <w:rFonts w:ascii="Arial" w:hAnsi="Arial" w:cs="Arial"/>
                <w:sz w:val="24"/>
                <w:szCs w:val="24"/>
              </w:rPr>
            </w:pPr>
            <w:r>
              <w:rPr>
                <w:rFonts w:ascii="Arial" w:hAnsi="Arial" w:cs="Arial"/>
                <w:sz w:val="24"/>
                <w:szCs w:val="24"/>
              </w:rPr>
              <w:t>Reintroduced the</w:t>
            </w:r>
            <w:r w:rsidR="00E23F19">
              <w:rPr>
                <w:rFonts w:ascii="Arial" w:hAnsi="Arial" w:cs="Arial"/>
                <w:sz w:val="24"/>
                <w:szCs w:val="24"/>
              </w:rPr>
              <w:t xml:space="preserve"> </w:t>
            </w:r>
            <w:hyperlink w:history="1" r:id="rId12">
              <w:r w:rsidR="00772427">
                <w:rPr>
                  <w:rStyle w:val="Hyperlink"/>
                  <w:rFonts w:ascii="Arial" w:hAnsi="Arial" w:cs="Arial"/>
                  <w:sz w:val="24"/>
                  <w:szCs w:val="24"/>
                </w:rPr>
                <w:t>Staff Development Officer (SDO) annual report</w:t>
              </w:r>
            </w:hyperlink>
            <w:r w:rsidR="00E23F19">
              <w:rPr>
                <w:rFonts w:ascii="Arial" w:hAnsi="Arial" w:cs="Arial"/>
                <w:sz w:val="24"/>
                <w:szCs w:val="24"/>
              </w:rPr>
              <w:t xml:space="preserve"> </w:t>
            </w:r>
            <w:r>
              <w:rPr>
                <w:rFonts w:ascii="Arial" w:hAnsi="Arial" w:cs="Arial"/>
                <w:sz w:val="24"/>
                <w:szCs w:val="24"/>
              </w:rPr>
              <w:t xml:space="preserve">presented at the end of Spring </w:t>
            </w:r>
            <w:r w:rsidR="00772427">
              <w:rPr>
                <w:rFonts w:ascii="Arial" w:hAnsi="Arial" w:cs="Arial"/>
                <w:sz w:val="24"/>
                <w:szCs w:val="24"/>
              </w:rPr>
              <w:t>2021 s</w:t>
            </w:r>
            <w:r>
              <w:rPr>
                <w:rFonts w:ascii="Arial" w:hAnsi="Arial" w:cs="Arial"/>
                <w:sz w:val="24"/>
                <w:szCs w:val="24"/>
              </w:rPr>
              <w:t>emester</w:t>
            </w:r>
            <w:r w:rsidR="00E23F19">
              <w:rPr>
                <w:rFonts w:ascii="Arial" w:hAnsi="Arial" w:cs="Arial"/>
                <w:sz w:val="24"/>
                <w:szCs w:val="24"/>
              </w:rPr>
              <w:t xml:space="preserve">. </w:t>
            </w:r>
            <w:r w:rsidR="00772427">
              <w:rPr>
                <w:rFonts w:ascii="Arial" w:hAnsi="Arial" w:cs="Arial"/>
                <w:sz w:val="24"/>
                <w:szCs w:val="24"/>
              </w:rPr>
              <w:t>Wants to</w:t>
            </w:r>
            <w:r w:rsidR="00E23F19">
              <w:rPr>
                <w:rFonts w:ascii="Arial" w:hAnsi="Arial" w:cs="Arial"/>
                <w:sz w:val="24"/>
                <w:szCs w:val="24"/>
              </w:rPr>
              <w:t xml:space="preserve"> come back </w:t>
            </w:r>
            <w:r w:rsidR="00772427">
              <w:rPr>
                <w:rFonts w:ascii="Arial" w:hAnsi="Arial" w:cs="Arial"/>
                <w:sz w:val="24"/>
                <w:szCs w:val="24"/>
              </w:rPr>
              <w:t>DAS</w:t>
            </w:r>
            <w:r w:rsidR="00225D2F">
              <w:rPr>
                <w:rFonts w:ascii="Arial" w:hAnsi="Arial" w:cs="Arial"/>
                <w:sz w:val="24"/>
                <w:szCs w:val="24"/>
              </w:rPr>
              <w:t xml:space="preserve"> with</w:t>
            </w:r>
            <w:r w:rsidR="00772427">
              <w:rPr>
                <w:rFonts w:ascii="Arial" w:hAnsi="Arial" w:cs="Arial"/>
                <w:sz w:val="24"/>
                <w:szCs w:val="24"/>
              </w:rPr>
              <w:t xml:space="preserve"> the report as</w:t>
            </w:r>
            <w:r>
              <w:rPr>
                <w:rFonts w:ascii="Arial" w:hAnsi="Arial" w:cs="Arial"/>
                <w:sz w:val="24"/>
                <w:szCs w:val="24"/>
              </w:rPr>
              <w:t xml:space="preserve"> a discussion item to get feedback on goals outlined for </w:t>
            </w:r>
            <w:r w:rsidR="00225D2F">
              <w:rPr>
                <w:rFonts w:ascii="Arial" w:hAnsi="Arial" w:cs="Arial"/>
                <w:sz w:val="24"/>
                <w:szCs w:val="24"/>
              </w:rPr>
              <w:t>this year.</w:t>
            </w:r>
            <w:r w:rsidR="00E23F19">
              <w:rPr>
                <w:rFonts w:ascii="Arial" w:hAnsi="Arial" w:cs="Arial"/>
                <w:sz w:val="24"/>
                <w:szCs w:val="24"/>
              </w:rPr>
              <w:t xml:space="preserve"> </w:t>
            </w:r>
          </w:p>
          <w:p w:rsidR="00E23F19" w:rsidP="00E23F19" w:rsidRDefault="00E23F19" w14:paraId="02E6B270" w14:textId="67581A2C">
            <w:pPr>
              <w:rPr>
                <w:rFonts w:ascii="Arial" w:hAnsi="Arial" w:cs="Arial"/>
                <w:sz w:val="24"/>
                <w:szCs w:val="24"/>
              </w:rPr>
            </w:pPr>
          </w:p>
          <w:p w:rsidRPr="00E23F19" w:rsidR="00E23F19" w:rsidP="00E23F19" w:rsidRDefault="008A15C0" w14:paraId="39F0FFA0" w14:textId="77CD9477">
            <w:pPr>
              <w:rPr>
                <w:rFonts w:ascii="Arial" w:hAnsi="Arial" w:cs="Arial"/>
                <w:sz w:val="24"/>
                <w:szCs w:val="24"/>
              </w:rPr>
            </w:pPr>
            <w:r>
              <w:rPr>
                <w:rFonts w:ascii="Arial" w:hAnsi="Arial" w:cs="Arial"/>
                <w:sz w:val="24"/>
                <w:szCs w:val="24"/>
              </w:rPr>
              <w:t xml:space="preserve">A question was asked about </w:t>
            </w:r>
            <w:r w:rsidR="00D205A1">
              <w:rPr>
                <w:rFonts w:ascii="Arial" w:hAnsi="Arial" w:cs="Arial"/>
                <w:sz w:val="24"/>
                <w:szCs w:val="24"/>
              </w:rPr>
              <w:t>if there is</w:t>
            </w:r>
            <w:r w:rsidR="00E23F19">
              <w:rPr>
                <w:rFonts w:ascii="Arial" w:hAnsi="Arial" w:cs="Arial"/>
                <w:sz w:val="24"/>
                <w:szCs w:val="24"/>
              </w:rPr>
              <w:t xml:space="preserve"> feedback </w:t>
            </w:r>
            <w:r w:rsidR="00225D2F">
              <w:rPr>
                <w:rFonts w:ascii="Arial" w:hAnsi="Arial" w:cs="Arial"/>
                <w:sz w:val="24"/>
                <w:szCs w:val="24"/>
              </w:rPr>
              <w:t>about online</w:t>
            </w:r>
            <w:r w:rsidR="00E23F19">
              <w:rPr>
                <w:rFonts w:ascii="Arial" w:hAnsi="Arial" w:cs="Arial"/>
                <w:sz w:val="24"/>
                <w:szCs w:val="24"/>
              </w:rPr>
              <w:t xml:space="preserve"> </w:t>
            </w:r>
            <w:r w:rsidR="00D205A1">
              <w:rPr>
                <w:rFonts w:ascii="Arial" w:hAnsi="Arial" w:cs="Arial"/>
                <w:sz w:val="24"/>
                <w:szCs w:val="24"/>
              </w:rPr>
              <w:t>vs. in-person</w:t>
            </w:r>
            <w:r w:rsidR="00225D2F">
              <w:rPr>
                <w:rFonts w:ascii="Arial" w:hAnsi="Arial" w:cs="Arial"/>
                <w:sz w:val="24"/>
                <w:szCs w:val="24"/>
              </w:rPr>
              <w:t xml:space="preserve"> Professional Development (PD) Flex attendance.</w:t>
            </w:r>
            <w:r w:rsidR="00E23F19">
              <w:rPr>
                <w:rFonts w:ascii="Arial" w:hAnsi="Arial" w:cs="Arial"/>
                <w:sz w:val="24"/>
                <w:szCs w:val="24"/>
              </w:rPr>
              <w:t xml:space="preserve"> </w:t>
            </w:r>
            <w:r w:rsidR="00225D2F">
              <w:rPr>
                <w:rFonts w:ascii="Arial" w:hAnsi="Arial" w:cs="Arial"/>
                <w:sz w:val="24"/>
                <w:szCs w:val="24"/>
              </w:rPr>
              <w:t xml:space="preserve">Participation is much higher online. </w:t>
            </w:r>
            <w:r w:rsidR="00D205A1">
              <w:rPr>
                <w:rFonts w:ascii="Arial" w:hAnsi="Arial" w:cs="Arial"/>
                <w:sz w:val="24"/>
                <w:szCs w:val="24"/>
              </w:rPr>
              <w:t>G</w:t>
            </w:r>
            <w:r w:rsidR="00225D2F">
              <w:rPr>
                <w:rFonts w:ascii="Arial" w:hAnsi="Arial" w:cs="Arial"/>
                <w:sz w:val="24"/>
                <w:szCs w:val="24"/>
              </w:rPr>
              <w:t xml:space="preserve">etting </w:t>
            </w:r>
            <w:r w:rsidR="00E23F19">
              <w:rPr>
                <w:rFonts w:ascii="Arial" w:hAnsi="Arial" w:cs="Arial"/>
                <w:sz w:val="24"/>
                <w:szCs w:val="24"/>
              </w:rPr>
              <w:t>faculty to complete evaluations for PD sessions is difficult</w:t>
            </w:r>
            <w:r>
              <w:rPr>
                <w:rFonts w:ascii="Arial" w:hAnsi="Arial" w:cs="Arial"/>
                <w:sz w:val="24"/>
                <w:szCs w:val="24"/>
              </w:rPr>
              <w:t xml:space="preserve">. </w:t>
            </w:r>
            <w:r w:rsidR="00225D2F">
              <w:rPr>
                <w:rFonts w:ascii="Arial" w:hAnsi="Arial" w:cs="Arial"/>
                <w:sz w:val="24"/>
                <w:szCs w:val="24"/>
              </w:rPr>
              <w:t>A hybrid model for in-person and/or online attendance was presented as a potential</w:t>
            </w:r>
            <w:r w:rsidR="00D205A1">
              <w:rPr>
                <w:rFonts w:ascii="Arial" w:hAnsi="Arial" w:cs="Arial"/>
                <w:sz w:val="24"/>
                <w:szCs w:val="24"/>
              </w:rPr>
              <w:t xml:space="preserve"> option for the future. We will discuss what the future might look like.</w:t>
            </w:r>
          </w:p>
          <w:p w:rsidRPr="00E23F19" w:rsidR="00E23F19" w:rsidP="00E23F19" w:rsidRDefault="00E23F19" w14:paraId="0D54B919" w14:textId="1AF029C5">
            <w:pPr>
              <w:rPr>
                <w:rFonts w:ascii="Arial" w:hAnsi="Arial" w:cs="Arial"/>
                <w:sz w:val="24"/>
                <w:szCs w:val="24"/>
              </w:rPr>
            </w:pPr>
          </w:p>
        </w:tc>
        <w:tc>
          <w:tcPr>
            <w:tcW w:w="3577" w:type="dxa"/>
          </w:tcPr>
          <w:p w:rsidRPr="00BA7CAC" w:rsidR="00DE27FC" w:rsidP="00F667B5" w:rsidRDefault="008A15C0" w14:paraId="064D9B46" w14:textId="3869DE2C">
            <w:pPr>
              <w:rPr>
                <w:rFonts w:ascii="Arial" w:hAnsi="Arial" w:cs="Arial"/>
                <w:sz w:val="24"/>
                <w:szCs w:val="24"/>
              </w:rPr>
            </w:pPr>
            <w:r>
              <w:rPr>
                <w:rFonts w:ascii="Arial" w:hAnsi="Arial" w:cs="Arial"/>
                <w:sz w:val="24"/>
                <w:szCs w:val="24"/>
              </w:rPr>
              <w:t xml:space="preserve">Put discussion of SDO annual report on a future agenda for discussion. </w:t>
            </w:r>
          </w:p>
        </w:tc>
      </w:tr>
      <w:tr w:rsidRPr="005E3414" w:rsidR="00DE27FC" w:rsidTr="00F667B5" w14:paraId="0AFC3BBD" w14:textId="77777777">
        <w:tc>
          <w:tcPr>
            <w:tcW w:w="4140" w:type="dxa"/>
          </w:tcPr>
          <w:p w:rsidRPr="004D43CA" w:rsidR="00DE27FC" w:rsidP="00F667B5" w:rsidRDefault="00DE27FC" w14:paraId="4716D915" w14:textId="77777777">
            <w:pPr>
              <w:pStyle w:val="ListParagraph"/>
              <w:numPr>
                <w:ilvl w:val="0"/>
                <w:numId w:val="3"/>
              </w:numPr>
              <w:ind w:left="800" w:hanging="270"/>
              <w:rPr>
                <w:rFonts w:ascii="Arial" w:hAnsi="Arial" w:cs="Arial"/>
                <w:sz w:val="24"/>
                <w:szCs w:val="24"/>
              </w:rPr>
            </w:pPr>
            <w:r>
              <w:rPr>
                <w:rFonts w:ascii="Arial" w:hAnsi="Arial" w:cs="Arial"/>
                <w:sz w:val="24"/>
                <w:szCs w:val="24"/>
              </w:rPr>
              <w:t>Treasurer’s Report, Sam Gillette</w:t>
            </w:r>
          </w:p>
        </w:tc>
        <w:tc>
          <w:tcPr>
            <w:tcW w:w="5850" w:type="dxa"/>
          </w:tcPr>
          <w:p w:rsidRPr="008A15C0" w:rsidR="00DE27FC" w:rsidP="008A15C0" w:rsidRDefault="008A15C0" w14:paraId="5292D823" w14:textId="7E6788ED">
            <w:pPr>
              <w:rPr>
                <w:rFonts w:ascii="Arial" w:hAnsi="Arial" w:cs="Arial"/>
                <w:sz w:val="24"/>
                <w:szCs w:val="24"/>
              </w:rPr>
            </w:pPr>
            <w:r>
              <w:rPr>
                <w:rFonts w:ascii="Arial" w:hAnsi="Arial" w:cs="Arial"/>
                <w:sz w:val="24"/>
                <w:szCs w:val="24"/>
              </w:rPr>
              <w:t>None</w:t>
            </w:r>
          </w:p>
        </w:tc>
        <w:tc>
          <w:tcPr>
            <w:tcW w:w="3577" w:type="dxa"/>
          </w:tcPr>
          <w:p w:rsidRPr="00BA7CAC" w:rsidR="00DE27FC" w:rsidP="00F667B5" w:rsidRDefault="00DE27FC" w14:paraId="667AAAED" w14:textId="77777777">
            <w:pPr>
              <w:rPr>
                <w:rFonts w:ascii="Arial" w:hAnsi="Arial" w:cs="Arial"/>
                <w:sz w:val="24"/>
                <w:szCs w:val="24"/>
              </w:rPr>
            </w:pPr>
          </w:p>
        </w:tc>
      </w:tr>
      <w:tr w:rsidRPr="005E3414" w:rsidR="00DE27FC" w:rsidTr="00F667B5" w14:paraId="1A1C0F9C" w14:textId="77777777">
        <w:tc>
          <w:tcPr>
            <w:tcW w:w="4140" w:type="dxa"/>
          </w:tcPr>
          <w:p w:rsidR="00DE27FC" w:rsidP="00F667B5" w:rsidRDefault="00DE27FC" w14:paraId="098C7BE2" w14:textId="6FA685CA">
            <w:pPr>
              <w:pStyle w:val="ListParagraph"/>
              <w:numPr>
                <w:ilvl w:val="0"/>
                <w:numId w:val="3"/>
              </w:numPr>
              <w:ind w:left="800" w:hanging="270"/>
              <w:rPr>
                <w:rFonts w:ascii="Arial" w:hAnsi="Arial" w:cs="Arial"/>
                <w:sz w:val="24"/>
                <w:szCs w:val="24"/>
              </w:rPr>
            </w:pPr>
            <w:r>
              <w:rPr>
                <w:rFonts w:ascii="Arial" w:hAnsi="Arial" w:cs="Arial"/>
                <w:sz w:val="24"/>
                <w:szCs w:val="24"/>
              </w:rPr>
              <w:t xml:space="preserve">CE Liaison Report, </w:t>
            </w:r>
            <w:r w:rsidR="00B94CE1">
              <w:rPr>
                <w:rFonts w:ascii="Arial" w:hAnsi="Arial" w:cs="Arial"/>
                <w:sz w:val="24"/>
                <w:szCs w:val="24"/>
              </w:rPr>
              <w:t>[Currently Vacant]</w:t>
            </w:r>
          </w:p>
        </w:tc>
        <w:tc>
          <w:tcPr>
            <w:tcW w:w="5850" w:type="dxa"/>
          </w:tcPr>
          <w:p w:rsidRPr="00BC5E43" w:rsidR="00DE27FC" w:rsidP="008A15C0" w:rsidRDefault="008A15C0" w14:paraId="6D7945BF" w14:textId="39B0382B">
            <w:pPr>
              <w:rPr>
                <w:rFonts w:ascii="Arial" w:hAnsi="Arial" w:cs="Arial"/>
                <w:sz w:val="24"/>
                <w:szCs w:val="24"/>
              </w:rPr>
            </w:pPr>
            <w:r>
              <w:rPr>
                <w:rFonts w:ascii="Arial" w:hAnsi="Arial" w:cs="Arial"/>
                <w:sz w:val="24"/>
                <w:szCs w:val="24"/>
              </w:rPr>
              <w:t xml:space="preserve">Leslie Blackie </w:t>
            </w:r>
            <w:r w:rsidR="00225D2F">
              <w:rPr>
                <w:rFonts w:ascii="Arial" w:hAnsi="Arial" w:cs="Arial"/>
                <w:sz w:val="24"/>
                <w:szCs w:val="24"/>
              </w:rPr>
              <w:t>did the</w:t>
            </w:r>
            <w:r>
              <w:rPr>
                <w:rFonts w:ascii="Arial" w:hAnsi="Arial" w:cs="Arial"/>
                <w:sz w:val="24"/>
                <w:szCs w:val="24"/>
              </w:rPr>
              <w:t xml:space="preserve"> report for today since job postings for </w:t>
            </w:r>
            <w:r w:rsidR="00225D2F">
              <w:rPr>
                <w:rFonts w:ascii="Arial" w:hAnsi="Arial" w:cs="Arial"/>
                <w:sz w:val="24"/>
                <w:szCs w:val="24"/>
              </w:rPr>
              <w:t>CE</w:t>
            </w:r>
            <w:r>
              <w:rPr>
                <w:rFonts w:ascii="Arial" w:hAnsi="Arial" w:cs="Arial"/>
                <w:sz w:val="24"/>
                <w:szCs w:val="24"/>
              </w:rPr>
              <w:t xml:space="preserve"> liaisons are still out. First </w:t>
            </w:r>
            <w:r w:rsidR="00216E80">
              <w:rPr>
                <w:rFonts w:ascii="Arial" w:hAnsi="Arial" w:cs="Arial"/>
                <w:sz w:val="24"/>
                <w:szCs w:val="24"/>
              </w:rPr>
              <w:t>District CE Committee meeting held l</w:t>
            </w:r>
            <w:r>
              <w:rPr>
                <w:rFonts w:ascii="Arial" w:hAnsi="Arial" w:cs="Arial"/>
                <w:sz w:val="24"/>
                <w:szCs w:val="24"/>
              </w:rPr>
              <w:t xml:space="preserve">ast week. Not much to report yet. Strong Workforce budgets have been </w:t>
            </w:r>
            <w:r w:rsidR="00225D2F">
              <w:rPr>
                <w:rFonts w:ascii="Arial" w:hAnsi="Arial" w:cs="Arial"/>
                <w:sz w:val="24"/>
                <w:szCs w:val="24"/>
              </w:rPr>
              <w:t>loaded</w:t>
            </w:r>
            <w:r>
              <w:rPr>
                <w:rFonts w:ascii="Arial" w:hAnsi="Arial" w:cs="Arial"/>
                <w:sz w:val="24"/>
                <w:szCs w:val="24"/>
              </w:rPr>
              <w:t>.</w:t>
            </w:r>
          </w:p>
        </w:tc>
        <w:tc>
          <w:tcPr>
            <w:tcW w:w="3577" w:type="dxa"/>
          </w:tcPr>
          <w:p w:rsidRPr="00BA7CAC" w:rsidR="00DE27FC" w:rsidP="00F667B5" w:rsidRDefault="00DE27FC" w14:paraId="60759683" w14:textId="77777777">
            <w:pPr>
              <w:rPr>
                <w:rFonts w:ascii="Arial" w:hAnsi="Arial" w:cs="Arial"/>
                <w:sz w:val="24"/>
                <w:szCs w:val="24"/>
              </w:rPr>
            </w:pPr>
          </w:p>
        </w:tc>
      </w:tr>
      <w:tr w:rsidRPr="005E3414" w:rsidR="00DE27FC" w:rsidTr="00F667B5" w14:paraId="113F38BA" w14:textId="77777777">
        <w:tc>
          <w:tcPr>
            <w:tcW w:w="4140" w:type="dxa"/>
          </w:tcPr>
          <w:p w:rsidR="00DE27FC" w:rsidP="00F667B5" w:rsidRDefault="00DE27FC" w14:paraId="418F9C5A" w14:textId="61296BFD">
            <w:pPr>
              <w:pStyle w:val="ListParagraph"/>
              <w:numPr>
                <w:ilvl w:val="0"/>
                <w:numId w:val="3"/>
              </w:numPr>
              <w:ind w:left="800" w:hanging="270"/>
              <w:rPr>
                <w:rFonts w:ascii="Arial" w:hAnsi="Arial" w:cs="Arial"/>
                <w:sz w:val="24"/>
                <w:szCs w:val="24"/>
              </w:rPr>
            </w:pPr>
            <w:r>
              <w:rPr>
                <w:rFonts w:ascii="Arial" w:hAnsi="Arial" w:cs="Arial"/>
                <w:sz w:val="24"/>
                <w:szCs w:val="24"/>
              </w:rPr>
              <w:t xml:space="preserve">DE Liaison Report, </w:t>
            </w:r>
            <w:r w:rsidR="00216E80">
              <w:rPr>
                <w:rFonts w:ascii="Arial" w:hAnsi="Arial" w:cs="Arial"/>
                <w:sz w:val="24"/>
                <w:szCs w:val="24"/>
              </w:rPr>
              <w:t>[Currently Vacant]</w:t>
            </w:r>
          </w:p>
        </w:tc>
        <w:tc>
          <w:tcPr>
            <w:tcW w:w="5850" w:type="dxa"/>
          </w:tcPr>
          <w:p w:rsidRPr="005E3414" w:rsidR="00DE27FC" w:rsidP="00F667B5" w:rsidRDefault="008A15C0" w14:paraId="3D6E09E1" w14:textId="4E99E00B">
            <w:pPr>
              <w:rPr>
                <w:rFonts w:ascii="Arial" w:hAnsi="Arial" w:cs="Arial"/>
                <w:sz w:val="24"/>
                <w:szCs w:val="24"/>
              </w:rPr>
            </w:pPr>
            <w:r>
              <w:rPr>
                <w:rFonts w:ascii="Arial" w:hAnsi="Arial" w:cs="Arial"/>
                <w:sz w:val="24"/>
                <w:szCs w:val="24"/>
              </w:rPr>
              <w:t xml:space="preserve">Role </w:t>
            </w:r>
            <w:r w:rsidR="000A42CD">
              <w:rPr>
                <w:rFonts w:ascii="Arial" w:hAnsi="Arial" w:cs="Arial"/>
                <w:sz w:val="24"/>
                <w:szCs w:val="24"/>
              </w:rPr>
              <w:t xml:space="preserve">vacant and currently being filled. </w:t>
            </w:r>
            <w:r>
              <w:rPr>
                <w:rFonts w:ascii="Arial" w:hAnsi="Arial" w:cs="Arial"/>
                <w:sz w:val="24"/>
                <w:szCs w:val="24"/>
              </w:rPr>
              <w:t xml:space="preserve"> </w:t>
            </w:r>
          </w:p>
        </w:tc>
        <w:tc>
          <w:tcPr>
            <w:tcW w:w="3577" w:type="dxa"/>
          </w:tcPr>
          <w:p w:rsidRPr="00BA7CAC" w:rsidR="00DE27FC" w:rsidP="00F667B5" w:rsidRDefault="00DE27FC" w14:paraId="417DC6C5" w14:textId="77777777">
            <w:pPr>
              <w:rPr>
                <w:rFonts w:ascii="Arial" w:hAnsi="Arial" w:cs="Arial"/>
                <w:sz w:val="24"/>
                <w:szCs w:val="24"/>
              </w:rPr>
            </w:pPr>
          </w:p>
        </w:tc>
      </w:tr>
      <w:tr w:rsidRPr="005E3414" w:rsidR="00DE27FC" w:rsidTr="00F667B5" w14:paraId="28BF26C4" w14:textId="77777777">
        <w:tc>
          <w:tcPr>
            <w:tcW w:w="4140" w:type="dxa"/>
          </w:tcPr>
          <w:p w:rsidRPr="007B73FE" w:rsidR="00DE27FC" w:rsidP="00F667B5" w:rsidRDefault="00DE27FC" w14:paraId="41700426" w14:textId="77777777">
            <w:pPr>
              <w:pStyle w:val="ListParagraph"/>
              <w:numPr>
                <w:ilvl w:val="0"/>
                <w:numId w:val="3"/>
              </w:numPr>
              <w:ind w:left="800" w:right="350" w:hanging="270"/>
              <w:rPr>
                <w:rFonts w:ascii="Arial" w:hAnsi="Arial" w:cs="Arial"/>
                <w:sz w:val="24"/>
                <w:szCs w:val="24"/>
              </w:rPr>
            </w:pPr>
            <w:r>
              <w:rPr>
                <w:rFonts w:ascii="Arial" w:hAnsi="Arial" w:cs="Arial"/>
                <w:sz w:val="24"/>
                <w:szCs w:val="24"/>
              </w:rPr>
              <w:t>BOT</w:t>
            </w:r>
            <w:r>
              <w:rPr>
                <w:rFonts w:ascii="Arial" w:hAnsi="Arial" w:cs="Arial"/>
                <w:sz w:val="24"/>
                <w:szCs w:val="24"/>
                <w:vertAlign w:val="superscript"/>
              </w:rPr>
              <w:t xml:space="preserve">1 </w:t>
            </w:r>
            <w:r>
              <w:rPr>
                <w:rFonts w:ascii="Arial" w:hAnsi="Arial" w:cs="Arial"/>
                <w:sz w:val="24"/>
                <w:szCs w:val="24"/>
              </w:rPr>
              <w:t>BP</w:t>
            </w:r>
            <w:r>
              <w:rPr>
                <w:rFonts w:ascii="Arial" w:hAnsi="Arial" w:cs="Arial"/>
                <w:sz w:val="24"/>
                <w:szCs w:val="24"/>
                <w:vertAlign w:val="superscript"/>
              </w:rPr>
              <w:t>4</w:t>
            </w:r>
            <w:r>
              <w:rPr>
                <w:rFonts w:ascii="Arial" w:hAnsi="Arial" w:cs="Arial"/>
                <w:sz w:val="24"/>
                <w:szCs w:val="24"/>
              </w:rPr>
              <w:t xml:space="preserve"> AP</w:t>
            </w:r>
            <w:r>
              <w:rPr>
                <w:rFonts w:ascii="Arial" w:hAnsi="Arial" w:cs="Arial"/>
                <w:sz w:val="24"/>
                <w:szCs w:val="24"/>
                <w:vertAlign w:val="superscript"/>
              </w:rPr>
              <w:t xml:space="preserve">2 </w:t>
            </w:r>
            <w:r>
              <w:rPr>
                <w:rFonts w:ascii="Arial" w:hAnsi="Arial" w:cs="Arial"/>
                <w:sz w:val="24"/>
                <w:szCs w:val="24"/>
              </w:rPr>
              <w:t>R</w:t>
            </w:r>
            <w:r w:rsidRPr="00EF29B2">
              <w:rPr>
                <w:rFonts w:ascii="Arial" w:hAnsi="Arial" w:cs="Arial"/>
                <w:sz w:val="24"/>
                <w:szCs w:val="24"/>
              </w:rPr>
              <w:t>eview/</w:t>
            </w:r>
            <w:r>
              <w:rPr>
                <w:rFonts w:ascii="Arial" w:hAnsi="Arial" w:cs="Arial"/>
                <w:sz w:val="24"/>
                <w:szCs w:val="24"/>
              </w:rPr>
              <w:t xml:space="preserve"> </w:t>
            </w:r>
            <w:r w:rsidRPr="007B73FE">
              <w:rPr>
                <w:rFonts w:ascii="Arial" w:hAnsi="Arial" w:cs="Arial"/>
                <w:sz w:val="24"/>
                <w:szCs w:val="24"/>
              </w:rPr>
              <w:t>recommendation/updates/proposed revision</w:t>
            </w:r>
          </w:p>
        </w:tc>
        <w:tc>
          <w:tcPr>
            <w:tcW w:w="5850" w:type="dxa"/>
          </w:tcPr>
          <w:p w:rsidRPr="005E3414" w:rsidR="00DE27FC" w:rsidP="00F667B5" w:rsidRDefault="008A15C0" w14:paraId="015BF1B6" w14:textId="71E45F22">
            <w:pPr>
              <w:rPr>
                <w:rFonts w:ascii="Arial" w:hAnsi="Arial" w:cs="Arial"/>
                <w:sz w:val="24"/>
                <w:szCs w:val="24"/>
              </w:rPr>
            </w:pPr>
            <w:r>
              <w:rPr>
                <w:rFonts w:ascii="Arial" w:hAnsi="Arial" w:cs="Arial"/>
                <w:sz w:val="24"/>
                <w:szCs w:val="24"/>
              </w:rPr>
              <w:t>None</w:t>
            </w:r>
          </w:p>
        </w:tc>
        <w:tc>
          <w:tcPr>
            <w:tcW w:w="3577" w:type="dxa"/>
          </w:tcPr>
          <w:p w:rsidRPr="00BA7CAC" w:rsidR="00DE27FC" w:rsidP="00F667B5" w:rsidRDefault="00DE27FC" w14:paraId="3F5486AB" w14:textId="77777777">
            <w:pPr>
              <w:rPr>
                <w:rFonts w:ascii="Arial" w:hAnsi="Arial" w:cs="Arial"/>
                <w:sz w:val="24"/>
                <w:szCs w:val="24"/>
              </w:rPr>
            </w:pPr>
          </w:p>
        </w:tc>
      </w:tr>
      <w:tr w:rsidRPr="005E3414" w:rsidR="00DE27FC" w:rsidTr="00F667B5" w14:paraId="65C661A7" w14:textId="77777777">
        <w:tc>
          <w:tcPr>
            <w:tcW w:w="4140" w:type="dxa"/>
          </w:tcPr>
          <w:p w:rsidR="00DE27FC" w:rsidP="00F667B5" w:rsidRDefault="00DE27FC" w14:paraId="483EE792" w14:textId="29A1CE8C">
            <w:pPr>
              <w:pStyle w:val="ListParagraph"/>
              <w:numPr>
                <w:ilvl w:val="0"/>
                <w:numId w:val="3"/>
              </w:numPr>
              <w:ind w:left="800" w:hanging="270"/>
              <w:rPr>
                <w:rFonts w:ascii="Arial" w:hAnsi="Arial" w:cs="Arial"/>
                <w:sz w:val="24"/>
                <w:szCs w:val="24"/>
              </w:rPr>
            </w:pPr>
            <w:r>
              <w:rPr>
                <w:rFonts w:ascii="Arial" w:hAnsi="Arial" w:cs="Arial"/>
                <w:sz w:val="24"/>
                <w:szCs w:val="24"/>
              </w:rPr>
              <w:t xml:space="preserve">CIPD </w:t>
            </w:r>
          </w:p>
        </w:tc>
        <w:tc>
          <w:tcPr>
            <w:tcW w:w="5850" w:type="dxa"/>
          </w:tcPr>
          <w:p w:rsidRPr="005E3414" w:rsidR="00DE27FC" w:rsidP="00F667B5" w:rsidRDefault="008A15C0" w14:paraId="3046B8FC" w14:textId="3BFD37BB">
            <w:pPr>
              <w:rPr>
                <w:rFonts w:ascii="Arial" w:hAnsi="Arial" w:cs="Arial"/>
                <w:sz w:val="24"/>
                <w:szCs w:val="24"/>
              </w:rPr>
            </w:pPr>
            <w:r>
              <w:rPr>
                <w:rFonts w:ascii="Arial" w:hAnsi="Arial" w:cs="Arial"/>
                <w:sz w:val="24"/>
                <w:szCs w:val="24"/>
              </w:rPr>
              <w:t>None</w:t>
            </w:r>
          </w:p>
        </w:tc>
        <w:tc>
          <w:tcPr>
            <w:tcW w:w="3577" w:type="dxa"/>
          </w:tcPr>
          <w:p w:rsidRPr="00BA7CAC" w:rsidR="00DE27FC" w:rsidP="00F667B5" w:rsidRDefault="00DE27FC" w14:paraId="2433796F" w14:textId="77777777">
            <w:pPr>
              <w:rPr>
                <w:rFonts w:ascii="Arial" w:hAnsi="Arial" w:cs="Arial"/>
                <w:sz w:val="24"/>
                <w:szCs w:val="24"/>
              </w:rPr>
            </w:pPr>
          </w:p>
        </w:tc>
      </w:tr>
      <w:tr w:rsidRPr="005E3414" w:rsidR="00DE27FC" w:rsidTr="00F667B5" w14:paraId="5D10729A" w14:textId="77777777">
        <w:tc>
          <w:tcPr>
            <w:tcW w:w="4140" w:type="dxa"/>
          </w:tcPr>
          <w:p w:rsidRPr="00923B0D" w:rsidR="00DE27FC" w:rsidP="00F667B5" w:rsidRDefault="00DE27FC" w14:paraId="069D24B4" w14:textId="77777777">
            <w:pPr>
              <w:pStyle w:val="ListParagraph"/>
              <w:numPr>
                <w:ilvl w:val="0"/>
                <w:numId w:val="2"/>
              </w:numPr>
              <w:ind w:left="350" w:hanging="270"/>
              <w:rPr>
                <w:rFonts w:ascii="Arial" w:hAnsi="Arial" w:cs="Arial"/>
                <w:sz w:val="24"/>
                <w:szCs w:val="24"/>
              </w:rPr>
            </w:pPr>
            <w:r w:rsidRPr="00C31B30">
              <w:rPr>
                <w:rFonts w:ascii="Arial" w:hAnsi="Arial" w:cs="Arial"/>
                <w:b/>
                <w:sz w:val="24"/>
                <w:szCs w:val="24"/>
              </w:rPr>
              <w:t>For Discussion and/or Information</w:t>
            </w:r>
            <w:r>
              <w:rPr>
                <w:rFonts w:ascii="Arial" w:hAnsi="Arial" w:cs="Arial"/>
                <w:b/>
                <w:sz w:val="24"/>
                <w:szCs w:val="24"/>
              </w:rPr>
              <w:t xml:space="preserve"> – </w:t>
            </w:r>
            <w:r w:rsidRPr="00F9627C">
              <w:rPr>
                <w:rFonts w:ascii="Arial" w:hAnsi="Arial" w:cs="Arial"/>
                <w:bCs/>
                <w:sz w:val="24"/>
                <w:szCs w:val="24"/>
              </w:rPr>
              <w:t>(</w:t>
            </w:r>
            <w:r>
              <w:rPr>
                <w:rFonts w:ascii="Arial" w:hAnsi="Arial" w:cs="Arial"/>
                <w:bCs/>
                <w:sz w:val="24"/>
                <w:szCs w:val="24"/>
              </w:rPr>
              <w:t>4</w:t>
            </w:r>
            <w:r w:rsidRPr="00F9627C">
              <w:rPr>
                <w:rFonts w:ascii="Arial" w:hAnsi="Arial" w:cs="Arial"/>
                <w:bCs/>
                <w:sz w:val="24"/>
                <w:szCs w:val="24"/>
              </w:rPr>
              <w:t>0 minutes)</w:t>
            </w:r>
          </w:p>
        </w:tc>
        <w:tc>
          <w:tcPr>
            <w:tcW w:w="5850" w:type="dxa"/>
          </w:tcPr>
          <w:p w:rsidRPr="005E3414" w:rsidR="00DE27FC" w:rsidP="00F667B5" w:rsidRDefault="00DE27FC" w14:paraId="5595C97B" w14:textId="77777777">
            <w:pPr>
              <w:rPr>
                <w:rFonts w:ascii="Arial" w:hAnsi="Arial" w:cs="Arial"/>
                <w:sz w:val="24"/>
                <w:szCs w:val="24"/>
              </w:rPr>
            </w:pPr>
          </w:p>
        </w:tc>
        <w:tc>
          <w:tcPr>
            <w:tcW w:w="3577" w:type="dxa"/>
          </w:tcPr>
          <w:p w:rsidRPr="00BA7CAC" w:rsidR="00DE27FC" w:rsidP="00F667B5" w:rsidRDefault="00DE27FC" w14:paraId="6E5F6772" w14:textId="77777777">
            <w:pPr>
              <w:rPr>
                <w:rFonts w:ascii="Arial" w:hAnsi="Arial" w:cs="Arial"/>
                <w:sz w:val="24"/>
                <w:szCs w:val="24"/>
              </w:rPr>
            </w:pPr>
          </w:p>
        </w:tc>
      </w:tr>
      <w:tr w:rsidRPr="005E3414" w:rsidR="00DE27FC" w:rsidTr="00F667B5" w14:paraId="19CF8FB1" w14:textId="77777777">
        <w:tc>
          <w:tcPr>
            <w:tcW w:w="4140" w:type="dxa"/>
          </w:tcPr>
          <w:p w:rsidRPr="00923B0D" w:rsidR="00DE27FC" w:rsidP="00F667B5" w:rsidRDefault="00AC7164" w14:paraId="5B097741" w14:textId="7B0427AE">
            <w:pPr>
              <w:pStyle w:val="ListParagraph"/>
              <w:numPr>
                <w:ilvl w:val="1"/>
                <w:numId w:val="2"/>
              </w:numPr>
              <w:ind w:left="800" w:hanging="270"/>
              <w:rPr>
                <w:rFonts w:ascii="Arial" w:hAnsi="Arial" w:cs="Arial"/>
                <w:bCs/>
                <w:sz w:val="24"/>
                <w:szCs w:val="24"/>
              </w:rPr>
            </w:pPr>
            <w:r>
              <w:rPr>
                <w:rFonts w:ascii="Arial" w:hAnsi="Arial" w:cs="Arial"/>
                <w:bCs/>
                <w:sz w:val="24"/>
                <w:szCs w:val="24"/>
              </w:rPr>
              <w:t>Vice Chancellor</w:t>
            </w:r>
            <w:r w:rsidR="002D449D">
              <w:rPr>
                <w:rFonts w:ascii="Arial" w:hAnsi="Arial" w:cs="Arial"/>
                <w:bCs/>
                <w:sz w:val="24"/>
                <w:szCs w:val="24"/>
              </w:rPr>
              <w:t xml:space="preserve"> of Academic Affairs</w:t>
            </w:r>
            <w:r w:rsidR="00E872BB">
              <w:rPr>
                <w:rFonts w:ascii="Arial" w:hAnsi="Arial" w:cs="Arial"/>
                <w:bCs/>
                <w:sz w:val="24"/>
                <w:szCs w:val="24"/>
              </w:rPr>
              <w:t>, Siri Brown</w:t>
            </w:r>
          </w:p>
        </w:tc>
        <w:tc>
          <w:tcPr>
            <w:tcW w:w="5850" w:type="dxa"/>
          </w:tcPr>
          <w:p w:rsidR="00DE27FC" w:rsidP="00F667B5" w:rsidRDefault="00E872BB" w14:paraId="711FF527" w14:textId="13A1464A">
            <w:pPr>
              <w:rPr>
                <w:rFonts w:ascii="Arial" w:hAnsi="Arial" w:cs="Arial"/>
                <w:sz w:val="24"/>
                <w:szCs w:val="24"/>
              </w:rPr>
            </w:pPr>
            <w:r>
              <w:rPr>
                <w:rFonts w:ascii="Arial" w:hAnsi="Arial" w:cs="Arial"/>
                <w:sz w:val="24"/>
                <w:szCs w:val="24"/>
              </w:rPr>
              <w:t>Introduce</w:t>
            </w:r>
            <w:r w:rsidR="00772427">
              <w:rPr>
                <w:rFonts w:ascii="Arial" w:hAnsi="Arial" w:cs="Arial"/>
                <w:sz w:val="24"/>
                <w:szCs w:val="24"/>
              </w:rPr>
              <w:t>d</w:t>
            </w:r>
            <w:r>
              <w:rPr>
                <w:rFonts w:ascii="Arial" w:hAnsi="Arial" w:cs="Arial"/>
                <w:sz w:val="24"/>
                <w:szCs w:val="24"/>
              </w:rPr>
              <w:t xml:space="preserve"> </w:t>
            </w:r>
            <w:r w:rsidR="00225D2F">
              <w:rPr>
                <w:rFonts w:ascii="Arial" w:hAnsi="Arial" w:cs="Arial"/>
                <w:sz w:val="24"/>
                <w:szCs w:val="24"/>
              </w:rPr>
              <w:t>the</w:t>
            </w:r>
            <w:r>
              <w:rPr>
                <w:rFonts w:ascii="Arial" w:hAnsi="Arial" w:cs="Arial"/>
                <w:sz w:val="24"/>
                <w:szCs w:val="24"/>
              </w:rPr>
              <w:t xml:space="preserve"> new Director of Academic Affairs, Albert</w:t>
            </w:r>
            <w:r w:rsidR="00772427">
              <w:rPr>
                <w:rFonts w:ascii="Arial" w:hAnsi="Arial" w:cs="Arial"/>
                <w:sz w:val="24"/>
                <w:szCs w:val="24"/>
              </w:rPr>
              <w:t xml:space="preserve"> </w:t>
            </w:r>
            <w:proofErr w:type="spellStart"/>
            <w:r w:rsidR="00772427">
              <w:rPr>
                <w:rFonts w:ascii="Arial" w:hAnsi="Arial" w:cs="Arial"/>
                <w:sz w:val="24"/>
                <w:szCs w:val="24"/>
              </w:rPr>
              <w:t>Maniaol</w:t>
            </w:r>
            <w:proofErr w:type="spellEnd"/>
            <w:r>
              <w:rPr>
                <w:rFonts w:ascii="Arial" w:hAnsi="Arial" w:cs="Arial"/>
                <w:sz w:val="24"/>
                <w:szCs w:val="24"/>
              </w:rPr>
              <w:t xml:space="preserve">. </w:t>
            </w:r>
            <w:r w:rsidR="00225D2F">
              <w:rPr>
                <w:rFonts w:ascii="Arial" w:hAnsi="Arial" w:cs="Arial"/>
                <w:sz w:val="24"/>
                <w:szCs w:val="24"/>
              </w:rPr>
              <w:t xml:space="preserve">Director </w:t>
            </w:r>
            <w:proofErr w:type="spellStart"/>
            <w:r w:rsidR="00225D2F">
              <w:rPr>
                <w:rFonts w:ascii="Arial" w:hAnsi="Arial" w:cs="Arial"/>
                <w:sz w:val="24"/>
                <w:szCs w:val="24"/>
              </w:rPr>
              <w:t>Maniaol</w:t>
            </w:r>
            <w:proofErr w:type="spellEnd"/>
            <w:r w:rsidR="00225D2F">
              <w:rPr>
                <w:rFonts w:ascii="Arial" w:hAnsi="Arial" w:cs="Arial"/>
                <w:sz w:val="24"/>
                <w:szCs w:val="24"/>
              </w:rPr>
              <w:t xml:space="preserve"> </w:t>
            </w:r>
            <w:r w:rsidR="00772427">
              <w:rPr>
                <w:rFonts w:ascii="Arial" w:hAnsi="Arial" w:cs="Arial"/>
                <w:sz w:val="24"/>
                <w:szCs w:val="24"/>
              </w:rPr>
              <w:t>is</w:t>
            </w:r>
            <w:r>
              <w:rPr>
                <w:rFonts w:ascii="Arial" w:hAnsi="Arial" w:cs="Arial"/>
                <w:sz w:val="24"/>
                <w:szCs w:val="24"/>
              </w:rPr>
              <w:t xml:space="preserve"> serving over </w:t>
            </w:r>
            <w:r w:rsidR="00772427">
              <w:rPr>
                <w:rFonts w:ascii="Arial" w:hAnsi="Arial" w:cs="Arial"/>
                <w:sz w:val="24"/>
                <w:szCs w:val="24"/>
              </w:rPr>
              <w:t>C</w:t>
            </w:r>
            <w:r>
              <w:rPr>
                <w:rFonts w:ascii="Arial" w:hAnsi="Arial" w:cs="Arial"/>
                <w:sz w:val="24"/>
                <w:szCs w:val="24"/>
              </w:rPr>
              <w:t xml:space="preserve">areer </w:t>
            </w:r>
            <w:r w:rsidR="00772427">
              <w:rPr>
                <w:rFonts w:ascii="Arial" w:hAnsi="Arial" w:cs="Arial"/>
                <w:sz w:val="24"/>
                <w:szCs w:val="24"/>
              </w:rPr>
              <w:t>E</w:t>
            </w:r>
            <w:r>
              <w:rPr>
                <w:rFonts w:ascii="Arial" w:hAnsi="Arial" w:cs="Arial"/>
                <w:sz w:val="24"/>
                <w:szCs w:val="24"/>
              </w:rPr>
              <w:t>ducation, dual enrollment, and distance education.</w:t>
            </w:r>
          </w:p>
          <w:p w:rsidR="00E872BB" w:rsidP="00F667B5" w:rsidRDefault="00E872BB" w14:paraId="70DF4FFC" w14:textId="77777777">
            <w:pPr>
              <w:rPr>
                <w:rFonts w:ascii="Arial" w:hAnsi="Arial" w:cs="Arial"/>
                <w:sz w:val="24"/>
                <w:szCs w:val="24"/>
              </w:rPr>
            </w:pPr>
          </w:p>
          <w:p w:rsidR="00E872BB" w:rsidP="00F667B5" w:rsidRDefault="00E872BB" w14:paraId="17DCA6F7" w14:textId="710BE762">
            <w:pPr>
              <w:rPr>
                <w:rFonts w:ascii="Arial" w:hAnsi="Arial" w:cs="Arial"/>
                <w:sz w:val="24"/>
                <w:szCs w:val="24"/>
              </w:rPr>
            </w:pPr>
            <w:r>
              <w:rPr>
                <w:rFonts w:ascii="Arial" w:hAnsi="Arial" w:cs="Arial"/>
                <w:sz w:val="24"/>
                <w:szCs w:val="24"/>
              </w:rPr>
              <w:t>D</w:t>
            </w:r>
            <w:r w:rsidR="00772427">
              <w:rPr>
                <w:rFonts w:ascii="Arial" w:hAnsi="Arial" w:cs="Arial"/>
                <w:sz w:val="24"/>
                <w:szCs w:val="24"/>
              </w:rPr>
              <w:t>istance Education</w:t>
            </w:r>
            <w:r>
              <w:rPr>
                <w:rFonts w:ascii="Arial" w:hAnsi="Arial" w:cs="Arial"/>
                <w:sz w:val="24"/>
                <w:szCs w:val="24"/>
              </w:rPr>
              <w:t xml:space="preserve"> Coordinator position currently being readvertised due to a vacancy.</w:t>
            </w:r>
          </w:p>
          <w:p w:rsidR="00E872BB" w:rsidP="00F667B5" w:rsidRDefault="00E872BB" w14:paraId="5D1171C8" w14:textId="77777777">
            <w:pPr>
              <w:rPr>
                <w:rFonts w:ascii="Arial" w:hAnsi="Arial" w:cs="Arial"/>
                <w:sz w:val="24"/>
                <w:szCs w:val="24"/>
              </w:rPr>
            </w:pPr>
          </w:p>
          <w:p w:rsidR="00E872BB" w:rsidP="00F667B5" w:rsidRDefault="00772427" w14:paraId="796BC216" w14:textId="55BE911D">
            <w:pPr>
              <w:rPr>
                <w:rFonts w:ascii="Arial" w:hAnsi="Arial" w:cs="Arial"/>
                <w:sz w:val="24"/>
                <w:szCs w:val="24"/>
              </w:rPr>
            </w:pPr>
            <w:r>
              <w:rPr>
                <w:rFonts w:ascii="Arial" w:hAnsi="Arial" w:cs="Arial"/>
                <w:sz w:val="24"/>
                <w:szCs w:val="24"/>
              </w:rPr>
              <w:t>Working</w:t>
            </w:r>
            <w:r w:rsidR="00E872BB">
              <w:rPr>
                <w:rFonts w:ascii="Arial" w:hAnsi="Arial" w:cs="Arial"/>
                <w:sz w:val="24"/>
                <w:szCs w:val="24"/>
              </w:rPr>
              <w:t xml:space="preserve"> on a presentation about waitlists</w:t>
            </w:r>
            <w:r>
              <w:rPr>
                <w:rFonts w:ascii="Arial" w:hAnsi="Arial" w:cs="Arial"/>
                <w:sz w:val="24"/>
                <w:szCs w:val="24"/>
              </w:rPr>
              <w:t xml:space="preserve"> due to questions and discussions last semester about </w:t>
            </w:r>
            <w:r w:rsidR="00225D2F">
              <w:rPr>
                <w:rFonts w:ascii="Arial" w:hAnsi="Arial" w:cs="Arial"/>
                <w:sz w:val="24"/>
                <w:szCs w:val="24"/>
              </w:rPr>
              <w:t>the history of waitlists</w:t>
            </w:r>
            <w:r w:rsidR="00E872BB">
              <w:rPr>
                <w:rFonts w:ascii="Arial" w:hAnsi="Arial" w:cs="Arial"/>
                <w:sz w:val="24"/>
                <w:szCs w:val="24"/>
              </w:rPr>
              <w:t>, why decisions were made</w:t>
            </w:r>
            <w:r w:rsidR="00225D2F">
              <w:rPr>
                <w:rFonts w:ascii="Arial" w:hAnsi="Arial" w:cs="Arial"/>
                <w:sz w:val="24"/>
                <w:szCs w:val="24"/>
              </w:rPr>
              <w:t xml:space="preserve"> to change processes</w:t>
            </w:r>
            <w:r w:rsidR="00E872BB">
              <w:rPr>
                <w:rFonts w:ascii="Arial" w:hAnsi="Arial" w:cs="Arial"/>
                <w:sz w:val="24"/>
                <w:szCs w:val="24"/>
              </w:rPr>
              <w:t xml:space="preserve">, </w:t>
            </w:r>
            <w:r>
              <w:rPr>
                <w:rFonts w:ascii="Arial" w:hAnsi="Arial" w:cs="Arial"/>
                <w:sz w:val="24"/>
                <w:szCs w:val="24"/>
              </w:rPr>
              <w:t xml:space="preserve">and future </w:t>
            </w:r>
            <w:r w:rsidR="00225D2F">
              <w:rPr>
                <w:rFonts w:ascii="Arial" w:hAnsi="Arial" w:cs="Arial"/>
                <w:sz w:val="24"/>
                <w:szCs w:val="24"/>
              </w:rPr>
              <w:t>opportunities for</w:t>
            </w:r>
            <w:r>
              <w:rPr>
                <w:rFonts w:ascii="Arial" w:hAnsi="Arial" w:cs="Arial"/>
                <w:sz w:val="24"/>
                <w:szCs w:val="24"/>
              </w:rPr>
              <w:t xml:space="preserve"> </w:t>
            </w:r>
            <w:r w:rsidR="00225D2F">
              <w:rPr>
                <w:rFonts w:ascii="Arial" w:hAnsi="Arial" w:cs="Arial"/>
                <w:sz w:val="24"/>
                <w:szCs w:val="24"/>
              </w:rPr>
              <w:t>improvements</w:t>
            </w:r>
            <w:r w:rsidR="00E872BB">
              <w:rPr>
                <w:rFonts w:ascii="Arial" w:hAnsi="Arial" w:cs="Arial"/>
                <w:sz w:val="24"/>
                <w:szCs w:val="24"/>
              </w:rPr>
              <w:t xml:space="preserve">. </w:t>
            </w:r>
          </w:p>
          <w:p w:rsidR="00E872BB" w:rsidP="00F667B5" w:rsidRDefault="00E872BB" w14:paraId="7D429C27" w14:textId="77777777">
            <w:pPr>
              <w:rPr>
                <w:rFonts w:ascii="Arial" w:hAnsi="Arial" w:cs="Arial"/>
                <w:sz w:val="24"/>
                <w:szCs w:val="24"/>
              </w:rPr>
            </w:pPr>
          </w:p>
          <w:p w:rsidR="00E872BB" w:rsidP="00F667B5" w:rsidRDefault="00E872BB" w14:paraId="2F51AD49" w14:textId="20E33379">
            <w:pPr>
              <w:rPr>
                <w:rFonts w:ascii="Arial" w:hAnsi="Arial" w:cs="Arial"/>
                <w:sz w:val="24"/>
                <w:szCs w:val="24"/>
              </w:rPr>
            </w:pPr>
            <w:r>
              <w:rPr>
                <w:rFonts w:ascii="Arial" w:hAnsi="Arial" w:cs="Arial"/>
                <w:sz w:val="24"/>
                <w:szCs w:val="24"/>
              </w:rPr>
              <w:t xml:space="preserve">Heather </w:t>
            </w:r>
            <w:proofErr w:type="spellStart"/>
            <w:r>
              <w:rPr>
                <w:rFonts w:ascii="Arial" w:hAnsi="Arial" w:cs="Arial"/>
                <w:sz w:val="24"/>
                <w:szCs w:val="24"/>
              </w:rPr>
              <w:t>Sisneros</w:t>
            </w:r>
            <w:proofErr w:type="spellEnd"/>
            <w:r>
              <w:rPr>
                <w:rFonts w:ascii="Arial" w:hAnsi="Arial" w:cs="Arial"/>
                <w:sz w:val="24"/>
                <w:szCs w:val="24"/>
              </w:rPr>
              <w:t xml:space="preserve"> and Terrance Greene </w:t>
            </w:r>
            <w:r w:rsidR="00772427">
              <w:rPr>
                <w:rFonts w:ascii="Arial" w:hAnsi="Arial" w:cs="Arial"/>
                <w:sz w:val="24"/>
                <w:szCs w:val="24"/>
              </w:rPr>
              <w:t xml:space="preserve">working to </w:t>
            </w:r>
            <w:r>
              <w:rPr>
                <w:rFonts w:ascii="Arial" w:hAnsi="Arial" w:cs="Arial"/>
                <w:sz w:val="24"/>
                <w:szCs w:val="24"/>
              </w:rPr>
              <w:t xml:space="preserve">lay </w:t>
            </w:r>
            <w:r w:rsidR="00772427">
              <w:rPr>
                <w:rFonts w:ascii="Arial" w:hAnsi="Arial" w:cs="Arial"/>
                <w:sz w:val="24"/>
                <w:szCs w:val="24"/>
              </w:rPr>
              <w:t xml:space="preserve">a </w:t>
            </w:r>
            <w:r>
              <w:rPr>
                <w:rFonts w:ascii="Arial" w:hAnsi="Arial" w:cs="Arial"/>
                <w:sz w:val="24"/>
                <w:szCs w:val="24"/>
              </w:rPr>
              <w:t xml:space="preserve">foundation for credit for prior learning rollout. </w:t>
            </w:r>
            <w:r w:rsidR="00772427">
              <w:rPr>
                <w:rFonts w:ascii="Arial" w:hAnsi="Arial" w:cs="Arial"/>
                <w:sz w:val="24"/>
                <w:szCs w:val="24"/>
              </w:rPr>
              <w:t>Processes and webpage for credit for prior learning under development. More information and opportunities to engage to come.</w:t>
            </w:r>
          </w:p>
          <w:p w:rsidR="00772427" w:rsidP="00F667B5" w:rsidRDefault="00772427" w14:paraId="7FEB653B" w14:textId="77777777">
            <w:pPr>
              <w:rPr>
                <w:rFonts w:ascii="Arial" w:hAnsi="Arial" w:cs="Arial"/>
                <w:sz w:val="24"/>
                <w:szCs w:val="24"/>
              </w:rPr>
            </w:pPr>
          </w:p>
          <w:p w:rsidRPr="005E3414" w:rsidR="00772427" w:rsidP="00F667B5" w:rsidRDefault="00772427" w14:paraId="1530D561" w14:textId="1A16F60C">
            <w:pPr>
              <w:rPr>
                <w:rFonts w:ascii="Arial" w:hAnsi="Arial" w:cs="Arial"/>
                <w:sz w:val="24"/>
                <w:szCs w:val="24"/>
              </w:rPr>
            </w:pPr>
            <w:r>
              <w:rPr>
                <w:rFonts w:ascii="Arial" w:hAnsi="Arial" w:cs="Arial"/>
                <w:sz w:val="24"/>
                <w:szCs w:val="24"/>
              </w:rPr>
              <w:t xml:space="preserve">Invited everyone to read and provide comment on the ACCJC </w:t>
            </w:r>
            <w:r w:rsidR="00B94CE1">
              <w:rPr>
                <w:rFonts w:ascii="Arial" w:hAnsi="Arial" w:cs="Arial"/>
                <w:sz w:val="24"/>
                <w:szCs w:val="24"/>
              </w:rPr>
              <w:t xml:space="preserve">college </w:t>
            </w:r>
            <w:r>
              <w:rPr>
                <w:rFonts w:ascii="Arial" w:hAnsi="Arial" w:cs="Arial"/>
                <w:sz w:val="24"/>
                <w:szCs w:val="24"/>
              </w:rPr>
              <w:t xml:space="preserve">reports due October 1, 2021. </w:t>
            </w:r>
          </w:p>
        </w:tc>
        <w:tc>
          <w:tcPr>
            <w:tcW w:w="3577" w:type="dxa"/>
          </w:tcPr>
          <w:p w:rsidRPr="00BA7CAC" w:rsidR="00DE27FC" w:rsidP="00F667B5" w:rsidRDefault="00DE27FC" w14:paraId="0D7698C6" w14:textId="77777777">
            <w:pPr>
              <w:rPr>
                <w:rFonts w:ascii="Arial" w:hAnsi="Arial" w:cs="Arial"/>
                <w:sz w:val="24"/>
                <w:szCs w:val="24"/>
              </w:rPr>
            </w:pPr>
          </w:p>
        </w:tc>
      </w:tr>
      <w:tr w:rsidRPr="005E3414" w:rsidR="00DE27FC" w:rsidTr="00F667B5" w14:paraId="6F031BAB" w14:textId="77777777">
        <w:tc>
          <w:tcPr>
            <w:tcW w:w="4140" w:type="dxa"/>
          </w:tcPr>
          <w:p w:rsidRPr="00923B0D" w:rsidR="00DE27FC" w:rsidP="00F667B5" w:rsidRDefault="00AC7164" w14:paraId="4AC82FC6" w14:textId="3ED7A289">
            <w:pPr>
              <w:pStyle w:val="ListParagraph"/>
              <w:numPr>
                <w:ilvl w:val="1"/>
                <w:numId w:val="2"/>
              </w:numPr>
              <w:ind w:left="800" w:hanging="270"/>
              <w:rPr>
                <w:rFonts w:ascii="Arial" w:hAnsi="Arial" w:cs="Arial"/>
                <w:bCs/>
                <w:sz w:val="24"/>
                <w:szCs w:val="24"/>
              </w:rPr>
            </w:pPr>
            <w:r>
              <w:rPr>
                <w:rFonts w:ascii="Arial" w:hAnsi="Arial" w:cs="Arial"/>
                <w:bCs/>
                <w:sz w:val="24"/>
                <w:szCs w:val="24"/>
              </w:rPr>
              <w:t>Response to Civil Grand Jury Report (Due 9/21/2021)</w:t>
            </w:r>
          </w:p>
        </w:tc>
        <w:tc>
          <w:tcPr>
            <w:tcW w:w="5850" w:type="dxa"/>
          </w:tcPr>
          <w:p w:rsidR="008D5CED" w:rsidP="008D5CED" w:rsidRDefault="008D5CED" w14:paraId="116F69CA" w14:textId="694784CA">
            <w:pPr>
              <w:rPr>
                <w:rFonts w:ascii="Arial" w:hAnsi="Arial" w:cs="Arial"/>
                <w:sz w:val="24"/>
                <w:szCs w:val="24"/>
              </w:rPr>
            </w:pPr>
            <w:r>
              <w:rPr>
                <w:rFonts w:ascii="Arial" w:hAnsi="Arial" w:cs="Arial"/>
                <w:sz w:val="24"/>
                <w:szCs w:val="24"/>
              </w:rPr>
              <w:t>The Civil Grand Jury Reports a</w:t>
            </w:r>
            <w:r w:rsidR="00B94CE1">
              <w:rPr>
                <w:rFonts w:ascii="Arial" w:hAnsi="Arial" w:cs="Arial"/>
                <w:sz w:val="24"/>
                <w:szCs w:val="24"/>
              </w:rPr>
              <w:t>lleg</w:t>
            </w:r>
            <w:r>
              <w:rPr>
                <w:rFonts w:ascii="Arial" w:hAnsi="Arial" w:cs="Arial"/>
                <w:sz w:val="24"/>
                <w:szCs w:val="24"/>
              </w:rPr>
              <w:t>es</w:t>
            </w:r>
            <w:r w:rsidR="00B94CE1">
              <w:rPr>
                <w:rFonts w:ascii="Arial" w:hAnsi="Arial" w:cs="Arial"/>
                <w:sz w:val="24"/>
                <w:szCs w:val="24"/>
              </w:rPr>
              <w:t xml:space="preserve"> two DAS meetings violated the Brown Act. A </w:t>
            </w:r>
            <w:r>
              <w:rPr>
                <w:rFonts w:ascii="Arial" w:hAnsi="Arial" w:cs="Arial"/>
                <w:sz w:val="24"/>
                <w:szCs w:val="24"/>
              </w:rPr>
              <w:t>quorum</w:t>
            </w:r>
            <w:r w:rsidR="00B94CE1">
              <w:rPr>
                <w:rFonts w:ascii="Arial" w:hAnsi="Arial" w:cs="Arial"/>
                <w:sz w:val="24"/>
                <w:szCs w:val="24"/>
              </w:rPr>
              <w:t xml:space="preserve"> </w:t>
            </w:r>
            <w:r>
              <w:rPr>
                <w:rFonts w:ascii="Arial" w:hAnsi="Arial" w:cs="Arial"/>
                <w:sz w:val="24"/>
                <w:szCs w:val="24"/>
              </w:rPr>
              <w:t xml:space="preserve">of 7 Senators was not present, </w:t>
            </w:r>
            <w:r w:rsidR="00BF3243">
              <w:rPr>
                <w:rFonts w:ascii="Arial" w:hAnsi="Arial" w:cs="Arial"/>
                <w:sz w:val="24"/>
                <w:szCs w:val="24"/>
              </w:rPr>
              <w:t>thus</w:t>
            </w:r>
            <w:r>
              <w:rPr>
                <w:rFonts w:ascii="Arial" w:hAnsi="Arial" w:cs="Arial"/>
                <w:sz w:val="24"/>
                <w:szCs w:val="24"/>
              </w:rPr>
              <w:t xml:space="preserve"> a violation</w:t>
            </w:r>
            <w:r w:rsidR="00B94CE1">
              <w:rPr>
                <w:rFonts w:ascii="Arial" w:hAnsi="Arial" w:cs="Arial"/>
                <w:sz w:val="24"/>
                <w:szCs w:val="24"/>
              </w:rPr>
              <w:t xml:space="preserve"> </w:t>
            </w:r>
            <w:r>
              <w:rPr>
                <w:rFonts w:ascii="Arial" w:hAnsi="Arial" w:cs="Arial"/>
                <w:sz w:val="24"/>
                <w:szCs w:val="24"/>
              </w:rPr>
              <w:t>of the Brown Act</w:t>
            </w:r>
            <w:r w:rsidR="00BF3243">
              <w:rPr>
                <w:rFonts w:ascii="Arial" w:hAnsi="Arial" w:cs="Arial"/>
                <w:sz w:val="24"/>
                <w:szCs w:val="24"/>
              </w:rPr>
              <w:t xml:space="preserve"> did not occur.</w:t>
            </w:r>
          </w:p>
          <w:p w:rsidR="008D5CED" w:rsidP="008D5CED" w:rsidRDefault="008D5CED" w14:paraId="2644484E" w14:textId="77777777">
            <w:pPr>
              <w:rPr>
                <w:rFonts w:ascii="Arial" w:hAnsi="Arial" w:cs="Arial"/>
                <w:sz w:val="24"/>
                <w:szCs w:val="24"/>
              </w:rPr>
            </w:pPr>
          </w:p>
          <w:p w:rsidRPr="005E3414" w:rsidR="00B94CE1" w:rsidP="008D5CED" w:rsidRDefault="00B94CE1" w14:paraId="7CDD9ACA" w14:textId="3FBA1DCD">
            <w:pPr>
              <w:rPr>
                <w:rFonts w:ascii="Arial" w:hAnsi="Arial" w:cs="Arial"/>
                <w:sz w:val="24"/>
                <w:szCs w:val="24"/>
              </w:rPr>
            </w:pPr>
            <w:r>
              <w:rPr>
                <w:rFonts w:ascii="Arial" w:hAnsi="Arial" w:cs="Arial"/>
                <w:sz w:val="24"/>
                <w:szCs w:val="24"/>
              </w:rPr>
              <w:t>Discussion</w:t>
            </w:r>
            <w:r w:rsidR="008D5CED">
              <w:rPr>
                <w:rFonts w:ascii="Arial" w:hAnsi="Arial" w:cs="Arial"/>
                <w:sz w:val="24"/>
                <w:szCs w:val="24"/>
              </w:rPr>
              <w:t xml:space="preserve"> occured around</w:t>
            </w:r>
            <w:r>
              <w:rPr>
                <w:rFonts w:ascii="Arial" w:hAnsi="Arial" w:cs="Arial"/>
                <w:sz w:val="24"/>
                <w:szCs w:val="24"/>
              </w:rPr>
              <w:t xml:space="preserve"> </w:t>
            </w:r>
            <w:r w:rsidR="008D5CED">
              <w:rPr>
                <w:rFonts w:ascii="Arial" w:hAnsi="Arial" w:cs="Arial"/>
                <w:sz w:val="24"/>
                <w:szCs w:val="24"/>
              </w:rPr>
              <w:t xml:space="preserve">whether </w:t>
            </w:r>
            <w:r>
              <w:rPr>
                <w:rFonts w:ascii="Arial" w:hAnsi="Arial" w:cs="Arial"/>
                <w:sz w:val="24"/>
                <w:szCs w:val="24"/>
              </w:rPr>
              <w:t xml:space="preserve">DAS </w:t>
            </w:r>
            <w:r w:rsidR="008D5CED">
              <w:rPr>
                <w:rFonts w:ascii="Arial" w:hAnsi="Arial" w:cs="Arial"/>
                <w:sz w:val="24"/>
                <w:szCs w:val="24"/>
              </w:rPr>
              <w:t xml:space="preserve">should </w:t>
            </w:r>
            <w:r>
              <w:rPr>
                <w:rFonts w:ascii="Arial" w:hAnsi="Arial" w:cs="Arial"/>
                <w:sz w:val="24"/>
                <w:szCs w:val="24"/>
              </w:rPr>
              <w:t xml:space="preserve">respond to the </w:t>
            </w:r>
            <w:r w:rsidR="00BF3243">
              <w:rPr>
                <w:rFonts w:ascii="Arial" w:hAnsi="Arial" w:cs="Arial"/>
                <w:sz w:val="24"/>
                <w:szCs w:val="24"/>
              </w:rPr>
              <w:t>false claims made</w:t>
            </w:r>
            <w:r w:rsidR="008D5CED">
              <w:rPr>
                <w:rFonts w:ascii="Arial" w:hAnsi="Arial" w:cs="Arial"/>
                <w:sz w:val="24"/>
                <w:szCs w:val="24"/>
              </w:rPr>
              <w:t xml:space="preserve"> in the </w:t>
            </w:r>
            <w:r>
              <w:rPr>
                <w:rFonts w:ascii="Arial" w:hAnsi="Arial" w:cs="Arial"/>
                <w:sz w:val="24"/>
                <w:szCs w:val="24"/>
              </w:rPr>
              <w:t xml:space="preserve">Civil Grand Jury </w:t>
            </w:r>
            <w:r w:rsidR="008D5CED">
              <w:rPr>
                <w:rFonts w:ascii="Arial" w:hAnsi="Arial" w:cs="Arial"/>
                <w:sz w:val="24"/>
                <w:szCs w:val="24"/>
              </w:rPr>
              <w:t>Report.</w:t>
            </w:r>
          </w:p>
        </w:tc>
        <w:tc>
          <w:tcPr>
            <w:tcW w:w="3577" w:type="dxa"/>
          </w:tcPr>
          <w:p w:rsidR="000A42CD" w:rsidP="00F667B5" w:rsidRDefault="000A42CD" w14:paraId="2BFB17C9" w14:textId="37B8BF03">
            <w:pPr>
              <w:rPr>
                <w:rFonts w:ascii="Arial" w:hAnsi="Arial" w:cs="Arial"/>
                <w:sz w:val="24"/>
                <w:szCs w:val="24"/>
              </w:rPr>
            </w:pPr>
            <w:r>
              <w:rPr>
                <w:rFonts w:ascii="Arial" w:hAnsi="Arial" w:cs="Arial"/>
                <w:sz w:val="24"/>
                <w:szCs w:val="24"/>
              </w:rPr>
              <w:t xml:space="preserve">Motion: </w:t>
            </w:r>
            <w:r w:rsidR="00366C85">
              <w:rPr>
                <w:rFonts w:ascii="Arial" w:hAnsi="Arial" w:cs="Arial"/>
                <w:sz w:val="24"/>
                <w:szCs w:val="24"/>
              </w:rPr>
              <w:t>Send</w:t>
            </w:r>
            <w:r>
              <w:rPr>
                <w:rFonts w:ascii="Arial" w:hAnsi="Arial" w:cs="Arial"/>
                <w:sz w:val="24"/>
                <w:szCs w:val="24"/>
              </w:rPr>
              <w:t xml:space="preserve"> a one-page letter</w:t>
            </w:r>
            <w:r w:rsidR="00366C85">
              <w:rPr>
                <w:rFonts w:ascii="Arial" w:hAnsi="Arial" w:cs="Arial"/>
                <w:sz w:val="24"/>
                <w:szCs w:val="24"/>
              </w:rPr>
              <w:t xml:space="preserve"> to the Chancellor, Chief of Staff, and BOT </w:t>
            </w:r>
            <w:r w:rsidRPr="00366C85" w:rsidR="00366C85">
              <w:rPr>
                <w:rFonts w:ascii="Arial" w:hAnsi="Arial" w:cs="Arial"/>
                <w:sz w:val="24"/>
                <w:szCs w:val="24"/>
              </w:rPr>
              <w:t xml:space="preserve">to be included in the </w:t>
            </w:r>
            <w:r w:rsidR="00366C85">
              <w:rPr>
                <w:rFonts w:ascii="Arial" w:hAnsi="Arial" w:cs="Arial"/>
                <w:sz w:val="24"/>
                <w:szCs w:val="24"/>
              </w:rPr>
              <w:t>Grand Jury Report R</w:t>
            </w:r>
            <w:r w:rsidRPr="00366C85" w:rsidR="00366C85">
              <w:rPr>
                <w:rFonts w:ascii="Arial" w:hAnsi="Arial" w:cs="Arial"/>
                <w:sz w:val="24"/>
                <w:szCs w:val="24"/>
              </w:rPr>
              <w:t>esponse</w:t>
            </w:r>
            <w:r>
              <w:rPr>
                <w:rFonts w:ascii="Arial" w:hAnsi="Arial" w:cs="Arial"/>
                <w:sz w:val="24"/>
                <w:szCs w:val="24"/>
              </w:rPr>
              <w:t xml:space="preserve"> </w:t>
            </w:r>
            <w:r w:rsidR="00366C85">
              <w:rPr>
                <w:rFonts w:ascii="Arial" w:hAnsi="Arial" w:cs="Arial"/>
                <w:sz w:val="24"/>
                <w:szCs w:val="24"/>
              </w:rPr>
              <w:t xml:space="preserve">refuting allegations </w:t>
            </w:r>
            <w:r w:rsidR="00BF3243">
              <w:rPr>
                <w:rFonts w:ascii="Arial" w:hAnsi="Arial" w:cs="Arial"/>
                <w:sz w:val="24"/>
                <w:szCs w:val="24"/>
              </w:rPr>
              <w:t>of</w:t>
            </w:r>
            <w:r w:rsidR="00366C85">
              <w:rPr>
                <w:rFonts w:ascii="Arial" w:hAnsi="Arial" w:cs="Arial"/>
                <w:sz w:val="24"/>
                <w:szCs w:val="24"/>
              </w:rPr>
              <w:t xml:space="preserve"> DA</w:t>
            </w:r>
            <w:r w:rsidR="00BF3243">
              <w:rPr>
                <w:rFonts w:ascii="Arial" w:hAnsi="Arial" w:cs="Arial"/>
                <w:sz w:val="24"/>
                <w:szCs w:val="24"/>
              </w:rPr>
              <w:t>S</w:t>
            </w:r>
            <w:r w:rsidR="00366C85">
              <w:rPr>
                <w:rFonts w:ascii="Arial" w:hAnsi="Arial" w:cs="Arial"/>
                <w:sz w:val="24"/>
                <w:szCs w:val="24"/>
              </w:rPr>
              <w:t xml:space="preserve"> Brown Act</w:t>
            </w:r>
            <w:r w:rsidR="00BF3243">
              <w:rPr>
                <w:rFonts w:ascii="Arial" w:hAnsi="Arial" w:cs="Arial"/>
                <w:sz w:val="24"/>
                <w:szCs w:val="24"/>
              </w:rPr>
              <w:t xml:space="preserve"> violations</w:t>
            </w:r>
            <w:r w:rsidR="00366C85">
              <w:rPr>
                <w:rFonts w:ascii="Arial" w:hAnsi="Arial" w:cs="Arial"/>
                <w:sz w:val="24"/>
                <w:szCs w:val="24"/>
              </w:rPr>
              <w:t>.</w:t>
            </w:r>
          </w:p>
          <w:p w:rsidR="000A42CD" w:rsidP="00F667B5" w:rsidRDefault="000A42CD" w14:paraId="6B0D8F5B" w14:textId="77777777">
            <w:pPr>
              <w:rPr>
                <w:rFonts w:ascii="Arial" w:hAnsi="Arial" w:cs="Arial"/>
                <w:sz w:val="24"/>
                <w:szCs w:val="24"/>
              </w:rPr>
            </w:pPr>
          </w:p>
          <w:p w:rsidR="000A42CD" w:rsidP="00F667B5" w:rsidRDefault="000A42CD" w14:paraId="57D28227" w14:textId="77777777">
            <w:pPr>
              <w:rPr>
                <w:rFonts w:ascii="Arial" w:hAnsi="Arial" w:cs="Arial"/>
                <w:sz w:val="24"/>
                <w:szCs w:val="24"/>
              </w:rPr>
            </w:pPr>
            <w:r>
              <w:rPr>
                <w:rFonts w:ascii="Arial" w:hAnsi="Arial" w:cs="Arial"/>
                <w:sz w:val="24"/>
                <w:szCs w:val="24"/>
              </w:rPr>
              <w:t xml:space="preserve">First: </w:t>
            </w:r>
            <w:proofErr w:type="spellStart"/>
            <w:r>
              <w:rPr>
                <w:rFonts w:ascii="Arial" w:hAnsi="Arial" w:cs="Arial"/>
                <w:sz w:val="24"/>
                <w:szCs w:val="24"/>
              </w:rPr>
              <w:t>Gastis</w:t>
            </w:r>
            <w:proofErr w:type="spellEnd"/>
          </w:p>
          <w:p w:rsidR="000A42CD" w:rsidP="00F667B5" w:rsidRDefault="000A42CD" w14:paraId="422C32A0" w14:textId="7D341B12">
            <w:pPr>
              <w:rPr>
                <w:rFonts w:ascii="Arial" w:hAnsi="Arial" w:cs="Arial"/>
                <w:sz w:val="24"/>
                <w:szCs w:val="24"/>
              </w:rPr>
            </w:pPr>
            <w:r>
              <w:rPr>
                <w:rFonts w:ascii="Arial" w:hAnsi="Arial" w:cs="Arial"/>
                <w:sz w:val="24"/>
                <w:szCs w:val="24"/>
              </w:rPr>
              <w:t xml:space="preserve">Second: </w:t>
            </w:r>
            <w:proofErr w:type="spellStart"/>
            <w:r>
              <w:rPr>
                <w:rFonts w:ascii="Arial" w:hAnsi="Arial" w:cs="Arial"/>
                <w:sz w:val="24"/>
                <w:szCs w:val="24"/>
              </w:rPr>
              <w:t>Renbarger</w:t>
            </w:r>
            <w:proofErr w:type="spellEnd"/>
          </w:p>
          <w:p w:rsidR="00366C85" w:rsidP="00F667B5" w:rsidRDefault="00366C85" w14:paraId="52FF8DBB" w14:textId="30ED1314">
            <w:pPr>
              <w:rPr>
                <w:rFonts w:ascii="Arial" w:hAnsi="Arial" w:cs="Arial"/>
                <w:sz w:val="24"/>
                <w:szCs w:val="24"/>
              </w:rPr>
            </w:pPr>
          </w:p>
          <w:p w:rsidR="00366C85" w:rsidP="00F667B5" w:rsidRDefault="00366C85" w14:paraId="1201BF6F" w14:textId="653E33C4">
            <w:pPr>
              <w:rPr>
                <w:rFonts w:ascii="Arial" w:hAnsi="Arial" w:cs="Arial"/>
                <w:sz w:val="24"/>
                <w:szCs w:val="24"/>
              </w:rPr>
            </w:pPr>
            <w:r>
              <w:rPr>
                <w:rFonts w:ascii="Arial" w:hAnsi="Arial" w:cs="Arial"/>
                <w:sz w:val="24"/>
                <w:szCs w:val="24"/>
              </w:rPr>
              <w:t>Yay: 7</w:t>
            </w:r>
          </w:p>
          <w:p w:rsidR="00366C85" w:rsidP="00F667B5" w:rsidRDefault="00366C85" w14:paraId="5860F97E" w14:textId="4A27A4C6">
            <w:pPr>
              <w:rPr>
                <w:rFonts w:ascii="Arial" w:hAnsi="Arial" w:cs="Arial"/>
                <w:sz w:val="24"/>
                <w:szCs w:val="24"/>
              </w:rPr>
            </w:pPr>
            <w:r>
              <w:rPr>
                <w:rFonts w:ascii="Arial" w:hAnsi="Arial" w:cs="Arial"/>
                <w:sz w:val="24"/>
                <w:szCs w:val="24"/>
              </w:rPr>
              <w:t>Nay: 0</w:t>
            </w:r>
          </w:p>
          <w:p w:rsidR="00366C85" w:rsidP="00F667B5" w:rsidRDefault="00366C85" w14:paraId="3EAFA09E" w14:textId="1CAA4BC3">
            <w:pPr>
              <w:rPr>
                <w:rFonts w:ascii="Arial" w:hAnsi="Arial" w:cs="Arial"/>
                <w:sz w:val="24"/>
                <w:szCs w:val="24"/>
              </w:rPr>
            </w:pPr>
            <w:r>
              <w:rPr>
                <w:rFonts w:ascii="Arial" w:hAnsi="Arial" w:cs="Arial"/>
                <w:sz w:val="24"/>
                <w:szCs w:val="24"/>
              </w:rPr>
              <w:t>Abstentions: 2</w:t>
            </w:r>
          </w:p>
          <w:p w:rsidR="000A42CD" w:rsidP="00F667B5" w:rsidRDefault="00366C85" w14:paraId="52BE1BB0" w14:textId="7AF5DFD5">
            <w:pPr>
              <w:rPr>
                <w:rFonts w:ascii="Arial" w:hAnsi="Arial" w:cs="Arial"/>
                <w:sz w:val="24"/>
                <w:szCs w:val="24"/>
              </w:rPr>
            </w:pPr>
            <w:r>
              <w:rPr>
                <w:rFonts w:ascii="Arial" w:hAnsi="Arial" w:cs="Arial"/>
                <w:sz w:val="24"/>
                <w:szCs w:val="24"/>
              </w:rPr>
              <w:t>Motion Passed</w:t>
            </w:r>
          </w:p>
          <w:p w:rsidRPr="00BA7CAC" w:rsidR="000A42CD" w:rsidP="00F667B5" w:rsidRDefault="000A42CD" w14:paraId="5C882BBF" w14:textId="349EFF8A">
            <w:pPr>
              <w:rPr>
                <w:rFonts w:ascii="Arial" w:hAnsi="Arial" w:cs="Arial"/>
                <w:sz w:val="24"/>
                <w:szCs w:val="24"/>
              </w:rPr>
            </w:pPr>
          </w:p>
        </w:tc>
      </w:tr>
      <w:tr w:rsidRPr="005E3414" w:rsidR="00DE27FC" w:rsidTr="00F667B5" w14:paraId="45C11F06" w14:textId="77777777">
        <w:tc>
          <w:tcPr>
            <w:tcW w:w="4140" w:type="dxa"/>
          </w:tcPr>
          <w:p w:rsidR="00DE27FC" w:rsidP="00F667B5" w:rsidRDefault="00AC7164" w14:paraId="7085D483" w14:textId="77777777">
            <w:pPr>
              <w:pStyle w:val="ListParagraph"/>
              <w:numPr>
                <w:ilvl w:val="1"/>
                <w:numId w:val="2"/>
              </w:numPr>
              <w:ind w:left="800" w:hanging="270"/>
              <w:rPr>
                <w:rFonts w:ascii="Arial" w:hAnsi="Arial" w:cs="Arial"/>
                <w:bCs/>
                <w:sz w:val="24"/>
                <w:szCs w:val="24"/>
              </w:rPr>
            </w:pPr>
            <w:r>
              <w:rPr>
                <w:rFonts w:ascii="Arial" w:hAnsi="Arial" w:cs="Arial"/>
                <w:bCs/>
                <w:sz w:val="24"/>
                <w:szCs w:val="24"/>
              </w:rPr>
              <w:t>Update on Peralta Issues</w:t>
            </w:r>
          </w:p>
          <w:p w:rsidR="00AC7164" w:rsidP="00AC7164" w:rsidRDefault="00AC7164" w14:paraId="4EC42D10" w14:textId="77777777">
            <w:pPr>
              <w:pStyle w:val="ListParagraph"/>
              <w:numPr>
                <w:ilvl w:val="2"/>
                <w:numId w:val="2"/>
              </w:numPr>
              <w:ind w:left="1070" w:hanging="90"/>
              <w:rPr>
                <w:rFonts w:ascii="Arial" w:hAnsi="Arial" w:cs="Arial"/>
                <w:bCs/>
                <w:sz w:val="24"/>
                <w:szCs w:val="24"/>
              </w:rPr>
            </w:pPr>
            <w:r>
              <w:rPr>
                <w:rFonts w:ascii="Arial" w:hAnsi="Arial" w:cs="Arial"/>
                <w:bCs/>
                <w:sz w:val="24"/>
                <w:szCs w:val="24"/>
              </w:rPr>
              <w:t>PBIM</w:t>
            </w:r>
          </w:p>
          <w:p w:rsidR="00AC7164" w:rsidP="00AC7164" w:rsidRDefault="00AC7164" w14:paraId="69B60C43" w14:textId="77777777">
            <w:pPr>
              <w:pStyle w:val="ListParagraph"/>
              <w:numPr>
                <w:ilvl w:val="2"/>
                <w:numId w:val="2"/>
              </w:numPr>
              <w:ind w:left="1070" w:hanging="90"/>
              <w:rPr>
                <w:rFonts w:ascii="Arial" w:hAnsi="Arial" w:cs="Arial"/>
                <w:bCs/>
                <w:sz w:val="24"/>
                <w:szCs w:val="24"/>
              </w:rPr>
            </w:pPr>
            <w:r>
              <w:rPr>
                <w:rFonts w:ascii="Arial" w:hAnsi="Arial" w:cs="Arial"/>
                <w:bCs/>
                <w:sz w:val="24"/>
                <w:szCs w:val="24"/>
              </w:rPr>
              <w:t>BAM</w:t>
            </w:r>
          </w:p>
          <w:p w:rsidR="00AC7164" w:rsidP="00AC7164" w:rsidRDefault="00AC7164" w14:paraId="7031F97F" w14:textId="77777777">
            <w:pPr>
              <w:pStyle w:val="ListParagraph"/>
              <w:numPr>
                <w:ilvl w:val="2"/>
                <w:numId w:val="2"/>
              </w:numPr>
              <w:ind w:left="1070" w:hanging="90"/>
              <w:rPr>
                <w:rFonts w:ascii="Arial" w:hAnsi="Arial" w:cs="Arial"/>
                <w:bCs/>
                <w:sz w:val="24"/>
                <w:szCs w:val="24"/>
              </w:rPr>
            </w:pPr>
            <w:r>
              <w:rPr>
                <w:rFonts w:ascii="Arial" w:hAnsi="Arial" w:cs="Arial"/>
                <w:bCs/>
                <w:sz w:val="24"/>
                <w:szCs w:val="24"/>
              </w:rPr>
              <w:t>FCMAT</w:t>
            </w:r>
          </w:p>
          <w:p w:rsidRPr="00923B0D" w:rsidR="00AC7164" w:rsidP="00AC7164" w:rsidRDefault="00AC7164" w14:paraId="654974CB" w14:textId="01E3F1B7">
            <w:pPr>
              <w:pStyle w:val="ListParagraph"/>
              <w:numPr>
                <w:ilvl w:val="2"/>
                <w:numId w:val="2"/>
              </w:numPr>
              <w:ind w:left="1070" w:hanging="90"/>
              <w:rPr>
                <w:rFonts w:ascii="Arial" w:hAnsi="Arial" w:cs="Arial"/>
                <w:bCs/>
                <w:sz w:val="24"/>
                <w:szCs w:val="24"/>
              </w:rPr>
            </w:pPr>
            <w:r>
              <w:rPr>
                <w:rFonts w:ascii="Arial" w:hAnsi="Arial" w:cs="Arial"/>
                <w:bCs/>
                <w:sz w:val="24"/>
                <w:szCs w:val="24"/>
              </w:rPr>
              <w:t>Accreditation</w:t>
            </w:r>
          </w:p>
        </w:tc>
        <w:tc>
          <w:tcPr>
            <w:tcW w:w="5850" w:type="dxa"/>
          </w:tcPr>
          <w:p w:rsidRPr="00BF3243" w:rsidR="00AC7164" w:rsidP="00BF3243" w:rsidRDefault="00BF3243" w14:paraId="4E126B62" w14:textId="74EB215C">
            <w:pPr>
              <w:rPr>
                <w:rFonts w:ascii="Arial" w:hAnsi="Arial" w:cs="Arial"/>
                <w:bCs/>
                <w:sz w:val="24"/>
                <w:szCs w:val="24"/>
              </w:rPr>
            </w:pPr>
            <w:r>
              <w:rPr>
                <w:rFonts w:ascii="Arial" w:hAnsi="Arial" w:cs="Arial"/>
                <w:bCs/>
                <w:sz w:val="24"/>
                <w:szCs w:val="24"/>
              </w:rPr>
              <w:t>Item inadvertently skipped.</w:t>
            </w:r>
          </w:p>
        </w:tc>
        <w:tc>
          <w:tcPr>
            <w:tcW w:w="3577" w:type="dxa"/>
          </w:tcPr>
          <w:p w:rsidRPr="00BA7CAC" w:rsidR="00DE27FC" w:rsidP="00F667B5" w:rsidRDefault="00DE27FC" w14:paraId="33AE6E10" w14:textId="77777777">
            <w:pPr>
              <w:rPr>
                <w:rFonts w:ascii="Arial" w:hAnsi="Arial" w:cs="Arial"/>
                <w:sz w:val="24"/>
                <w:szCs w:val="24"/>
              </w:rPr>
            </w:pPr>
          </w:p>
        </w:tc>
      </w:tr>
      <w:tr w:rsidRPr="005E3414" w:rsidR="00DE27FC" w:rsidTr="00F667B5" w14:paraId="2E493BC1" w14:textId="77777777">
        <w:tc>
          <w:tcPr>
            <w:tcW w:w="4140" w:type="dxa"/>
          </w:tcPr>
          <w:p w:rsidRPr="007B05AF" w:rsidR="00DE27FC" w:rsidP="00F667B5" w:rsidRDefault="00DE27FC" w14:paraId="1CD00066" w14:textId="77777777">
            <w:pPr>
              <w:pStyle w:val="ListParagraph"/>
              <w:numPr>
                <w:ilvl w:val="0"/>
                <w:numId w:val="2"/>
              </w:numPr>
              <w:ind w:left="350" w:hanging="270"/>
              <w:rPr>
                <w:rFonts w:ascii="Arial" w:hAnsi="Arial" w:cs="Arial"/>
                <w:b/>
                <w:sz w:val="24"/>
                <w:szCs w:val="24"/>
              </w:rPr>
            </w:pPr>
            <w:r w:rsidRPr="007B05AF">
              <w:rPr>
                <w:rFonts w:ascii="Arial" w:hAnsi="Arial" w:cs="Arial"/>
                <w:b/>
                <w:sz w:val="24"/>
                <w:szCs w:val="24"/>
              </w:rPr>
              <w:t>New Business/ Announcements</w:t>
            </w:r>
          </w:p>
        </w:tc>
        <w:tc>
          <w:tcPr>
            <w:tcW w:w="5850" w:type="dxa"/>
          </w:tcPr>
          <w:p w:rsidRPr="005E3414" w:rsidR="00DE27FC" w:rsidP="00F667B5" w:rsidRDefault="00DE27FC" w14:paraId="72AC0D03" w14:textId="15B8A84C">
            <w:pPr>
              <w:rPr>
                <w:rFonts w:ascii="Arial" w:hAnsi="Arial" w:cs="Arial"/>
                <w:sz w:val="24"/>
                <w:szCs w:val="24"/>
              </w:rPr>
            </w:pPr>
          </w:p>
        </w:tc>
        <w:tc>
          <w:tcPr>
            <w:tcW w:w="3577" w:type="dxa"/>
          </w:tcPr>
          <w:p w:rsidRPr="008E311D" w:rsidR="00DE27FC" w:rsidP="00F667B5" w:rsidRDefault="00DE27FC" w14:paraId="4D7C22A0" w14:textId="77777777">
            <w:pPr>
              <w:pStyle w:val="ListParagraph"/>
              <w:rPr>
                <w:rFonts w:ascii="Arial" w:hAnsi="Arial" w:cs="Arial"/>
                <w:sz w:val="24"/>
                <w:szCs w:val="24"/>
              </w:rPr>
            </w:pPr>
          </w:p>
        </w:tc>
      </w:tr>
      <w:tr w:rsidRPr="005E3414" w:rsidR="00DE27FC" w:rsidTr="00F667B5" w14:paraId="018C0240" w14:textId="77777777">
        <w:tc>
          <w:tcPr>
            <w:tcW w:w="4140" w:type="dxa"/>
          </w:tcPr>
          <w:p w:rsidRPr="00050550" w:rsidR="00DE27FC" w:rsidP="00050550" w:rsidRDefault="00DE27FC" w14:paraId="4A86169B" w14:textId="45A9803D">
            <w:pPr>
              <w:pStyle w:val="ListParagraph"/>
              <w:numPr>
                <w:ilvl w:val="0"/>
                <w:numId w:val="4"/>
              </w:numPr>
              <w:ind w:left="800" w:hanging="270"/>
              <w:rPr>
                <w:rFonts w:ascii="Arial" w:hAnsi="Arial" w:cs="Arial"/>
                <w:sz w:val="24"/>
                <w:szCs w:val="24"/>
              </w:rPr>
            </w:pPr>
            <w:r w:rsidRPr="00D879ED">
              <w:rPr>
                <w:rFonts w:ascii="Arial" w:hAnsi="Arial" w:cs="Arial"/>
                <w:sz w:val="24"/>
                <w:szCs w:val="24"/>
              </w:rPr>
              <w:t>Next Meeting</w:t>
            </w:r>
            <w:r>
              <w:rPr>
                <w:rFonts w:ascii="Arial" w:hAnsi="Arial" w:cs="Arial"/>
                <w:sz w:val="24"/>
                <w:szCs w:val="24"/>
              </w:rPr>
              <w:t xml:space="preserve"> </w:t>
            </w:r>
            <w:r w:rsidRPr="00050550">
              <w:rPr>
                <w:rFonts w:ascii="Arial" w:hAnsi="Arial" w:cs="Arial"/>
                <w:sz w:val="24"/>
                <w:szCs w:val="24"/>
              </w:rPr>
              <w:t xml:space="preserve">            </w:t>
            </w:r>
          </w:p>
        </w:tc>
        <w:tc>
          <w:tcPr>
            <w:tcW w:w="5850" w:type="dxa"/>
          </w:tcPr>
          <w:p w:rsidR="008D5CED" w:rsidP="00F667B5" w:rsidRDefault="00050550" w14:paraId="515EB4D7" w14:textId="77777777">
            <w:pPr>
              <w:rPr>
                <w:rFonts w:ascii="Arial" w:hAnsi="Arial" w:cs="Arial"/>
                <w:sz w:val="24"/>
                <w:szCs w:val="24"/>
              </w:rPr>
            </w:pPr>
            <w:r>
              <w:rPr>
                <w:rFonts w:ascii="Arial" w:hAnsi="Arial" w:cs="Arial"/>
                <w:sz w:val="24"/>
                <w:szCs w:val="24"/>
              </w:rPr>
              <w:t>September 21</w:t>
            </w:r>
            <w:r w:rsidR="00DE27FC">
              <w:rPr>
                <w:rFonts w:ascii="Arial" w:hAnsi="Arial" w:cs="Arial"/>
                <w:sz w:val="24"/>
                <w:szCs w:val="24"/>
              </w:rPr>
              <w:t>, 2021</w:t>
            </w:r>
          </w:p>
          <w:p w:rsidR="008D5CED" w:rsidP="00F667B5" w:rsidRDefault="008D5CED" w14:paraId="47AB7BB0" w14:textId="77777777">
            <w:pPr>
              <w:rPr>
                <w:rFonts w:ascii="Arial" w:hAnsi="Arial" w:cs="Arial"/>
                <w:sz w:val="24"/>
                <w:szCs w:val="24"/>
              </w:rPr>
            </w:pPr>
          </w:p>
          <w:p w:rsidRPr="005E3414" w:rsidR="00366C85" w:rsidP="00F667B5" w:rsidRDefault="00366C85" w14:paraId="151E1AB1" w14:textId="394C8588">
            <w:pPr>
              <w:rPr>
                <w:rFonts w:ascii="Arial" w:hAnsi="Arial" w:cs="Arial"/>
                <w:sz w:val="24"/>
                <w:szCs w:val="24"/>
              </w:rPr>
            </w:pPr>
            <w:r w:rsidRPr="00366C85">
              <w:rPr>
                <w:rFonts w:ascii="Arial" w:hAnsi="Arial" w:cs="Arial"/>
                <w:sz w:val="24"/>
                <w:szCs w:val="24"/>
              </w:rPr>
              <w:t>Geoffrey Dyer</w:t>
            </w:r>
            <w:r>
              <w:rPr>
                <w:rFonts w:ascii="Arial" w:hAnsi="Arial" w:cs="Arial"/>
                <w:sz w:val="24"/>
                <w:szCs w:val="24"/>
              </w:rPr>
              <w:t xml:space="preserve"> from </w:t>
            </w:r>
            <w:r w:rsidR="008D5CED">
              <w:rPr>
                <w:rFonts w:ascii="Arial" w:hAnsi="Arial" w:cs="Arial"/>
                <w:sz w:val="24"/>
                <w:szCs w:val="24"/>
              </w:rPr>
              <w:t xml:space="preserve">the Academic Senate for California Community Colleges (ASCCC) to conduct routine </w:t>
            </w:r>
            <w:r>
              <w:rPr>
                <w:rFonts w:ascii="Arial" w:hAnsi="Arial" w:cs="Arial"/>
                <w:sz w:val="24"/>
                <w:szCs w:val="24"/>
              </w:rPr>
              <w:t>Brown Act training.</w:t>
            </w:r>
          </w:p>
        </w:tc>
        <w:tc>
          <w:tcPr>
            <w:tcW w:w="3577" w:type="dxa"/>
          </w:tcPr>
          <w:p w:rsidRPr="00BA7CAC" w:rsidR="00DE27FC" w:rsidP="00F667B5" w:rsidRDefault="00DE27FC" w14:paraId="3EF2BEBC" w14:textId="77777777">
            <w:pPr>
              <w:rPr>
                <w:rFonts w:ascii="Arial" w:hAnsi="Arial" w:cs="Arial"/>
                <w:sz w:val="24"/>
                <w:szCs w:val="24"/>
              </w:rPr>
            </w:pPr>
          </w:p>
        </w:tc>
      </w:tr>
      <w:tr w:rsidRPr="005E3414" w:rsidR="00DE27FC" w:rsidTr="00F667B5" w14:paraId="2DF9359F" w14:textId="77777777">
        <w:tc>
          <w:tcPr>
            <w:tcW w:w="4140" w:type="dxa"/>
          </w:tcPr>
          <w:p w:rsidRPr="00FF7892" w:rsidR="00DE27FC" w:rsidP="00F667B5" w:rsidRDefault="00DE27FC" w14:paraId="733EFD74" w14:textId="77777777">
            <w:pPr>
              <w:pStyle w:val="ListParagraph"/>
              <w:numPr>
                <w:ilvl w:val="0"/>
                <w:numId w:val="2"/>
              </w:numPr>
              <w:ind w:left="350" w:hanging="270"/>
              <w:rPr>
                <w:rFonts w:ascii="Arial" w:hAnsi="Arial" w:cs="Arial"/>
                <w:b/>
                <w:sz w:val="24"/>
                <w:szCs w:val="24"/>
              </w:rPr>
            </w:pPr>
            <w:r w:rsidRPr="00FF7892">
              <w:rPr>
                <w:rFonts w:ascii="Arial" w:hAnsi="Arial" w:cs="Arial"/>
                <w:b/>
                <w:sz w:val="24"/>
                <w:szCs w:val="24"/>
              </w:rPr>
              <w:t>A</w:t>
            </w:r>
            <w:r>
              <w:rPr>
                <w:rFonts w:ascii="Arial" w:hAnsi="Arial" w:cs="Arial"/>
                <w:b/>
                <w:sz w:val="24"/>
                <w:szCs w:val="24"/>
              </w:rPr>
              <w:t>djournment</w:t>
            </w:r>
          </w:p>
        </w:tc>
        <w:tc>
          <w:tcPr>
            <w:tcW w:w="5850" w:type="dxa"/>
          </w:tcPr>
          <w:p w:rsidR="00DE27FC" w:rsidP="00F667B5" w:rsidRDefault="00366C85" w14:paraId="528E51CA" w14:textId="5AE4C1CA">
            <w:pPr>
              <w:rPr>
                <w:rFonts w:ascii="Arial" w:hAnsi="Arial" w:cs="Arial"/>
                <w:sz w:val="24"/>
                <w:szCs w:val="24"/>
              </w:rPr>
            </w:pPr>
            <w:r>
              <w:rPr>
                <w:rFonts w:ascii="Arial" w:hAnsi="Arial" w:cs="Arial"/>
                <w:sz w:val="24"/>
                <w:szCs w:val="24"/>
              </w:rPr>
              <w:t>Meeting adjourned at 4:06 PM.</w:t>
            </w:r>
          </w:p>
        </w:tc>
        <w:tc>
          <w:tcPr>
            <w:tcW w:w="3577" w:type="dxa"/>
          </w:tcPr>
          <w:p w:rsidRPr="00181B34" w:rsidR="00DE27FC" w:rsidP="00F667B5" w:rsidRDefault="00DE27FC" w14:paraId="570D22B4" w14:textId="14EB4C42">
            <w:pPr>
              <w:rPr>
                <w:rFonts w:ascii="Arial" w:hAnsi="Arial" w:cs="Arial"/>
                <w:b/>
                <w:sz w:val="24"/>
                <w:szCs w:val="24"/>
              </w:rPr>
            </w:pPr>
          </w:p>
        </w:tc>
      </w:tr>
    </w:tbl>
    <w:p w:rsidR="00DE27FC" w:rsidP="00DE27FC" w:rsidRDefault="00DE27FC" w14:paraId="4C8AF39F" w14:textId="77777777">
      <w:pPr>
        <w:rPr>
          <w:rFonts w:ascii="Arial" w:hAnsi="Arial" w:cs="Arial"/>
          <w:sz w:val="24"/>
          <w:szCs w:val="24"/>
        </w:rPr>
      </w:pPr>
    </w:p>
    <w:p w:rsidR="00DE27FC" w:rsidP="00DE27FC" w:rsidRDefault="00DE27FC" w14:paraId="09B0F2F5" w14:textId="77777777">
      <w:pPr>
        <w:rPr>
          <w:rFonts w:ascii="Arial" w:hAnsi="Arial" w:cs="Arial"/>
          <w:sz w:val="24"/>
          <w:szCs w:val="24"/>
        </w:rPr>
      </w:pPr>
    </w:p>
    <w:p w:rsidRPr="005E3414" w:rsidR="00DE27FC" w:rsidP="00DE27FC" w:rsidRDefault="00DE27FC" w14:paraId="64654C76" w14:textId="77777777">
      <w:pPr>
        <w:rPr>
          <w:rFonts w:ascii="Arial" w:hAnsi="Arial" w:cs="Arial"/>
          <w:sz w:val="24"/>
          <w:szCs w:val="24"/>
        </w:rPr>
      </w:pPr>
      <w:r w:rsidRPr="005E3414">
        <w:rPr>
          <w:rFonts w:ascii="Arial" w:hAnsi="Arial" w:cs="Arial"/>
          <w:sz w:val="24"/>
          <w:szCs w:val="24"/>
        </w:rPr>
        <w:t>Abbreviations:</w:t>
      </w:r>
    </w:p>
    <w:p w:rsidRPr="005E3414" w:rsidR="00DE27FC" w:rsidP="00DE27FC" w:rsidRDefault="00DE27FC" w14:paraId="1D333232" w14:textId="77777777">
      <w:pPr>
        <w:pStyle w:val="ListParagraph"/>
        <w:numPr>
          <w:ilvl w:val="0"/>
          <w:numId w:val="1"/>
        </w:numPr>
        <w:rPr>
          <w:rFonts w:ascii="Arial" w:hAnsi="Arial" w:cs="Arial"/>
          <w:sz w:val="24"/>
          <w:szCs w:val="24"/>
        </w:rPr>
      </w:pPr>
      <w:r w:rsidRPr="005E3414">
        <w:rPr>
          <w:rFonts w:ascii="Arial" w:hAnsi="Arial" w:cs="Arial"/>
          <w:sz w:val="24"/>
          <w:szCs w:val="24"/>
        </w:rPr>
        <w:t>DAS – District Academic Senate</w:t>
      </w:r>
    </w:p>
    <w:p w:rsidRPr="005E3414" w:rsidR="00DE27FC" w:rsidP="00DE27FC" w:rsidRDefault="00DE27FC" w14:paraId="50196E25" w14:textId="77777777">
      <w:pPr>
        <w:pStyle w:val="ListParagraph"/>
        <w:numPr>
          <w:ilvl w:val="0"/>
          <w:numId w:val="1"/>
        </w:numPr>
        <w:rPr>
          <w:rFonts w:ascii="Arial" w:hAnsi="Arial" w:cs="Arial"/>
          <w:sz w:val="24"/>
          <w:szCs w:val="24"/>
        </w:rPr>
      </w:pPr>
      <w:r w:rsidRPr="005E3414">
        <w:rPr>
          <w:rFonts w:ascii="Arial" w:hAnsi="Arial" w:cs="Arial"/>
          <w:sz w:val="24"/>
          <w:szCs w:val="24"/>
        </w:rPr>
        <w:t>PCCD – Peralta Community College District</w:t>
      </w:r>
    </w:p>
    <w:p w:rsidRPr="005E3414" w:rsidR="00DE27FC" w:rsidP="00DE27FC" w:rsidRDefault="00DE27FC" w14:paraId="7AA3744E" w14:textId="77777777">
      <w:pPr>
        <w:pStyle w:val="ListParagraph"/>
        <w:numPr>
          <w:ilvl w:val="0"/>
          <w:numId w:val="1"/>
        </w:numPr>
        <w:rPr>
          <w:rFonts w:ascii="Arial" w:hAnsi="Arial" w:cs="Arial"/>
          <w:sz w:val="24"/>
          <w:szCs w:val="24"/>
        </w:rPr>
      </w:pPr>
      <w:r w:rsidRPr="005E3414">
        <w:rPr>
          <w:rFonts w:ascii="Arial" w:hAnsi="Arial" w:cs="Arial"/>
          <w:sz w:val="24"/>
          <w:szCs w:val="24"/>
        </w:rPr>
        <w:t>BOT – Board of Trustees</w:t>
      </w:r>
    </w:p>
    <w:p w:rsidRPr="005E3414" w:rsidR="00DE27FC" w:rsidP="00DE27FC" w:rsidRDefault="00DE27FC" w14:paraId="6BB1BFA2" w14:textId="77777777">
      <w:pPr>
        <w:pStyle w:val="ListParagraph"/>
        <w:numPr>
          <w:ilvl w:val="0"/>
          <w:numId w:val="1"/>
        </w:numPr>
        <w:rPr>
          <w:rFonts w:ascii="Arial" w:hAnsi="Arial" w:cs="Arial"/>
          <w:sz w:val="24"/>
          <w:szCs w:val="24"/>
        </w:rPr>
      </w:pPr>
      <w:r w:rsidRPr="005E3414">
        <w:rPr>
          <w:rFonts w:ascii="Arial" w:hAnsi="Arial" w:cs="Arial"/>
          <w:sz w:val="24"/>
          <w:szCs w:val="24"/>
        </w:rPr>
        <w:t>DAC – District Administrative Center</w:t>
      </w:r>
    </w:p>
    <w:p w:rsidRPr="005E3414" w:rsidR="00DE27FC" w:rsidP="00DE27FC" w:rsidRDefault="00DE27FC" w14:paraId="1D1187E4" w14:textId="77777777">
      <w:pPr>
        <w:pStyle w:val="ListParagraph"/>
        <w:numPr>
          <w:ilvl w:val="0"/>
          <w:numId w:val="1"/>
        </w:numPr>
        <w:rPr>
          <w:rFonts w:ascii="Arial" w:hAnsi="Arial" w:cs="Arial"/>
          <w:sz w:val="24"/>
          <w:szCs w:val="24"/>
        </w:rPr>
      </w:pPr>
      <w:r w:rsidRPr="005E3414">
        <w:rPr>
          <w:rFonts w:ascii="Arial" w:hAnsi="Arial" w:cs="Arial"/>
          <w:sz w:val="24"/>
          <w:szCs w:val="24"/>
        </w:rPr>
        <w:t>AP – Administrative Procedure</w:t>
      </w:r>
    </w:p>
    <w:p w:rsidRPr="005E3414" w:rsidR="00DE27FC" w:rsidP="00DE27FC" w:rsidRDefault="00DE27FC" w14:paraId="4496E7CE" w14:textId="77777777">
      <w:pPr>
        <w:pStyle w:val="ListParagraph"/>
        <w:numPr>
          <w:ilvl w:val="0"/>
          <w:numId w:val="1"/>
        </w:numPr>
        <w:rPr>
          <w:rFonts w:ascii="Arial" w:hAnsi="Arial" w:cs="Arial"/>
          <w:sz w:val="24"/>
          <w:szCs w:val="24"/>
        </w:rPr>
      </w:pPr>
      <w:r w:rsidRPr="005E3414">
        <w:rPr>
          <w:rFonts w:ascii="Arial" w:hAnsi="Arial" w:cs="Arial"/>
          <w:sz w:val="24"/>
          <w:szCs w:val="24"/>
        </w:rPr>
        <w:t>BP – Board Policy</w:t>
      </w:r>
    </w:p>
    <w:p w:rsidRPr="005E3414" w:rsidR="00DE27FC" w:rsidP="00DE27FC" w:rsidRDefault="00DE27FC" w14:paraId="6C47A998" w14:textId="77777777">
      <w:pPr>
        <w:rPr>
          <w:rFonts w:ascii="Arial" w:hAnsi="Arial" w:cs="Arial"/>
          <w:sz w:val="24"/>
          <w:szCs w:val="24"/>
        </w:rPr>
      </w:pPr>
    </w:p>
    <w:p w:rsidRPr="005E3414" w:rsidR="00DE27FC" w:rsidP="00DE27FC" w:rsidRDefault="00DE27FC" w14:paraId="14420B4E" w14:textId="77777777">
      <w:pPr>
        <w:pStyle w:val="NormalWeb"/>
        <w:rPr>
          <w:rFonts w:ascii="Arial" w:hAnsi="Arial" w:cs="Arial"/>
          <w:sz w:val="24"/>
          <w:szCs w:val="24"/>
        </w:rPr>
      </w:pPr>
      <w:r w:rsidRPr="005E3414">
        <w:rPr>
          <w:rFonts w:ascii="Arial" w:hAnsi="Arial" w:cs="Arial"/>
          <w:sz w:val="24"/>
          <w:szCs w:val="24"/>
        </w:rPr>
        <w:t xml:space="preserve">Title 5 §53200 DEFINITIONS [Source: </w:t>
      </w:r>
      <w:hyperlink w:history="1" r:id="rId13">
        <w:r w:rsidRPr="005E3414">
          <w:rPr>
            <w:rStyle w:val="Hyperlink"/>
            <w:rFonts w:ascii="Arial" w:hAnsi="Arial" w:cs="Arial"/>
            <w:sz w:val="24"/>
            <w:szCs w:val="24"/>
          </w:rPr>
          <w:t>http://www.asccc.org/communities/local-senates/handbook/partI</w:t>
        </w:r>
      </w:hyperlink>
      <w:r w:rsidRPr="005E3414">
        <w:rPr>
          <w:rFonts w:ascii="Arial" w:hAnsi="Arial" w:cs="Arial"/>
          <w:sz w:val="24"/>
          <w:szCs w:val="24"/>
        </w:rPr>
        <w:t>.  Retrieved 10/28/11.]</w:t>
      </w:r>
    </w:p>
    <w:p w:rsidRPr="005E3414" w:rsidR="00DE27FC" w:rsidP="00DE27FC" w:rsidRDefault="00DE27FC" w14:paraId="44B87625" w14:textId="77777777">
      <w:pPr>
        <w:pStyle w:val="NormalWeb"/>
        <w:spacing w:after="60"/>
        <w:rPr>
          <w:rFonts w:ascii="Arial" w:hAnsi="Arial" w:cs="Arial"/>
          <w:sz w:val="24"/>
          <w:szCs w:val="24"/>
        </w:rPr>
      </w:pPr>
      <w:r w:rsidRPr="005E3414">
        <w:rPr>
          <w:rFonts w:ascii="Arial" w:hAnsi="Arial" w:cs="Arial"/>
          <w:sz w:val="24"/>
          <w:szCs w:val="24"/>
        </w:rPr>
        <w:t xml:space="preserve">Academic Senate means an organization whose primary function is to make recommendations with respect to academic and professional matters. </w:t>
      </w:r>
    </w:p>
    <w:p w:rsidRPr="005E3414" w:rsidR="00DE27FC" w:rsidP="00DE27FC" w:rsidRDefault="00DE27FC" w14:paraId="739935DE" w14:textId="77777777">
      <w:pPr>
        <w:pStyle w:val="NormalWeb"/>
        <w:spacing w:before="0" w:after="60"/>
        <w:rPr>
          <w:rFonts w:ascii="Arial" w:hAnsi="Arial" w:cs="Arial"/>
          <w:sz w:val="24"/>
          <w:szCs w:val="24"/>
        </w:rPr>
      </w:pPr>
      <w:r w:rsidRPr="005E3414">
        <w:rPr>
          <w:rFonts w:ascii="Arial" w:hAnsi="Arial" w:cs="Arial"/>
          <w:sz w:val="24"/>
          <w:szCs w:val="24"/>
        </w:rPr>
        <w:t xml:space="preserve">Academic and Professional matters </w:t>
      </w:r>
      <w:proofErr w:type="gramStart"/>
      <w:r w:rsidRPr="005E3414">
        <w:rPr>
          <w:rFonts w:ascii="Arial" w:hAnsi="Arial" w:cs="Arial"/>
          <w:sz w:val="24"/>
          <w:szCs w:val="24"/>
        </w:rPr>
        <w:t>means</w:t>
      </w:r>
      <w:proofErr w:type="gramEnd"/>
      <w:r w:rsidRPr="005E3414">
        <w:rPr>
          <w:rFonts w:ascii="Arial" w:hAnsi="Arial" w:cs="Arial"/>
          <w:sz w:val="24"/>
          <w:szCs w:val="24"/>
        </w:rPr>
        <w:t xml:space="preserve"> the following policy development matters: </w:t>
      </w:r>
    </w:p>
    <w:p w:rsidRPr="005E3414" w:rsidR="00DE27FC" w:rsidP="00DE27FC" w:rsidRDefault="00DE27FC" w14:paraId="57B469FA" w14:textId="77777777">
      <w:pPr>
        <w:pStyle w:val="NormalWeb"/>
        <w:spacing w:before="120" w:after="120"/>
        <w:rPr>
          <w:rFonts w:ascii="Arial" w:hAnsi="Arial" w:cs="Arial"/>
          <w:sz w:val="24"/>
          <w:szCs w:val="24"/>
        </w:rPr>
      </w:pPr>
      <w:r w:rsidRPr="005E3414">
        <w:rPr>
          <w:rFonts w:ascii="Arial" w:hAnsi="Arial" w:cs="Arial"/>
          <w:sz w:val="24"/>
          <w:szCs w:val="24"/>
        </w:rPr>
        <w:t>1. Curriculum, including establishing prerequisites.</w:t>
      </w:r>
      <w:r w:rsidRPr="005E3414">
        <w:rPr>
          <w:rFonts w:ascii="Arial" w:hAnsi="Arial" w:cs="Arial"/>
          <w:sz w:val="24"/>
          <w:szCs w:val="24"/>
        </w:rPr>
        <w:cr/>
        <w:t>2. Degree and certificate requirements.</w:t>
      </w:r>
      <w:r w:rsidRPr="005E3414">
        <w:rPr>
          <w:rFonts w:ascii="Arial" w:hAnsi="Arial" w:cs="Arial"/>
          <w:sz w:val="24"/>
          <w:szCs w:val="24"/>
        </w:rPr>
        <w:cr/>
        <w:t>3. Grading policies.</w:t>
      </w:r>
      <w:r w:rsidRPr="005E3414">
        <w:rPr>
          <w:rFonts w:ascii="Arial" w:hAnsi="Arial" w:cs="Arial"/>
          <w:sz w:val="24"/>
          <w:szCs w:val="24"/>
        </w:rPr>
        <w:cr/>
        <w:t>4. Educational program development.</w:t>
      </w:r>
      <w:r w:rsidRPr="005E3414">
        <w:rPr>
          <w:rFonts w:ascii="Arial" w:hAnsi="Arial" w:cs="Arial"/>
          <w:sz w:val="24"/>
          <w:szCs w:val="24"/>
        </w:rPr>
        <w:cr/>
        <w:t>5. Standards or policies regarding student preparation and success.</w:t>
      </w:r>
      <w:r w:rsidRPr="005E3414">
        <w:rPr>
          <w:rFonts w:ascii="Arial" w:hAnsi="Arial" w:cs="Arial"/>
          <w:sz w:val="24"/>
          <w:szCs w:val="24"/>
        </w:rPr>
        <w:cr/>
        <w:t>6. College governance structures, as related to faculty roles.</w:t>
      </w:r>
      <w:r w:rsidRPr="005E3414">
        <w:rPr>
          <w:rFonts w:ascii="Arial" w:hAnsi="Arial" w:cs="Arial"/>
          <w:sz w:val="24"/>
          <w:szCs w:val="24"/>
        </w:rPr>
        <w:cr/>
        <w:t>7. Faculty roles and involvement in accreditation processes.</w:t>
      </w:r>
      <w:r w:rsidRPr="005E3414">
        <w:rPr>
          <w:rFonts w:ascii="Arial" w:hAnsi="Arial" w:cs="Arial"/>
          <w:sz w:val="24"/>
          <w:szCs w:val="24"/>
        </w:rPr>
        <w:cr/>
        <w:t>8. Policies for faculty professional development activities.</w:t>
      </w:r>
      <w:r w:rsidRPr="005E3414">
        <w:rPr>
          <w:rFonts w:ascii="Arial" w:hAnsi="Arial" w:cs="Arial"/>
          <w:sz w:val="24"/>
          <w:szCs w:val="24"/>
        </w:rPr>
        <w:cr/>
        <w:t>9. Processes for program review.</w:t>
      </w:r>
      <w:r w:rsidRPr="005E3414">
        <w:rPr>
          <w:rFonts w:ascii="Arial" w:hAnsi="Arial" w:cs="Arial"/>
          <w:sz w:val="24"/>
          <w:szCs w:val="24"/>
        </w:rPr>
        <w:cr/>
        <w:t>10. Processes for institutional planning and budget development.</w:t>
      </w:r>
      <w:r w:rsidRPr="005E3414">
        <w:rPr>
          <w:rFonts w:ascii="Arial" w:hAnsi="Arial" w:cs="Arial"/>
          <w:sz w:val="24"/>
          <w:szCs w:val="24"/>
        </w:rPr>
        <w:cr/>
        <w:t>11. Other academic and professional matters as mutually agreed upon.</w:t>
      </w:r>
    </w:p>
    <w:p w:rsidRPr="005E3414" w:rsidR="00DE27FC" w:rsidP="00DE27FC" w:rsidRDefault="00DE27FC" w14:paraId="3F527E0D" w14:textId="77777777">
      <w:pPr>
        <w:pStyle w:val="NormalWeb"/>
        <w:spacing w:before="0" w:after="60"/>
        <w:rPr>
          <w:rFonts w:ascii="Arial" w:hAnsi="Arial" w:cs="Arial"/>
          <w:sz w:val="24"/>
          <w:szCs w:val="24"/>
        </w:rPr>
      </w:pPr>
      <w:r w:rsidRPr="005E3414">
        <w:rPr>
          <w:rFonts w:ascii="Arial" w:hAnsi="Arial" w:cs="Arial"/>
          <w:sz w:val="24"/>
          <w:szCs w:val="24"/>
        </w:rPr>
        <w:t>Consult collegially means that the district governing board shall develop policies on academic and professional matters through either or both of the following:</w:t>
      </w:r>
    </w:p>
    <w:p w:rsidRPr="005E3414" w:rsidR="00DE27FC" w:rsidP="00DE27FC" w:rsidRDefault="00DE27FC" w14:paraId="5ABA9795" w14:textId="77777777">
      <w:pPr>
        <w:pStyle w:val="NormalWeb"/>
        <w:spacing w:before="0"/>
        <w:rPr>
          <w:rFonts w:ascii="Arial" w:hAnsi="Arial" w:cs="Arial"/>
          <w:sz w:val="24"/>
          <w:szCs w:val="24"/>
        </w:rPr>
      </w:pPr>
      <w:r w:rsidRPr="005E3414">
        <w:rPr>
          <w:rFonts w:ascii="Arial" w:hAnsi="Arial" w:cs="Arial"/>
          <w:sz w:val="24"/>
          <w:szCs w:val="24"/>
        </w:rPr>
        <w:t>1. </w:t>
      </w:r>
      <w:r w:rsidRPr="005E3414">
        <w:rPr>
          <w:rFonts w:ascii="Arial" w:hAnsi="Arial" w:cs="Arial"/>
          <w:b/>
          <w:sz w:val="24"/>
          <w:szCs w:val="24"/>
        </w:rPr>
        <w:t>Rely primarily upon the advice and judgment of the academic senate</w:t>
      </w:r>
      <w:r w:rsidRPr="005E3414">
        <w:rPr>
          <w:rFonts w:ascii="Arial" w:hAnsi="Arial" w:cs="Arial"/>
          <w:sz w:val="24"/>
          <w:szCs w:val="24"/>
        </w:rPr>
        <w:t>, OR</w:t>
      </w:r>
      <w:r w:rsidRPr="005E3414">
        <w:rPr>
          <w:rFonts w:ascii="Arial" w:hAnsi="Arial" w:cs="Arial"/>
          <w:sz w:val="24"/>
          <w:szCs w:val="24"/>
        </w:rPr>
        <w:cr/>
        <w:t>2. The governing board, or its designees, and the academic senate shall reach mutual agreement by written resolution, regulation, or policy of the governing board effectuating such recommendations.</w:t>
      </w:r>
    </w:p>
    <w:p w:rsidRPr="005E3414" w:rsidR="00DE27FC" w:rsidP="00DE27FC" w:rsidRDefault="00DE27FC" w14:paraId="43560752" w14:textId="77777777">
      <w:pPr>
        <w:pStyle w:val="NormalWeb"/>
        <w:spacing w:before="0" w:after="60"/>
        <w:rPr>
          <w:rFonts w:ascii="Arial" w:hAnsi="Arial" w:cs="Arial"/>
          <w:sz w:val="24"/>
          <w:szCs w:val="24"/>
        </w:rPr>
      </w:pPr>
      <w:r w:rsidRPr="005E3414">
        <w:rPr>
          <w:rFonts w:ascii="Arial" w:hAnsi="Arial" w:cs="Arial"/>
          <w:sz w:val="24"/>
          <w:szCs w:val="24"/>
        </w:rPr>
        <w:t>§ (SECTION) 53203 POWERS</w:t>
      </w:r>
    </w:p>
    <w:p w:rsidRPr="005E3414" w:rsidR="00DE27FC" w:rsidP="00DE27FC" w:rsidRDefault="00DE27FC" w14:paraId="5663A69C" w14:textId="77777777">
      <w:pPr>
        <w:pStyle w:val="NormalWeb"/>
        <w:spacing w:before="0" w:after="0"/>
        <w:rPr>
          <w:rFonts w:ascii="Arial" w:hAnsi="Arial" w:cs="Arial"/>
          <w:sz w:val="24"/>
          <w:szCs w:val="24"/>
        </w:rPr>
      </w:pPr>
      <w:r w:rsidRPr="005E3414">
        <w:rPr>
          <w:rFonts w:ascii="Arial" w:hAnsi="Arial" w:cs="Arial"/>
          <w:sz w:val="24"/>
          <w:szCs w:val="24"/>
        </w:rPr>
        <w:lastRenderedPageBreak/>
        <w:t>A) The governing board shall adopt policies for the appropriate delegation of authority and responsibility to its college academic senate.</w:t>
      </w:r>
    </w:p>
    <w:p w:rsidRPr="005E3414" w:rsidR="00DE27FC" w:rsidP="00DE27FC" w:rsidRDefault="00DE27FC" w14:paraId="47FB95FF" w14:textId="77777777">
      <w:pPr>
        <w:pStyle w:val="NormalWeb"/>
        <w:spacing w:before="60" w:after="60"/>
        <w:rPr>
          <w:rFonts w:ascii="Arial" w:hAnsi="Arial" w:cs="Arial"/>
          <w:sz w:val="24"/>
          <w:szCs w:val="24"/>
        </w:rPr>
      </w:pPr>
      <w:r w:rsidRPr="005E3414">
        <w:rPr>
          <w:rFonts w:ascii="Arial" w:hAnsi="Arial" w:cs="Arial"/>
          <w:sz w:val="24"/>
          <w:szCs w:val="24"/>
        </w:rPr>
        <w:t>B) In adopting the policies described in section (a), the governing board or designees, shall consult collegially with the academic senate.</w:t>
      </w:r>
    </w:p>
    <w:p w:rsidRPr="005E3414" w:rsidR="00DE27FC" w:rsidP="00DE27FC" w:rsidRDefault="00DE27FC" w14:paraId="19B643FC" w14:textId="77777777">
      <w:pPr>
        <w:pStyle w:val="NormalWeb"/>
        <w:spacing w:before="60" w:after="60"/>
        <w:rPr>
          <w:rFonts w:ascii="Arial" w:hAnsi="Arial" w:cs="Arial"/>
          <w:sz w:val="24"/>
          <w:szCs w:val="24"/>
        </w:rPr>
      </w:pPr>
      <w:r w:rsidRPr="005E3414">
        <w:rPr>
          <w:rFonts w:ascii="Arial" w:hAnsi="Arial" w:cs="Arial"/>
          <w:sz w:val="24"/>
          <w:szCs w:val="24"/>
        </w:rPr>
        <w:t>C) While consulting collegially, the academic senate shall retain the right to meet with or appear before the governing board with respect to its views and recommendations. In addition, after consultation with the administration, the academic senate may present its recommendations to the governing board.</w:t>
      </w:r>
    </w:p>
    <w:p w:rsidRPr="005E3414" w:rsidR="00DE27FC" w:rsidP="00DE27FC" w:rsidRDefault="00DE27FC" w14:paraId="005AE70E" w14:textId="77777777">
      <w:pPr>
        <w:pStyle w:val="NormalWeb"/>
        <w:spacing w:before="60" w:after="60"/>
        <w:rPr>
          <w:rFonts w:ascii="Arial" w:hAnsi="Arial" w:cs="Arial"/>
          <w:sz w:val="24"/>
          <w:szCs w:val="24"/>
        </w:rPr>
      </w:pPr>
      <w:r w:rsidRPr="005E3414">
        <w:rPr>
          <w:rFonts w:ascii="Arial" w:hAnsi="Arial" w:cs="Arial"/>
          <w:sz w:val="24"/>
          <w:szCs w:val="24"/>
        </w:rPr>
        <w:t>D) The governing board shall adopt procedures for responding to recommendations of the academic senate that incorporate the following:</w:t>
      </w:r>
    </w:p>
    <w:p w:rsidRPr="00970FB3" w:rsidR="00DE27FC" w:rsidP="00DE27FC" w:rsidRDefault="00DE27FC" w14:paraId="3A5EA2A8" w14:textId="77777777">
      <w:pPr>
        <w:pStyle w:val="NormalWeb"/>
        <w:rPr>
          <w:rFonts w:ascii="Arial" w:hAnsi="Arial" w:eastAsia="Times New Roman" w:cs="Arial"/>
          <w:color w:val="auto"/>
          <w:sz w:val="24"/>
          <w:szCs w:val="24"/>
        </w:rPr>
      </w:pPr>
      <w:r w:rsidRPr="005E3414">
        <w:rPr>
          <w:rFonts w:ascii="Arial" w:hAnsi="Arial" w:cs="Arial"/>
          <w:sz w:val="24"/>
          <w:szCs w:val="24"/>
        </w:rPr>
        <w:t>1. When the board elects to rely primarily upon the advice and judgment of the academic senate, the recommendation of the senate will normally be accepted, and only in exceptional circumstances and for compelling reasons will the recommendations not be</w:t>
      </w:r>
      <w:r>
        <w:rPr>
          <w:rFonts w:ascii="Arial" w:hAnsi="Arial" w:cs="Arial"/>
          <w:sz w:val="24"/>
          <w:szCs w:val="24"/>
        </w:rPr>
        <w:t xml:space="preserve"> </w:t>
      </w:r>
      <w:r w:rsidRPr="005E3414">
        <w:rPr>
          <w:rFonts w:ascii="Arial" w:hAnsi="Arial" w:cs="Arial"/>
          <w:sz w:val="24"/>
          <w:szCs w:val="24"/>
        </w:rPr>
        <w:t>accepted.</w:t>
      </w:r>
    </w:p>
    <w:p w:rsidR="00DE27FC" w:rsidP="00DE27FC" w:rsidRDefault="00DE27FC" w14:paraId="5B92E511" w14:textId="77777777"/>
    <w:p w:rsidRPr="00F91316" w:rsidR="00DE27FC" w:rsidP="00DE27FC" w:rsidRDefault="00DE27FC" w14:paraId="2D6AA3D4" w14:textId="77777777"/>
    <w:p w:rsidRPr="00DE27FC" w:rsidR="004A5D1A" w:rsidP="00DE27FC" w:rsidRDefault="003F55D5" w14:paraId="2761B555" w14:textId="77777777"/>
    <w:sectPr w:rsidRPr="00DE27FC" w:rsidR="004A5D1A" w:rsidSect="00D34197">
      <w:footerReference w:type="default" r:id="rId14"/>
      <w:pgSz w:w="15840" w:h="12240" w:orient="landscape"/>
      <w:pgMar w:top="432" w:right="630" w:bottom="432" w:left="100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F55D5" w:rsidRDefault="003F55D5" w14:paraId="4B76CD18" w14:textId="77777777">
      <w:r>
        <w:separator/>
      </w:r>
    </w:p>
  </w:endnote>
  <w:endnote w:type="continuationSeparator" w:id="0">
    <w:p w:rsidR="003F55D5" w:rsidRDefault="003F55D5" w14:paraId="49A1DEE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ヒラギノ角ゴ Pro W3">
    <w:panose1 w:val="020B0300000000000000"/>
    <w:charset w:val="4E"/>
    <w:family w:val="auto"/>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E2668" w:rsidR="00687B77" w:rsidP="00D34197" w:rsidRDefault="00DE27FC" w14:paraId="5FDE82AA" w14:textId="77777777">
    <w:pPr>
      <w:pStyle w:val="Footer"/>
      <w:jc w:val="center"/>
      <w:rPr>
        <w:rFonts w:ascii="Cambria" w:hAnsi="Cambria"/>
      </w:rPr>
    </w:pPr>
    <w:r w:rsidRPr="00AE2668">
      <w:rPr>
        <w:rFonts w:ascii="Cambria" w:hAnsi="Cambria"/>
        <w:sz w:val="16"/>
        <w:szCs w:val="16"/>
      </w:rPr>
      <w:t xml:space="preserve">Page </w:t>
    </w:r>
    <w:r w:rsidRPr="00AE2668">
      <w:rPr>
        <w:rFonts w:ascii="Cambria" w:hAnsi="Cambria"/>
        <w:b/>
        <w:sz w:val="16"/>
        <w:szCs w:val="16"/>
      </w:rPr>
      <w:fldChar w:fldCharType="begin"/>
    </w:r>
    <w:r w:rsidRPr="00AE2668">
      <w:rPr>
        <w:rFonts w:ascii="Cambria" w:hAnsi="Cambria"/>
        <w:b/>
        <w:sz w:val="16"/>
        <w:szCs w:val="16"/>
      </w:rPr>
      <w:instrText xml:space="preserve"> PAGE </w:instrText>
    </w:r>
    <w:r w:rsidRPr="00AE2668">
      <w:rPr>
        <w:rFonts w:ascii="Cambria" w:hAnsi="Cambria"/>
        <w:b/>
        <w:sz w:val="16"/>
        <w:szCs w:val="16"/>
      </w:rPr>
      <w:fldChar w:fldCharType="separate"/>
    </w:r>
    <w:r>
      <w:rPr>
        <w:rFonts w:ascii="Cambria" w:hAnsi="Cambria"/>
        <w:b/>
        <w:noProof/>
        <w:sz w:val="16"/>
        <w:szCs w:val="16"/>
      </w:rPr>
      <w:t>6</w:t>
    </w:r>
    <w:r w:rsidRPr="00AE2668">
      <w:rPr>
        <w:rFonts w:ascii="Cambria" w:hAnsi="Cambria"/>
        <w:b/>
        <w:sz w:val="16"/>
        <w:szCs w:val="16"/>
      </w:rPr>
      <w:fldChar w:fldCharType="end"/>
    </w:r>
    <w:r w:rsidRPr="00AE2668">
      <w:rPr>
        <w:rFonts w:ascii="Cambria" w:hAnsi="Cambria"/>
        <w:sz w:val="16"/>
        <w:szCs w:val="16"/>
      </w:rPr>
      <w:t xml:space="preserve"> of </w:t>
    </w:r>
    <w:r w:rsidRPr="00AE2668">
      <w:rPr>
        <w:rFonts w:ascii="Cambria" w:hAnsi="Cambria"/>
        <w:b/>
        <w:sz w:val="16"/>
        <w:szCs w:val="16"/>
      </w:rPr>
      <w:fldChar w:fldCharType="begin"/>
    </w:r>
    <w:r w:rsidRPr="00AE2668">
      <w:rPr>
        <w:rFonts w:ascii="Cambria" w:hAnsi="Cambria"/>
        <w:b/>
        <w:sz w:val="16"/>
        <w:szCs w:val="16"/>
      </w:rPr>
      <w:instrText xml:space="preserve"> NUMPAGES  </w:instrText>
    </w:r>
    <w:r w:rsidRPr="00AE2668">
      <w:rPr>
        <w:rFonts w:ascii="Cambria" w:hAnsi="Cambria"/>
        <w:b/>
        <w:sz w:val="16"/>
        <w:szCs w:val="16"/>
      </w:rPr>
      <w:fldChar w:fldCharType="separate"/>
    </w:r>
    <w:r>
      <w:rPr>
        <w:rFonts w:ascii="Cambria" w:hAnsi="Cambria"/>
        <w:b/>
        <w:noProof/>
        <w:sz w:val="16"/>
        <w:szCs w:val="16"/>
      </w:rPr>
      <w:t>6</w:t>
    </w:r>
    <w:r w:rsidRPr="00AE2668">
      <w:rPr>
        <w:rFonts w:ascii="Cambria" w:hAnsi="Cambria"/>
        <w:b/>
        <w:sz w:val="16"/>
        <w:szCs w:val="16"/>
      </w:rPr>
      <w:fldChar w:fldCharType="end"/>
    </w:r>
  </w:p>
  <w:p w:rsidRPr="00E0513A" w:rsidR="00687B77" w:rsidRDefault="003F55D5" w14:paraId="7647A665" w14:textId="77777777">
    <w:pPr>
      <w:pStyle w:val="Footer"/>
      <w:rPr>
        <w:rFonts w:ascii="Bookman Old Style" w:hAnsi="Bookman Old Sty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F55D5" w:rsidRDefault="003F55D5" w14:paraId="1BA3D5DA" w14:textId="77777777">
      <w:r>
        <w:separator/>
      </w:r>
    </w:p>
  </w:footnote>
  <w:footnote w:type="continuationSeparator" w:id="0">
    <w:p w:rsidR="003F55D5" w:rsidRDefault="003F55D5" w14:paraId="4E138622"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F46DA"/>
    <w:multiLevelType w:val="hybridMultilevel"/>
    <w:tmpl w:val="C7C69500"/>
    <w:lvl w:ilvl="0" w:tplc="04090009">
      <w:start w:val="1"/>
      <w:numFmt w:val="bullet"/>
      <w:lvlText w:val=""/>
      <w:lvlJc w:val="left"/>
      <w:pPr>
        <w:ind w:left="450" w:hanging="360"/>
      </w:pPr>
      <w:rPr>
        <w:rFonts w:hint="default" w:ascii="Wingdings" w:hAnsi="Wingdings"/>
      </w:rPr>
    </w:lvl>
    <w:lvl w:ilvl="1" w:tplc="04090003" w:tentative="1">
      <w:start w:val="1"/>
      <w:numFmt w:val="bullet"/>
      <w:lvlText w:val="o"/>
      <w:lvlJc w:val="left"/>
      <w:pPr>
        <w:ind w:left="1170" w:hanging="360"/>
      </w:pPr>
      <w:rPr>
        <w:rFonts w:hint="default" w:ascii="Courier New" w:hAnsi="Courier New" w:cs="Courier New"/>
      </w:rPr>
    </w:lvl>
    <w:lvl w:ilvl="2" w:tplc="04090005" w:tentative="1">
      <w:start w:val="1"/>
      <w:numFmt w:val="bullet"/>
      <w:lvlText w:val=""/>
      <w:lvlJc w:val="left"/>
      <w:pPr>
        <w:ind w:left="1890" w:hanging="360"/>
      </w:pPr>
      <w:rPr>
        <w:rFonts w:hint="default" w:ascii="Wingdings" w:hAnsi="Wingdings"/>
      </w:rPr>
    </w:lvl>
    <w:lvl w:ilvl="3" w:tplc="04090001" w:tentative="1">
      <w:start w:val="1"/>
      <w:numFmt w:val="bullet"/>
      <w:lvlText w:val=""/>
      <w:lvlJc w:val="left"/>
      <w:pPr>
        <w:ind w:left="2610" w:hanging="360"/>
      </w:pPr>
      <w:rPr>
        <w:rFonts w:hint="default" w:ascii="Symbol" w:hAnsi="Symbol"/>
      </w:rPr>
    </w:lvl>
    <w:lvl w:ilvl="4" w:tplc="04090003" w:tentative="1">
      <w:start w:val="1"/>
      <w:numFmt w:val="bullet"/>
      <w:lvlText w:val="o"/>
      <w:lvlJc w:val="left"/>
      <w:pPr>
        <w:ind w:left="3330" w:hanging="360"/>
      </w:pPr>
      <w:rPr>
        <w:rFonts w:hint="default" w:ascii="Courier New" w:hAnsi="Courier New" w:cs="Courier New"/>
      </w:rPr>
    </w:lvl>
    <w:lvl w:ilvl="5" w:tplc="04090005" w:tentative="1">
      <w:start w:val="1"/>
      <w:numFmt w:val="bullet"/>
      <w:lvlText w:val=""/>
      <w:lvlJc w:val="left"/>
      <w:pPr>
        <w:ind w:left="4050" w:hanging="360"/>
      </w:pPr>
      <w:rPr>
        <w:rFonts w:hint="default" w:ascii="Wingdings" w:hAnsi="Wingdings"/>
      </w:rPr>
    </w:lvl>
    <w:lvl w:ilvl="6" w:tplc="04090001" w:tentative="1">
      <w:start w:val="1"/>
      <w:numFmt w:val="bullet"/>
      <w:lvlText w:val=""/>
      <w:lvlJc w:val="left"/>
      <w:pPr>
        <w:ind w:left="4770" w:hanging="360"/>
      </w:pPr>
      <w:rPr>
        <w:rFonts w:hint="default" w:ascii="Symbol" w:hAnsi="Symbol"/>
      </w:rPr>
    </w:lvl>
    <w:lvl w:ilvl="7" w:tplc="04090003" w:tentative="1">
      <w:start w:val="1"/>
      <w:numFmt w:val="bullet"/>
      <w:lvlText w:val="o"/>
      <w:lvlJc w:val="left"/>
      <w:pPr>
        <w:ind w:left="5490" w:hanging="360"/>
      </w:pPr>
      <w:rPr>
        <w:rFonts w:hint="default" w:ascii="Courier New" w:hAnsi="Courier New" w:cs="Courier New"/>
      </w:rPr>
    </w:lvl>
    <w:lvl w:ilvl="8" w:tplc="04090005" w:tentative="1">
      <w:start w:val="1"/>
      <w:numFmt w:val="bullet"/>
      <w:lvlText w:val=""/>
      <w:lvlJc w:val="left"/>
      <w:pPr>
        <w:ind w:left="6210" w:hanging="360"/>
      </w:pPr>
      <w:rPr>
        <w:rFonts w:hint="default" w:ascii="Wingdings" w:hAnsi="Wingdings"/>
      </w:rPr>
    </w:lvl>
  </w:abstractNum>
  <w:abstractNum w:abstractNumId="1" w15:restartNumberingAfterBreak="0">
    <w:nsid w:val="1C21600E"/>
    <w:multiLevelType w:val="hybridMultilevel"/>
    <w:tmpl w:val="972E69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3B708F"/>
    <w:multiLevelType w:val="hybridMultilevel"/>
    <w:tmpl w:val="398636A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39482D74"/>
    <w:multiLevelType w:val="hybridMultilevel"/>
    <w:tmpl w:val="C9F0A1FC"/>
    <w:lvl w:ilvl="0" w:tplc="C20A99B8">
      <w:start w:val="1"/>
      <w:numFmt w:val="lowerLetter"/>
      <w:lvlText w:val="%1."/>
      <w:lvlJc w:val="left"/>
      <w:pPr>
        <w:ind w:left="1092" w:hanging="360"/>
      </w:pPr>
      <w:rPr>
        <w:rFonts w:hint="default"/>
      </w:rPr>
    </w:lvl>
    <w:lvl w:ilvl="1" w:tplc="04090019" w:tentative="1">
      <w:start w:val="1"/>
      <w:numFmt w:val="lowerLetter"/>
      <w:lvlText w:val="%2."/>
      <w:lvlJc w:val="left"/>
      <w:pPr>
        <w:ind w:left="1812" w:hanging="360"/>
      </w:pPr>
    </w:lvl>
    <w:lvl w:ilvl="2" w:tplc="0409001B" w:tentative="1">
      <w:start w:val="1"/>
      <w:numFmt w:val="lowerRoman"/>
      <w:lvlText w:val="%3."/>
      <w:lvlJc w:val="right"/>
      <w:pPr>
        <w:ind w:left="2532" w:hanging="180"/>
      </w:pPr>
    </w:lvl>
    <w:lvl w:ilvl="3" w:tplc="0409000F" w:tentative="1">
      <w:start w:val="1"/>
      <w:numFmt w:val="decimal"/>
      <w:lvlText w:val="%4."/>
      <w:lvlJc w:val="left"/>
      <w:pPr>
        <w:ind w:left="3252" w:hanging="360"/>
      </w:pPr>
    </w:lvl>
    <w:lvl w:ilvl="4" w:tplc="04090019" w:tentative="1">
      <w:start w:val="1"/>
      <w:numFmt w:val="lowerLetter"/>
      <w:lvlText w:val="%5."/>
      <w:lvlJc w:val="left"/>
      <w:pPr>
        <w:ind w:left="3972" w:hanging="360"/>
      </w:pPr>
    </w:lvl>
    <w:lvl w:ilvl="5" w:tplc="0409001B" w:tentative="1">
      <w:start w:val="1"/>
      <w:numFmt w:val="lowerRoman"/>
      <w:lvlText w:val="%6."/>
      <w:lvlJc w:val="right"/>
      <w:pPr>
        <w:ind w:left="4692" w:hanging="180"/>
      </w:pPr>
    </w:lvl>
    <w:lvl w:ilvl="6" w:tplc="0409000F" w:tentative="1">
      <w:start w:val="1"/>
      <w:numFmt w:val="decimal"/>
      <w:lvlText w:val="%7."/>
      <w:lvlJc w:val="left"/>
      <w:pPr>
        <w:ind w:left="5412" w:hanging="360"/>
      </w:pPr>
    </w:lvl>
    <w:lvl w:ilvl="7" w:tplc="04090019" w:tentative="1">
      <w:start w:val="1"/>
      <w:numFmt w:val="lowerLetter"/>
      <w:lvlText w:val="%8."/>
      <w:lvlJc w:val="left"/>
      <w:pPr>
        <w:ind w:left="6132" w:hanging="360"/>
      </w:pPr>
    </w:lvl>
    <w:lvl w:ilvl="8" w:tplc="0409001B" w:tentative="1">
      <w:start w:val="1"/>
      <w:numFmt w:val="lowerRoman"/>
      <w:lvlText w:val="%9."/>
      <w:lvlJc w:val="right"/>
      <w:pPr>
        <w:ind w:left="6852" w:hanging="180"/>
      </w:pPr>
    </w:lvl>
  </w:abstractNum>
  <w:abstractNum w:abstractNumId="4" w15:restartNumberingAfterBreak="0">
    <w:nsid w:val="3A0874BB"/>
    <w:multiLevelType w:val="hybridMultilevel"/>
    <w:tmpl w:val="04523D36"/>
    <w:lvl w:ilvl="0" w:tplc="BE78900E">
      <w:start w:val="1"/>
      <w:numFmt w:val="lowerLetter"/>
      <w:lvlText w:val="%1."/>
      <w:lvlJc w:val="left"/>
      <w:pPr>
        <w:ind w:left="1548" w:hanging="360"/>
      </w:pPr>
      <w:rPr>
        <w:rFonts w:hint="default"/>
      </w:rPr>
    </w:lvl>
    <w:lvl w:ilvl="1" w:tplc="04090019" w:tentative="1">
      <w:start w:val="1"/>
      <w:numFmt w:val="lowerLetter"/>
      <w:lvlText w:val="%2."/>
      <w:lvlJc w:val="left"/>
      <w:pPr>
        <w:ind w:left="2268" w:hanging="360"/>
      </w:pPr>
    </w:lvl>
    <w:lvl w:ilvl="2" w:tplc="0409001B" w:tentative="1">
      <w:start w:val="1"/>
      <w:numFmt w:val="lowerRoman"/>
      <w:lvlText w:val="%3."/>
      <w:lvlJc w:val="right"/>
      <w:pPr>
        <w:ind w:left="2988" w:hanging="180"/>
      </w:pPr>
    </w:lvl>
    <w:lvl w:ilvl="3" w:tplc="0409000F" w:tentative="1">
      <w:start w:val="1"/>
      <w:numFmt w:val="decimal"/>
      <w:lvlText w:val="%4."/>
      <w:lvlJc w:val="left"/>
      <w:pPr>
        <w:ind w:left="3708" w:hanging="360"/>
      </w:pPr>
    </w:lvl>
    <w:lvl w:ilvl="4" w:tplc="04090019" w:tentative="1">
      <w:start w:val="1"/>
      <w:numFmt w:val="lowerLetter"/>
      <w:lvlText w:val="%5."/>
      <w:lvlJc w:val="left"/>
      <w:pPr>
        <w:ind w:left="4428" w:hanging="360"/>
      </w:pPr>
    </w:lvl>
    <w:lvl w:ilvl="5" w:tplc="0409001B" w:tentative="1">
      <w:start w:val="1"/>
      <w:numFmt w:val="lowerRoman"/>
      <w:lvlText w:val="%6."/>
      <w:lvlJc w:val="right"/>
      <w:pPr>
        <w:ind w:left="5148" w:hanging="180"/>
      </w:pPr>
    </w:lvl>
    <w:lvl w:ilvl="6" w:tplc="0409000F" w:tentative="1">
      <w:start w:val="1"/>
      <w:numFmt w:val="decimal"/>
      <w:lvlText w:val="%7."/>
      <w:lvlJc w:val="left"/>
      <w:pPr>
        <w:ind w:left="5868" w:hanging="360"/>
      </w:pPr>
    </w:lvl>
    <w:lvl w:ilvl="7" w:tplc="04090019" w:tentative="1">
      <w:start w:val="1"/>
      <w:numFmt w:val="lowerLetter"/>
      <w:lvlText w:val="%8."/>
      <w:lvlJc w:val="left"/>
      <w:pPr>
        <w:ind w:left="6588" w:hanging="360"/>
      </w:pPr>
    </w:lvl>
    <w:lvl w:ilvl="8" w:tplc="0409001B" w:tentative="1">
      <w:start w:val="1"/>
      <w:numFmt w:val="lowerRoman"/>
      <w:lvlText w:val="%9."/>
      <w:lvlJc w:val="right"/>
      <w:pPr>
        <w:ind w:left="7308" w:hanging="180"/>
      </w:pPr>
    </w:lvl>
  </w:abstractNum>
  <w:abstractNum w:abstractNumId="5" w15:restartNumberingAfterBreak="0">
    <w:nsid w:val="4E8E56C4"/>
    <w:multiLevelType w:val="hybridMultilevel"/>
    <w:tmpl w:val="F7C4BB86"/>
    <w:lvl w:ilvl="0" w:tplc="A20882F2">
      <w:start w:val="1"/>
      <w:numFmt w:val="decimal"/>
      <w:lvlText w:val="%1."/>
      <w:lvlJc w:val="left"/>
      <w:pPr>
        <w:ind w:left="720" w:hanging="360"/>
      </w:pPr>
      <w:rPr>
        <w:rFonts w:hint="default"/>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8C7CBF"/>
    <w:multiLevelType w:val="hybridMultilevel"/>
    <w:tmpl w:val="E7BA79CA"/>
    <w:lvl w:ilvl="0" w:tplc="FF585DEE">
      <w:start w:val="1"/>
      <w:numFmt w:val="lowerLetter"/>
      <w:lvlText w:val="%1."/>
      <w:lvlJc w:val="left"/>
      <w:pPr>
        <w:ind w:left="1752" w:hanging="360"/>
      </w:pPr>
      <w:rPr>
        <w:rFonts w:hint="default"/>
      </w:rPr>
    </w:lvl>
    <w:lvl w:ilvl="1" w:tplc="04090019" w:tentative="1">
      <w:start w:val="1"/>
      <w:numFmt w:val="lowerLetter"/>
      <w:lvlText w:val="%2."/>
      <w:lvlJc w:val="left"/>
      <w:pPr>
        <w:ind w:left="2472" w:hanging="360"/>
      </w:pPr>
    </w:lvl>
    <w:lvl w:ilvl="2" w:tplc="0409001B" w:tentative="1">
      <w:start w:val="1"/>
      <w:numFmt w:val="lowerRoman"/>
      <w:lvlText w:val="%3."/>
      <w:lvlJc w:val="right"/>
      <w:pPr>
        <w:ind w:left="3192" w:hanging="180"/>
      </w:pPr>
    </w:lvl>
    <w:lvl w:ilvl="3" w:tplc="0409000F" w:tentative="1">
      <w:start w:val="1"/>
      <w:numFmt w:val="decimal"/>
      <w:lvlText w:val="%4."/>
      <w:lvlJc w:val="left"/>
      <w:pPr>
        <w:ind w:left="3912" w:hanging="360"/>
      </w:pPr>
    </w:lvl>
    <w:lvl w:ilvl="4" w:tplc="04090019" w:tentative="1">
      <w:start w:val="1"/>
      <w:numFmt w:val="lowerLetter"/>
      <w:lvlText w:val="%5."/>
      <w:lvlJc w:val="left"/>
      <w:pPr>
        <w:ind w:left="4632" w:hanging="360"/>
      </w:pPr>
    </w:lvl>
    <w:lvl w:ilvl="5" w:tplc="0409001B" w:tentative="1">
      <w:start w:val="1"/>
      <w:numFmt w:val="lowerRoman"/>
      <w:lvlText w:val="%6."/>
      <w:lvlJc w:val="right"/>
      <w:pPr>
        <w:ind w:left="5352" w:hanging="180"/>
      </w:pPr>
    </w:lvl>
    <w:lvl w:ilvl="6" w:tplc="0409000F" w:tentative="1">
      <w:start w:val="1"/>
      <w:numFmt w:val="decimal"/>
      <w:lvlText w:val="%7."/>
      <w:lvlJc w:val="left"/>
      <w:pPr>
        <w:ind w:left="6072" w:hanging="360"/>
      </w:pPr>
    </w:lvl>
    <w:lvl w:ilvl="7" w:tplc="04090019" w:tentative="1">
      <w:start w:val="1"/>
      <w:numFmt w:val="lowerLetter"/>
      <w:lvlText w:val="%8."/>
      <w:lvlJc w:val="left"/>
      <w:pPr>
        <w:ind w:left="6792" w:hanging="360"/>
      </w:pPr>
    </w:lvl>
    <w:lvl w:ilvl="8" w:tplc="0409001B" w:tentative="1">
      <w:start w:val="1"/>
      <w:numFmt w:val="lowerRoman"/>
      <w:lvlText w:val="%9."/>
      <w:lvlJc w:val="right"/>
      <w:pPr>
        <w:ind w:left="7512" w:hanging="180"/>
      </w:pPr>
    </w:lvl>
  </w:abstractNum>
  <w:abstractNum w:abstractNumId="7" w15:restartNumberingAfterBreak="0">
    <w:nsid w:val="74F5338E"/>
    <w:multiLevelType w:val="hybridMultilevel"/>
    <w:tmpl w:val="B21671AC"/>
    <w:lvl w:ilvl="0" w:tplc="79D8EBD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E514CA0"/>
    <w:multiLevelType w:val="hybridMultilevel"/>
    <w:tmpl w:val="3CC6EF4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 w:numId="2">
    <w:abstractNumId w:val="5"/>
  </w:num>
  <w:num w:numId="3">
    <w:abstractNumId w:val="4"/>
  </w:num>
  <w:num w:numId="4">
    <w:abstractNumId w:val="6"/>
  </w:num>
  <w:num w:numId="5">
    <w:abstractNumId w:val="3"/>
  </w:num>
  <w:num w:numId="6">
    <w:abstractNumId w:val="1"/>
  </w:num>
  <w:num w:numId="7">
    <w:abstractNumId w:val="7"/>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CBD"/>
    <w:rsid w:val="00050550"/>
    <w:rsid w:val="00071FFD"/>
    <w:rsid w:val="000A42CD"/>
    <w:rsid w:val="000B6239"/>
    <w:rsid w:val="00123C26"/>
    <w:rsid w:val="00216E80"/>
    <w:rsid w:val="00225D2F"/>
    <w:rsid w:val="00281764"/>
    <w:rsid w:val="002D449D"/>
    <w:rsid w:val="00366C85"/>
    <w:rsid w:val="003F55D5"/>
    <w:rsid w:val="0068708D"/>
    <w:rsid w:val="00772427"/>
    <w:rsid w:val="008637F4"/>
    <w:rsid w:val="008A15C0"/>
    <w:rsid w:val="008D5CED"/>
    <w:rsid w:val="009E1DEA"/>
    <w:rsid w:val="009E4CBD"/>
    <w:rsid w:val="00A13213"/>
    <w:rsid w:val="00AC7164"/>
    <w:rsid w:val="00B20AF6"/>
    <w:rsid w:val="00B94CE1"/>
    <w:rsid w:val="00BF25F8"/>
    <w:rsid w:val="00BF3243"/>
    <w:rsid w:val="00CD5771"/>
    <w:rsid w:val="00D205A1"/>
    <w:rsid w:val="00DE27FC"/>
    <w:rsid w:val="00E23F19"/>
    <w:rsid w:val="00E872BB"/>
    <w:rsid w:val="00EA1DE0"/>
    <w:rsid w:val="17ADBD05"/>
    <w:rsid w:val="1C7FF236"/>
    <w:rsid w:val="6E66DC68"/>
    <w:rsid w:val="78937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9D04B0"/>
  <w15:chartTrackingRefBased/>
  <w15:docId w15:val="{D34E9264-F13C-8545-B0F0-A66A3AEB0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E4CBD"/>
    <w:pPr>
      <w:widowControl w:val="0"/>
      <w:autoSpaceDE w:val="0"/>
      <w:autoSpaceDN w:val="0"/>
      <w:adjustRightInd w:val="0"/>
    </w:pPr>
    <w:rPr>
      <w:rFonts w:ascii="Times New Roman" w:hAnsi="Times New Roman" w:eastAsia="Times New Roman" w:cs="Times New Roman"/>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rsid w:val="009E4CBD"/>
    <w:pPr>
      <w:tabs>
        <w:tab w:val="center" w:pos="4680"/>
        <w:tab w:val="right" w:pos="9360"/>
      </w:tabs>
    </w:pPr>
  </w:style>
  <w:style w:type="character" w:styleId="FooterChar" w:customStyle="1">
    <w:name w:val="Footer Char"/>
    <w:basedOn w:val="DefaultParagraphFont"/>
    <w:link w:val="Footer"/>
    <w:uiPriority w:val="99"/>
    <w:rsid w:val="009E4CBD"/>
    <w:rPr>
      <w:rFonts w:ascii="Times New Roman" w:hAnsi="Times New Roman" w:eastAsia="Times New Roman" w:cs="Times New Roman"/>
      <w:sz w:val="20"/>
      <w:szCs w:val="20"/>
    </w:rPr>
  </w:style>
  <w:style w:type="character" w:styleId="Hyperlink">
    <w:name w:val="Hyperlink"/>
    <w:rsid w:val="009E4CBD"/>
    <w:rPr>
      <w:color w:val="0000FF"/>
      <w:u w:val="single"/>
    </w:rPr>
  </w:style>
  <w:style w:type="paragraph" w:styleId="ListParagraph">
    <w:name w:val="List Paragraph"/>
    <w:basedOn w:val="Normal"/>
    <w:uiPriority w:val="34"/>
    <w:qFormat/>
    <w:rsid w:val="009E4CBD"/>
    <w:pPr>
      <w:ind w:left="720"/>
    </w:pPr>
  </w:style>
  <w:style w:type="paragraph" w:styleId="NormalWeb">
    <w:name w:val="Normal (Web)"/>
    <w:autoRedefine/>
    <w:uiPriority w:val="99"/>
    <w:rsid w:val="009E4CBD"/>
    <w:pPr>
      <w:spacing w:before="100" w:after="100"/>
    </w:pPr>
    <w:rPr>
      <w:rFonts w:ascii="Times" w:hAnsi="Times" w:eastAsia="ヒラギノ角ゴ Pro W3" w:cs="Times New Roman"/>
      <w:color w:val="000000"/>
      <w:sz w:val="20"/>
      <w:szCs w:val="20"/>
    </w:rPr>
  </w:style>
  <w:style w:type="character" w:styleId="normaltextrun" w:customStyle="1">
    <w:name w:val="normaltextrun"/>
    <w:basedOn w:val="DefaultParagraphFont"/>
    <w:rsid w:val="009E4CBD"/>
  </w:style>
  <w:style w:type="character" w:styleId="eop" w:customStyle="1">
    <w:name w:val="eop"/>
    <w:basedOn w:val="DefaultParagraphFont"/>
    <w:rsid w:val="009E4CBD"/>
  </w:style>
  <w:style w:type="table" w:styleId="TableGrid">
    <w:name w:val="Table Grid"/>
    <w:basedOn w:val="TableNormal"/>
    <w:uiPriority w:val="59"/>
    <w:rsid w:val="009E4CBD"/>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9E4CBD"/>
    <w:pPr>
      <w:widowControl/>
      <w:autoSpaceDE/>
      <w:autoSpaceDN/>
      <w:adjustRightInd/>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E23F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115018">
      <w:bodyDiv w:val="1"/>
      <w:marLeft w:val="0"/>
      <w:marRight w:val="0"/>
      <w:marTop w:val="0"/>
      <w:marBottom w:val="0"/>
      <w:divBdr>
        <w:top w:val="none" w:sz="0" w:space="0" w:color="auto"/>
        <w:left w:val="none" w:sz="0" w:space="0" w:color="auto"/>
        <w:bottom w:val="none" w:sz="0" w:space="0" w:color="auto"/>
        <w:right w:val="none" w:sz="0" w:space="0" w:color="auto"/>
      </w:divBdr>
    </w:div>
    <w:div w:id="209265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jpeg" Id="rId8" /><Relationship Type="http://schemas.openxmlformats.org/officeDocument/2006/relationships/hyperlink" Target="http://www.asccc.org/communities/local-senates/handbook/partI" TargetMode="Externa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hyperlink" Target="https://peralta4.sharepoint.com/:b:/s/StaffDevelopmentOffice/EbRkb1qxTrFHjd84pXIyAsgBMzQbHl4U9dSkgCkz5mxwxQ?e=odgSe9" TargetMode="External" Id="rId12"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cccconfer.zoom.us/j/96574845924" TargetMode="External" Id="rId11"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image" Target="media/image4.jpeg" Id="rId10" /><Relationship Type="http://schemas.openxmlformats.org/officeDocument/2006/relationships/webSettings" Target="webSettings.xml" Id="rId4" /><Relationship Type="http://schemas.openxmlformats.org/officeDocument/2006/relationships/image" Target="media/image3.png"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Jennifer Fowler</dc:creator>
  <keywords/>
  <dc:description/>
  <lastModifiedBy>Jennifer Fowler</lastModifiedBy>
  <revision>12</revision>
  <dcterms:created xsi:type="dcterms:W3CDTF">2021-09-07T18:30:00.0000000Z</dcterms:created>
  <dcterms:modified xsi:type="dcterms:W3CDTF">2021-09-21T21:28:52.1153407Z</dcterms:modified>
</coreProperties>
</file>