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6321F" w14:textId="77777777" w:rsidR="00BE651D" w:rsidRDefault="00BE651D" w:rsidP="00EB1A7B"/>
    <w:p w14:paraId="1751C54E" w14:textId="370B0DB0" w:rsidR="00774424" w:rsidRPr="00A54C6A" w:rsidRDefault="00774424" w:rsidP="00774424">
      <w:pPr>
        <w:jc w:val="center"/>
        <w:rPr>
          <w:sz w:val="28"/>
        </w:rPr>
      </w:pPr>
      <w:r w:rsidRPr="00A54C6A">
        <w:rPr>
          <w:sz w:val="28"/>
        </w:rPr>
        <w:t>Training Meeting July 10, 2014</w:t>
      </w:r>
    </w:p>
    <w:p w14:paraId="1DB678A4" w14:textId="165E46F7" w:rsidR="00774424" w:rsidRPr="00A54C6A" w:rsidRDefault="00774424" w:rsidP="00774424">
      <w:pPr>
        <w:jc w:val="center"/>
        <w:rPr>
          <w:sz w:val="28"/>
        </w:rPr>
      </w:pPr>
      <w:r w:rsidRPr="00A54C6A">
        <w:rPr>
          <w:sz w:val="28"/>
        </w:rPr>
        <w:t>Agenda</w:t>
      </w:r>
    </w:p>
    <w:p w14:paraId="7BDEDB80" w14:textId="2A80DF35" w:rsidR="00F0162D" w:rsidRPr="00774424" w:rsidRDefault="00774424" w:rsidP="00CF065F">
      <w:pPr>
        <w:pStyle w:val="ListParagraph"/>
        <w:numPr>
          <w:ilvl w:val="0"/>
          <w:numId w:val="14"/>
        </w:numPr>
        <w:spacing w:before="120" w:after="120" w:line="360" w:lineRule="auto"/>
        <w:ind w:left="1080" w:firstLine="0"/>
        <w:rPr>
          <w:rFonts w:asciiTheme="minorHAnsi" w:hAnsiTheme="minorHAnsi"/>
        </w:rPr>
      </w:pPr>
      <w:r w:rsidRPr="00774424">
        <w:rPr>
          <w:rFonts w:asciiTheme="minorHAnsi" w:hAnsiTheme="minorHAnsi"/>
        </w:rPr>
        <w:t>Welcome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Adela</w:t>
      </w:r>
    </w:p>
    <w:p w14:paraId="70170CF7" w14:textId="69B5415E" w:rsidR="00774424" w:rsidRPr="00774424" w:rsidRDefault="00774424" w:rsidP="00CF065F">
      <w:pPr>
        <w:pStyle w:val="ListParagraph"/>
        <w:numPr>
          <w:ilvl w:val="0"/>
          <w:numId w:val="14"/>
        </w:numPr>
        <w:spacing w:before="120" w:after="120"/>
        <w:ind w:left="1080" w:firstLine="0"/>
        <w:rPr>
          <w:rFonts w:asciiTheme="minorHAnsi" w:hAnsiTheme="minorHAnsi"/>
        </w:rPr>
      </w:pPr>
      <w:r>
        <w:rPr>
          <w:rFonts w:asciiTheme="minorHAnsi" w:hAnsiTheme="minorHAnsi"/>
        </w:rPr>
        <w:t>Issues that affect returning students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Joyce &amp; Charlotte</w:t>
      </w:r>
    </w:p>
    <w:p w14:paraId="2CEFF346" w14:textId="57CB67B9" w:rsidR="00774424" w:rsidRPr="00774424" w:rsidRDefault="00CF065F" w:rsidP="00A54C6A">
      <w:pPr>
        <w:pStyle w:val="ListParagraph"/>
        <w:numPr>
          <w:ilvl w:val="1"/>
          <w:numId w:val="14"/>
        </w:numPr>
        <w:ind w:left="1800"/>
        <w:rPr>
          <w:rFonts w:asciiTheme="minorHAnsi" w:hAnsiTheme="minorHAnsi" w:cs="Arial"/>
        </w:rPr>
      </w:pPr>
      <w:r>
        <w:rPr>
          <w:rFonts w:asciiTheme="minorHAnsi" w:hAnsiTheme="minorHAnsi"/>
        </w:rPr>
        <w:t>Updating a Student’s Program</w:t>
      </w:r>
      <w:r w:rsidR="00774424" w:rsidRPr="00774424">
        <w:rPr>
          <w:rFonts w:asciiTheme="minorHAnsi" w:hAnsiTheme="minorHAnsi"/>
        </w:rPr>
        <w:tab/>
      </w:r>
      <w:r w:rsidR="00774424" w:rsidRPr="00774424">
        <w:rPr>
          <w:rFonts w:asciiTheme="minorHAnsi" w:hAnsiTheme="minorHAnsi"/>
        </w:rPr>
        <w:tab/>
      </w:r>
      <w:r w:rsidR="00774424" w:rsidRPr="00774424">
        <w:rPr>
          <w:rFonts w:asciiTheme="minorHAnsi" w:hAnsiTheme="minorHAnsi"/>
        </w:rPr>
        <w:tab/>
      </w:r>
    </w:p>
    <w:p w14:paraId="0C549B5A" w14:textId="41567823" w:rsidR="00774424" w:rsidRPr="00774424" w:rsidRDefault="00CF065F" w:rsidP="00A54C6A">
      <w:pPr>
        <w:pStyle w:val="ListParagraph"/>
        <w:numPr>
          <w:ilvl w:val="1"/>
          <w:numId w:val="14"/>
        </w:numPr>
        <w:ind w:left="1800"/>
        <w:rPr>
          <w:rFonts w:asciiTheme="minorHAnsi" w:hAnsiTheme="minorHAnsi" w:cs="Arial"/>
        </w:rPr>
      </w:pPr>
      <w:r>
        <w:rPr>
          <w:rFonts w:asciiTheme="minorHAnsi" w:hAnsiTheme="minorHAnsi"/>
        </w:rPr>
        <w:t>How to Update a Student’s Plan</w:t>
      </w:r>
      <w:r w:rsidR="00774424">
        <w:rPr>
          <w:rFonts w:asciiTheme="minorHAnsi" w:hAnsiTheme="minorHAnsi"/>
        </w:rPr>
        <w:tab/>
      </w:r>
      <w:r w:rsidR="00774424">
        <w:rPr>
          <w:rFonts w:asciiTheme="minorHAnsi" w:hAnsiTheme="minorHAnsi"/>
        </w:rPr>
        <w:tab/>
      </w:r>
      <w:r w:rsidR="00774424">
        <w:rPr>
          <w:rFonts w:asciiTheme="minorHAnsi" w:hAnsiTheme="minorHAnsi"/>
        </w:rPr>
        <w:tab/>
      </w:r>
      <w:r w:rsidR="00774424">
        <w:rPr>
          <w:rFonts w:asciiTheme="minorHAnsi" w:hAnsiTheme="minorHAnsi"/>
        </w:rPr>
        <w:tab/>
      </w:r>
    </w:p>
    <w:p w14:paraId="1EDEA051" w14:textId="51E9426F" w:rsidR="00774424" w:rsidRPr="00A54C6A" w:rsidRDefault="00CF065F" w:rsidP="00A54C6A">
      <w:pPr>
        <w:pStyle w:val="ListParagraph"/>
        <w:numPr>
          <w:ilvl w:val="1"/>
          <w:numId w:val="14"/>
        </w:numPr>
        <w:ind w:left="1800"/>
        <w:rPr>
          <w:rFonts w:asciiTheme="minorHAnsi" w:hAnsiTheme="minorHAnsi" w:cs="Arial"/>
        </w:rPr>
      </w:pPr>
      <w:r>
        <w:rPr>
          <w:rFonts w:asciiTheme="minorHAnsi" w:hAnsiTheme="minorHAnsi"/>
        </w:rPr>
        <w:t>Process for Discontinuing a Program Plan</w:t>
      </w:r>
    </w:p>
    <w:p w14:paraId="1E0297CC" w14:textId="77777777" w:rsidR="00A54C6A" w:rsidRPr="00774424" w:rsidRDefault="00A54C6A" w:rsidP="00A54C6A">
      <w:pPr>
        <w:pStyle w:val="ListParagraph"/>
        <w:ind w:left="1440"/>
        <w:rPr>
          <w:rFonts w:asciiTheme="minorHAnsi" w:hAnsiTheme="minorHAnsi" w:cs="Arial"/>
        </w:rPr>
      </w:pPr>
    </w:p>
    <w:p w14:paraId="2AC0D132" w14:textId="57058318" w:rsidR="00CF065F" w:rsidRDefault="00CF065F" w:rsidP="00CF065F">
      <w:pPr>
        <w:pStyle w:val="ListParagraph"/>
        <w:numPr>
          <w:ilvl w:val="0"/>
          <w:numId w:val="16"/>
        </w:numPr>
        <w:spacing w:before="120" w:after="120" w:line="360" w:lineRule="auto"/>
        <w:rPr>
          <w:rFonts w:cs="Arial"/>
        </w:rPr>
      </w:pPr>
      <w:r>
        <w:rPr>
          <w:rFonts w:cs="Arial"/>
        </w:rPr>
        <w:t>Major Change Issues</w:t>
      </w:r>
      <w:r w:rsidR="004F3145">
        <w:rPr>
          <w:rFonts w:cs="Arial"/>
        </w:rPr>
        <w:tab/>
      </w:r>
      <w:r w:rsidR="004F3145">
        <w:rPr>
          <w:rFonts w:cs="Arial"/>
        </w:rPr>
        <w:tab/>
      </w:r>
      <w:r w:rsidR="004F3145">
        <w:rPr>
          <w:rFonts w:cs="Arial"/>
        </w:rPr>
        <w:tab/>
      </w:r>
      <w:r w:rsidR="004F3145">
        <w:rPr>
          <w:rFonts w:cs="Arial"/>
        </w:rPr>
        <w:tab/>
        <w:t>Charlotte &amp; Joyce</w:t>
      </w:r>
    </w:p>
    <w:p w14:paraId="75764679" w14:textId="77777777" w:rsidR="00A54C6A" w:rsidRDefault="00774424" w:rsidP="00CF065F">
      <w:pPr>
        <w:pStyle w:val="ListParagraph"/>
        <w:numPr>
          <w:ilvl w:val="0"/>
          <w:numId w:val="16"/>
        </w:numPr>
        <w:spacing w:before="120" w:after="120" w:line="360" w:lineRule="auto"/>
        <w:rPr>
          <w:rFonts w:cs="Arial"/>
        </w:rPr>
      </w:pPr>
      <w:r w:rsidRPr="00A54C6A">
        <w:rPr>
          <w:rFonts w:cs="Arial"/>
        </w:rPr>
        <w:t>Residency</w:t>
      </w:r>
      <w:r w:rsidRPr="00A54C6A">
        <w:rPr>
          <w:rFonts w:cs="Arial"/>
        </w:rPr>
        <w:tab/>
      </w:r>
      <w:r w:rsidRPr="00A54C6A">
        <w:rPr>
          <w:rFonts w:cs="Arial"/>
        </w:rPr>
        <w:tab/>
      </w:r>
      <w:r w:rsidRPr="00A54C6A">
        <w:rPr>
          <w:rFonts w:cs="Arial"/>
        </w:rPr>
        <w:tab/>
      </w:r>
      <w:r w:rsidRPr="00A54C6A">
        <w:rPr>
          <w:rFonts w:cs="Arial"/>
        </w:rPr>
        <w:tab/>
      </w:r>
      <w:r w:rsidRPr="00A54C6A">
        <w:rPr>
          <w:rFonts w:cs="Arial"/>
        </w:rPr>
        <w:tab/>
        <w:t>Adela &amp; Charlotte</w:t>
      </w:r>
    </w:p>
    <w:p w14:paraId="0008C71D" w14:textId="73CE144B" w:rsidR="00774424" w:rsidRPr="00CF065F" w:rsidRDefault="00774424" w:rsidP="00CF065F">
      <w:pPr>
        <w:pStyle w:val="ListParagraph"/>
        <w:numPr>
          <w:ilvl w:val="0"/>
          <w:numId w:val="16"/>
        </w:numPr>
        <w:spacing w:before="120" w:after="120" w:line="360" w:lineRule="auto"/>
        <w:rPr>
          <w:rFonts w:cs="Arial"/>
        </w:rPr>
      </w:pPr>
      <w:r w:rsidRPr="00A54C6A">
        <w:rPr>
          <w:rFonts w:asciiTheme="minorHAnsi" w:hAnsiTheme="minorHAnsi" w:cs="Arial"/>
        </w:rPr>
        <w:t>Concurrent Enrollment</w:t>
      </w:r>
      <w:r w:rsidR="00A54C6A">
        <w:rPr>
          <w:rFonts w:asciiTheme="minorHAnsi" w:hAnsiTheme="minorHAnsi" w:cs="Arial"/>
        </w:rPr>
        <w:tab/>
      </w:r>
      <w:r w:rsidR="00A54C6A">
        <w:rPr>
          <w:rFonts w:asciiTheme="minorHAnsi" w:hAnsiTheme="minorHAnsi" w:cs="Arial"/>
        </w:rPr>
        <w:tab/>
      </w:r>
      <w:r w:rsidR="00A54C6A">
        <w:rPr>
          <w:rFonts w:asciiTheme="minorHAnsi" w:hAnsiTheme="minorHAnsi" w:cs="Arial"/>
        </w:rPr>
        <w:tab/>
      </w:r>
      <w:r w:rsidR="00A54C6A">
        <w:rPr>
          <w:rFonts w:asciiTheme="minorHAnsi" w:hAnsiTheme="minorHAnsi" w:cs="Arial"/>
        </w:rPr>
        <w:tab/>
        <w:t>Adela</w:t>
      </w:r>
    </w:p>
    <w:p w14:paraId="7CA6769C" w14:textId="1FABF14B" w:rsidR="00CF065F" w:rsidRPr="00CF065F" w:rsidRDefault="00CF065F" w:rsidP="00CF065F">
      <w:pPr>
        <w:pStyle w:val="ListParagraph"/>
        <w:numPr>
          <w:ilvl w:val="0"/>
          <w:numId w:val="16"/>
        </w:numPr>
        <w:spacing w:before="120" w:after="120" w:line="360" w:lineRule="auto"/>
        <w:rPr>
          <w:rFonts w:cs="Arial"/>
        </w:rPr>
      </w:pPr>
      <w:r>
        <w:rPr>
          <w:rFonts w:asciiTheme="minorHAnsi" w:hAnsiTheme="minorHAnsi" w:cs="Arial"/>
        </w:rPr>
        <w:t>OPT Grade Options</w:t>
      </w:r>
      <w:r w:rsidR="004F3145">
        <w:rPr>
          <w:rFonts w:asciiTheme="minorHAnsi" w:hAnsiTheme="minorHAnsi" w:cs="Arial"/>
        </w:rPr>
        <w:tab/>
      </w:r>
      <w:r w:rsidR="004F3145">
        <w:rPr>
          <w:rFonts w:asciiTheme="minorHAnsi" w:hAnsiTheme="minorHAnsi" w:cs="Arial"/>
        </w:rPr>
        <w:tab/>
      </w:r>
      <w:r w:rsidR="004F3145">
        <w:rPr>
          <w:rFonts w:asciiTheme="minorHAnsi" w:hAnsiTheme="minorHAnsi" w:cs="Arial"/>
        </w:rPr>
        <w:tab/>
      </w:r>
      <w:r w:rsidR="004F3145">
        <w:rPr>
          <w:rFonts w:asciiTheme="minorHAnsi" w:hAnsiTheme="minorHAnsi" w:cs="Arial"/>
        </w:rPr>
        <w:tab/>
        <w:t>Joyce</w:t>
      </w:r>
    </w:p>
    <w:p w14:paraId="56653346" w14:textId="22549939" w:rsidR="00CF065F" w:rsidRPr="00A54C6A" w:rsidRDefault="00CF065F" w:rsidP="00CF065F">
      <w:pPr>
        <w:pStyle w:val="ListParagraph"/>
        <w:numPr>
          <w:ilvl w:val="0"/>
          <w:numId w:val="16"/>
        </w:numPr>
        <w:spacing w:before="120" w:after="120" w:line="360" w:lineRule="auto"/>
        <w:rPr>
          <w:rFonts w:cs="Arial"/>
        </w:rPr>
      </w:pPr>
      <w:r>
        <w:rPr>
          <w:rFonts w:asciiTheme="minorHAnsi" w:hAnsiTheme="minorHAnsi" w:cs="Arial"/>
        </w:rPr>
        <w:t>Questions</w:t>
      </w:r>
      <w:r w:rsidR="004F3145">
        <w:rPr>
          <w:rFonts w:asciiTheme="minorHAnsi" w:hAnsiTheme="minorHAnsi" w:cs="Arial"/>
        </w:rPr>
        <w:t xml:space="preserve"> &amp; Discussion</w:t>
      </w:r>
      <w:r w:rsidR="004F3145">
        <w:rPr>
          <w:rFonts w:asciiTheme="minorHAnsi" w:hAnsiTheme="minorHAnsi" w:cs="Arial"/>
        </w:rPr>
        <w:tab/>
      </w:r>
      <w:r w:rsidR="004F3145">
        <w:rPr>
          <w:rFonts w:asciiTheme="minorHAnsi" w:hAnsiTheme="minorHAnsi" w:cs="Arial"/>
        </w:rPr>
        <w:tab/>
      </w:r>
      <w:r w:rsidR="004F3145">
        <w:rPr>
          <w:rFonts w:asciiTheme="minorHAnsi" w:hAnsiTheme="minorHAnsi" w:cs="Arial"/>
        </w:rPr>
        <w:tab/>
      </w:r>
      <w:r w:rsidR="004F3145">
        <w:rPr>
          <w:rFonts w:asciiTheme="minorHAnsi" w:hAnsiTheme="minorHAnsi" w:cs="Arial"/>
        </w:rPr>
        <w:tab/>
        <w:t>All</w:t>
      </w:r>
      <w:bookmarkStart w:id="0" w:name="_GoBack"/>
      <w:bookmarkEnd w:id="0"/>
    </w:p>
    <w:p w14:paraId="494E7141" w14:textId="77777777" w:rsidR="00774424" w:rsidRPr="00774424" w:rsidRDefault="00774424" w:rsidP="00CF065F">
      <w:pPr>
        <w:spacing w:before="120" w:after="120"/>
      </w:pPr>
    </w:p>
    <w:p w14:paraId="2F97A7AD" w14:textId="77777777" w:rsidR="00F0162D" w:rsidRPr="00EB1A7B" w:rsidRDefault="00F0162D" w:rsidP="00EB1A7B"/>
    <w:sectPr w:rsidR="00F0162D" w:rsidRPr="00EB1A7B" w:rsidSect="00774424">
      <w:headerReference w:type="default" r:id="rId9"/>
      <w:headerReference w:type="first" r:id="rId10"/>
      <w:footerReference w:type="first" r:id="rId11"/>
      <w:pgSz w:w="12240" w:h="15840" w:code="1"/>
      <w:pgMar w:top="1152" w:right="1260" w:bottom="1440" w:left="720" w:header="547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7D87" w14:textId="77777777" w:rsidR="003F5C15" w:rsidRDefault="003F5C15" w:rsidP="000157CE">
      <w:pPr>
        <w:spacing w:after="0" w:line="240" w:lineRule="auto"/>
      </w:pPr>
      <w:r>
        <w:separator/>
      </w:r>
    </w:p>
  </w:endnote>
  <w:endnote w:type="continuationSeparator" w:id="0">
    <w:p w14:paraId="64ACC7E7" w14:textId="77777777" w:rsidR="003F5C15" w:rsidRDefault="003F5C15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7" w:type="pct"/>
      <w:shd w:val="clear" w:color="auto" w:fill="00000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798"/>
    </w:tblGrid>
    <w:tr w:rsidR="005A13CC" w14:paraId="21DC0EE1" w14:textId="77777777" w:rsidTr="00CF065F">
      <w:trPr>
        <w:trHeight w:val="68"/>
      </w:trPr>
      <w:tc>
        <w:tcPr>
          <w:tcW w:w="5000" w:type="pct"/>
          <w:shd w:val="clear" w:color="auto" w:fill="F2F2F2" w:themeFill="background1" w:themeFillShade="F2"/>
          <w:hideMark/>
        </w:tcPr>
        <w:p w14:paraId="1CB9E03C" w14:textId="58C47EB9" w:rsidR="005A13CC" w:rsidRPr="00EB1A7B" w:rsidRDefault="00CF065F" w:rsidP="00CF065F">
          <w:pPr>
            <w:pStyle w:val="ContactDetails"/>
            <w:tabs>
              <w:tab w:val="left" w:pos="8970"/>
            </w:tabs>
            <w:rPr>
              <w:rFonts w:ascii="Helvetica" w:hAnsi="Helvetica"/>
              <w:b/>
              <w:sz w:val="20"/>
              <w:szCs w:val="20"/>
            </w:rPr>
          </w:pPr>
          <w:r>
            <w:rPr>
              <w:rFonts w:ascii="Helvetica" w:hAnsi="Helvetica"/>
              <w:b/>
              <w:sz w:val="20"/>
              <w:szCs w:val="20"/>
            </w:rPr>
            <w:tab/>
          </w:r>
        </w:p>
      </w:tc>
    </w:tr>
  </w:tbl>
  <w:p w14:paraId="08203B7C" w14:textId="21D57503" w:rsidR="005A13CC" w:rsidRDefault="005A13CC" w:rsidP="006616EF">
    <w:pPr>
      <w:tabs>
        <w:tab w:val="left" w:pos="1440"/>
        <w:tab w:val="left" w:leader="underscore" w:pos="2160"/>
        <w:tab w:val="left" w:leader="underscore" w:pos="3600"/>
        <w:tab w:val="left" w:pos="4320"/>
        <w:tab w:val="left" w:leader="underscore" w:pos="8640"/>
        <w:tab w:val="left" w:leader="underscore" w:pos="10080"/>
      </w:tabs>
      <w:rPr>
        <w:rFonts w:ascii="Wingdings" w:hAnsi="Wingdings"/>
      </w:rPr>
    </w:pPr>
    <w:r>
      <w:rPr>
        <w:rFonts w:ascii="Wingdings" w:hAnsi="Wingdings"/>
      </w:rPr>
      <w:br/>
    </w:r>
  </w:p>
  <w:p w14:paraId="14F6B31C" w14:textId="77777777" w:rsidR="006616EF" w:rsidRDefault="006616EF" w:rsidP="006616EF">
    <w:pPr>
      <w:tabs>
        <w:tab w:val="left" w:pos="1440"/>
        <w:tab w:val="left" w:leader="underscore" w:pos="2160"/>
        <w:tab w:val="left" w:leader="underscore" w:pos="3600"/>
        <w:tab w:val="left" w:pos="4320"/>
        <w:tab w:val="left" w:leader="underscore" w:pos="8640"/>
        <w:tab w:val="left" w:leader="underscore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37B5C" w14:textId="77777777" w:rsidR="003F5C15" w:rsidRDefault="003F5C15" w:rsidP="000157CE">
      <w:pPr>
        <w:spacing w:after="0" w:line="240" w:lineRule="auto"/>
      </w:pPr>
      <w:r>
        <w:separator/>
      </w:r>
    </w:p>
  </w:footnote>
  <w:footnote w:type="continuationSeparator" w:id="0">
    <w:p w14:paraId="66D2B27B" w14:textId="77777777" w:rsidR="003F5C15" w:rsidRDefault="003F5C15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60"/>
    </w:tblGrid>
    <w:tr w:rsidR="005A13CC" w14:paraId="45329F90" w14:textId="77777777" w:rsidTr="00097F81">
      <w:tc>
        <w:tcPr>
          <w:tcW w:w="11016" w:type="dxa"/>
        </w:tcPr>
        <w:p w14:paraId="4C6476E9" w14:textId="77777777" w:rsidR="005A13CC" w:rsidRDefault="005A13CC" w:rsidP="00097F81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71F9324" wp14:editId="015C949D">
                    <wp:extent cx="6858000" cy="182880"/>
                    <wp:effectExtent l="0" t="0" r="0" b="762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2EC687" w14:textId="77777777" w:rsidR="005A13CC" w:rsidRDefault="005A13CC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" fillcolor="#5590cc [3204]" stroked="f" strokeweight=".85pt">
                    <v:fill color2="#9fc9eb [3205]" rotate="t" angle="90" focus="100%" type="gradient"/>
                    <v:textbox>
                      <w:txbxContent>
                        <w:p w14:paraId="452EC687" w14:textId="77777777" w:rsidR="005A13CC" w:rsidRDefault="005A13CC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5A13CC" w:rsidRPr="00097F81" w14:paraId="66558A7F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422025C3" w14:textId="77777777" w:rsidR="005A13CC" w:rsidRPr="00097F81" w:rsidRDefault="005A13CC" w:rsidP="00097F81">
          <w:pPr>
            <w:pStyle w:val="NoSpacing"/>
            <w:rPr>
              <w:sz w:val="2"/>
            </w:rPr>
          </w:pPr>
        </w:p>
      </w:tc>
    </w:tr>
  </w:tbl>
  <w:p w14:paraId="7AAF101C" w14:textId="77777777" w:rsidR="005A13CC" w:rsidRDefault="005A13CC" w:rsidP="00097F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8C70D" w14:textId="60023D7B" w:rsidR="00F0162D" w:rsidRDefault="00F0162D" w:rsidP="005A13CC">
    <w:pPr>
      <w:pStyle w:val="NoSpacing"/>
      <w:jc w:val="center"/>
      <w:rPr>
        <w:rFonts w:ascii="Arial" w:hAnsi="Arial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0578BB" wp14:editId="7BF175A1">
          <wp:simplePos x="0" y="0"/>
          <wp:positionH relativeFrom="column">
            <wp:posOffset>63500</wp:posOffset>
          </wp:positionH>
          <wp:positionV relativeFrom="paragraph">
            <wp:posOffset>-57150</wp:posOffset>
          </wp:positionV>
          <wp:extent cx="990600" cy="990600"/>
          <wp:effectExtent l="0" t="0" r="0" b="0"/>
          <wp:wrapThrough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260CC" w14:textId="70D8C850" w:rsidR="005A13CC" w:rsidRDefault="005A13CC" w:rsidP="005A13CC">
    <w:pPr>
      <w:pStyle w:val="NoSpacing"/>
      <w:jc w:val="center"/>
      <w:rPr>
        <w:rFonts w:ascii="Arial" w:hAnsi="Arial"/>
        <w:sz w:val="32"/>
        <w:szCs w:val="32"/>
      </w:rPr>
    </w:pPr>
    <w:r w:rsidRPr="00EB1A7B">
      <w:rPr>
        <w:rFonts w:ascii="Arial" w:hAnsi="Arial"/>
        <w:sz w:val="32"/>
        <w:szCs w:val="32"/>
      </w:rPr>
      <w:t>PERALTA COMMUNITY COLLEGE DISTRICT</w:t>
    </w:r>
  </w:p>
  <w:p w14:paraId="12A822E4" w14:textId="0542299E" w:rsidR="005A13CC" w:rsidRDefault="005A13CC" w:rsidP="005A13CC">
    <w:pPr>
      <w:pStyle w:val="NoSpacing"/>
      <w:jc w:val="center"/>
      <w:rPr>
        <w:rFonts w:ascii="Helvetica" w:hAnsi="Helvetica"/>
        <w:b/>
        <w:sz w:val="56"/>
        <w:szCs w:val="56"/>
      </w:rPr>
    </w:pPr>
    <w:r w:rsidRPr="00EB1A7B">
      <w:rPr>
        <w:rFonts w:ascii="Helvetica" w:hAnsi="Helvetica"/>
        <w:b/>
        <w:sz w:val="56"/>
        <w:szCs w:val="56"/>
      </w:rPr>
      <w:t>Admissions &amp; Records</w:t>
    </w:r>
  </w:p>
  <w:p w14:paraId="16753818" w14:textId="77777777" w:rsidR="00F0162D" w:rsidRDefault="00F0162D" w:rsidP="005A13CC">
    <w:pPr>
      <w:pStyle w:val="NoSpacing"/>
      <w:jc w:val="center"/>
      <w:rPr>
        <w:rFonts w:ascii="Helvetica" w:hAnsi="Helvetica"/>
        <w:b/>
        <w:sz w:val="16"/>
        <w:szCs w:val="16"/>
      </w:rPr>
    </w:pPr>
  </w:p>
  <w:p w14:paraId="3B8E98D3" w14:textId="77777777" w:rsidR="00F56876" w:rsidRPr="00F0162D" w:rsidRDefault="00F56876" w:rsidP="005A13CC">
    <w:pPr>
      <w:pStyle w:val="NoSpacing"/>
      <w:jc w:val="center"/>
      <w:rPr>
        <w:rFonts w:ascii="Helvetica" w:hAnsi="Helvetica"/>
        <w:b/>
        <w:sz w:val="16"/>
        <w:szCs w:val="16"/>
      </w:rPr>
    </w:pPr>
  </w:p>
  <w:p w14:paraId="574F41D2" w14:textId="77777777" w:rsidR="005A13CC" w:rsidRPr="00EB1A7B" w:rsidRDefault="005A13CC" w:rsidP="005A13CC">
    <w:pPr>
      <w:pStyle w:val="NoSpacing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tabs>
        <w:tab w:val="left" w:pos="316"/>
        <w:tab w:val="center" w:pos="5400"/>
      </w:tabs>
      <w:jc w:val="center"/>
      <w:rPr>
        <w:rFonts w:ascii="Helvetica" w:hAnsi="Helvetica"/>
        <w:color w:val="FFFFFF" w:themeColor="background1"/>
        <w:sz w:val="24"/>
        <w:szCs w:val="24"/>
      </w:rPr>
    </w:pPr>
    <w:r w:rsidRPr="00EB1A7B">
      <w:rPr>
        <w:rFonts w:ascii="Helvetica" w:hAnsi="Helvetica"/>
        <w:color w:val="FFFFFF" w:themeColor="background1"/>
        <w:sz w:val="24"/>
        <w:szCs w:val="24"/>
      </w:rPr>
      <w:t xml:space="preserve">Berkeley City College 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 </w:t>
    </w:r>
    <w:r w:rsidRPr="00EB1A7B">
      <w:rPr>
        <w:rFonts w:ascii="Helvetica" w:hAnsi="Helvetica"/>
        <w:color w:val="FFFFFF" w:themeColor="background1"/>
        <w:sz w:val="24"/>
        <w:szCs w:val="24"/>
      </w:rPr>
      <w:t xml:space="preserve">• 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 </w:t>
    </w:r>
    <w:r w:rsidRPr="00EB1A7B">
      <w:rPr>
        <w:rFonts w:ascii="Helvetica" w:hAnsi="Helvetica"/>
        <w:color w:val="FFFFFF" w:themeColor="background1"/>
        <w:sz w:val="24"/>
        <w:szCs w:val="24"/>
      </w:rPr>
      <w:t xml:space="preserve">College of Alameda 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 </w:t>
    </w:r>
    <w:r w:rsidRPr="00EB1A7B">
      <w:rPr>
        <w:rFonts w:ascii="Helvetica" w:hAnsi="Helvetica"/>
        <w:color w:val="FFFFFF" w:themeColor="background1"/>
        <w:sz w:val="24"/>
        <w:szCs w:val="24"/>
      </w:rPr>
      <w:t>•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</w:t>
    </w:r>
    <w:r w:rsidRPr="00EB1A7B">
      <w:rPr>
        <w:rFonts w:ascii="Helvetica" w:hAnsi="Helvetica"/>
        <w:color w:val="FFFFFF" w:themeColor="background1"/>
        <w:sz w:val="24"/>
        <w:szCs w:val="24"/>
      </w:rPr>
      <w:t xml:space="preserve"> 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</w:t>
    </w:r>
    <w:r w:rsidRPr="00EB1A7B">
      <w:rPr>
        <w:rFonts w:ascii="Helvetica" w:hAnsi="Helvetica"/>
        <w:color w:val="FFFFFF" w:themeColor="background1"/>
        <w:sz w:val="24"/>
        <w:szCs w:val="24"/>
      </w:rPr>
      <w:t xml:space="preserve">Laney College 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 </w:t>
    </w:r>
    <w:r w:rsidRPr="00EB1A7B">
      <w:rPr>
        <w:rFonts w:ascii="Helvetica" w:hAnsi="Helvetica"/>
        <w:color w:val="FFFFFF" w:themeColor="background1"/>
        <w:sz w:val="24"/>
        <w:szCs w:val="24"/>
      </w:rPr>
      <w:t xml:space="preserve">• </w:t>
    </w:r>
    <w:r w:rsidR="002A2BE2">
      <w:rPr>
        <w:rFonts w:ascii="Helvetica" w:hAnsi="Helvetica"/>
        <w:color w:val="FFFFFF" w:themeColor="background1"/>
        <w:sz w:val="24"/>
        <w:szCs w:val="24"/>
      </w:rPr>
      <w:t xml:space="preserve">  </w:t>
    </w:r>
    <w:r w:rsidRPr="00EB1A7B">
      <w:rPr>
        <w:rFonts w:ascii="Helvetica" w:hAnsi="Helvetica"/>
        <w:color w:val="FFFFFF" w:themeColor="background1"/>
        <w:sz w:val="24"/>
        <w:szCs w:val="24"/>
      </w:rPr>
      <w:t>Merritt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26753"/>
    <w:multiLevelType w:val="hybridMultilevel"/>
    <w:tmpl w:val="66B0F3B2"/>
    <w:lvl w:ilvl="0" w:tplc="88B8726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507FD"/>
    <w:multiLevelType w:val="hybridMultilevel"/>
    <w:tmpl w:val="E6C80E02"/>
    <w:lvl w:ilvl="0" w:tplc="271A6C6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Type w:val="letter"/>
  <w:defaultTabStop w:val="144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B"/>
    <w:rsid w:val="00001008"/>
    <w:rsid w:val="000115BB"/>
    <w:rsid w:val="000157CE"/>
    <w:rsid w:val="00021DEE"/>
    <w:rsid w:val="00097F81"/>
    <w:rsid w:val="000A4E99"/>
    <w:rsid w:val="000B1437"/>
    <w:rsid w:val="000F7C49"/>
    <w:rsid w:val="0010402B"/>
    <w:rsid w:val="00165340"/>
    <w:rsid w:val="00195A29"/>
    <w:rsid w:val="001E7F15"/>
    <w:rsid w:val="001F3F6A"/>
    <w:rsid w:val="00285A96"/>
    <w:rsid w:val="002A2BE2"/>
    <w:rsid w:val="002A2E49"/>
    <w:rsid w:val="002E7884"/>
    <w:rsid w:val="003229E6"/>
    <w:rsid w:val="003272A8"/>
    <w:rsid w:val="00365F0C"/>
    <w:rsid w:val="00391F9D"/>
    <w:rsid w:val="00397279"/>
    <w:rsid w:val="003B3BF3"/>
    <w:rsid w:val="003B43FE"/>
    <w:rsid w:val="003E6944"/>
    <w:rsid w:val="003F5C15"/>
    <w:rsid w:val="0040240F"/>
    <w:rsid w:val="00482453"/>
    <w:rsid w:val="004B27D5"/>
    <w:rsid w:val="004E759E"/>
    <w:rsid w:val="004F3145"/>
    <w:rsid w:val="0052343A"/>
    <w:rsid w:val="005244B7"/>
    <w:rsid w:val="00553EE4"/>
    <w:rsid w:val="005774DC"/>
    <w:rsid w:val="005A13CC"/>
    <w:rsid w:val="005E56FB"/>
    <w:rsid w:val="006524F6"/>
    <w:rsid w:val="006616EF"/>
    <w:rsid w:val="00664EFC"/>
    <w:rsid w:val="00675AF9"/>
    <w:rsid w:val="006A2623"/>
    <w:rsid w:val="00720109"/>
    <w:rsid w:val="00735EF0"/>
    <w:rsid w:val="0073605F"/>
    <w:rsid w:val="00774424"/>
    <w:rsid w:val="007909E5"/>
    <w:rsid w:val="00796C19"/>
    <w:rsid w:val="00796F14"/>
    <w:rsid w:val="007A531C"/>
    <w:rsid w:val="007E31A3"/>
    <w:rsid w:val="008112E3"/>
    <w:rsid w:val="008433D1"/>
    <w:rsid w:val="00843CEB"/>
    <w:rsid w:val="00867DE4"/>
    <w:rsid w:val="008915C7"/>
    <w:rsid w:val="008C1AD6"/>
    <w:rsid w:val="008E7EBA"/>
    <w:rsid w:val="008F7390"/>
    <w:rsid w:val="0092544B"/>
    <w:rsid w:val="00925ACA"/>
    <w:rsid w:val="00930D68"/>
    <w:rsid w:val="00934E09"/>
    <w:rsid w:val="009A4637"/>
    <w:rsid w:val="009C4926"/>
    <w:rsid w:val="009F501F"/>
    <w:rsid w:val="00A54C6A"/>
    <w:rsid w:val="00A80662"/>
    <w:rsid w:val="00A87922"/>
    <w:rsid w:val="00AE08DC"/>
    <w:rsid w:val="00B4313C"/>
    <w:rsid w:val="00B82558"/>
    <w:rsid w:val="00BB6C47"/>
    <w:rsid w:val="00BD5A48"/>
    <w:rsid w:val="00BD7B5D"/>
    <w:rsid w:val="00BE651D"/>
    <w:rsid w:val="00C02CEA"/>
    <w:rsid w:val="00C560FD"/>
    <w:rsid w:val="00C71F48"/>
    <w:rsid w:val="00C8613F"/>
    <w:rsid w:val="00C87A7C"/>
    <w:rsid w:val="00CC1A67"/>
    <w:rsid w:val="00CE32AC"/>
    <w:rsid w:val="00CF065F"/>
    <w:rsid w:val="00CF212C"/>
    <w:rsid w:val="00D03231"/>
    <w:rsid w:val="00D26AD7"/>
    <w:rsid w:val="00D328ED"/>
    <w:rsid w:val="00D84686"/>
    <w:rsid w:val="00DD6631"/>
    <w:rsid w:val="00E430C5"/>
    <w:rsid w:val="00EB1A7B"/>
    <w:rsid w:val="00EF7280"/>
    <w:rsid w:val="00F0162D"/>
    <w:rsid w:val="00F103E2"/>
    <w:rsid w:val="00F21720"/>
    <w:rsid w:val="00F445ED"/>
    <w:rsid w:val="00F56876"/>
    <w:rsid w:val="00F643EA"/>
    <w:rsid w:val="00F73F39"/>
    <w:rsid w:val="00F80B7A"/>
    <w:rsid w:val="00F95ED3"/>
    <w:rsid w:val="00F96C3E"/>
    <w:rsid w:val="00FA03D3"/>
    <w:rsid w:val="00FA140B"/>
    <w:rsid w:val="00FB645F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9F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774424"/>
    <w:pPr>
      <w:spacing w:after="0" w:line="240" w:lineRule="auto"/>
      <w:ind w:left="720"/>
    </w:pPr>
    <w:rPr>
      <w:rFonts w:ascii="Calibri" w:eastAsiaTheme="minorHAns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774424"/>
    <w:pPr>
      <w:spacing w:after="0" w:line="240" w:lineRule="auto"/>
      <w:ind w:left="720"/>
    </w:pPr>
    <w:rPr>
      <w:rFonts w:ascii="Calibri" w:eastAsiaTheme="minorHAns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6D26-E849-47FB-8C65-C50BF5EA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Adela Esquivel-Swinson</cp:lastModifiedBy>
  <cp:revision>4</cp:revision>
  <cp:lastPrinted>2014-07-09T20:02:00Z</cp:lastPrinted>
  <dcterms:created xsi:type="dcterms:W3CDTF">2014-07-08T00:46:00Z</dcterms:created>
  <dcterms:modified xsi:type="dcterms:W3CDTF">2015-05-26T23:54:00Z</dcterms:modified>
</cp:coreProperties>
</file>