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3CD68" w14:textId="77777777" w:rsidR="00382045" w:rsidRDefault="004D7D1D">
      <w:bookmarkStart w:id="0" w:name="_GoBack"/>
      <w:bookmarkEnd w:id="0"/>
      <w:r>
        <w:t xml:space="preserve">AB 705 District-wide meeting: 9/25/18 </w:t>
      </w:r>
    </w:p>
    <w:p w14:paraId="6CABF0DC" w14:textId="77777777" w:rsidR="004D7D1D" w:rsidRDefault="004D7D1D">
      <w:r>
        <w:t>Institutional Research Report Out</w:t>
      </w:r>
    </w:p>
    <w:p w14:paraId="1B441F36" w14:textId="77777777" w:rsidR="004D7D1D" w:rsidRDefault="004D7D1D">
      <w:r>
        <w:t>PCCD researchers have met and are in conversation about how to gather the data needed to calculate throughput rates, track the various data points related to Math and English outcomes, and present this data to faculty, staff and administrators to support planning and decision making.</w:t>
      </w:r>
    </w:p>
    <w:p w14:paraId="1F6E14B0" w14:textId="77777777" w:rsidR="004D7D1D" w:rsidRDefault="004D7D1D">
      <w:r>
        <w:t>The following are challenges that we are working through. We will need to collaborate with faculty and counselors to gain clarity about new processes and curriculum changes as we move forward in tracking, monitoring and analyzing data.</w:t>
      </w:r>
    </w:p>
    <w:p w14:paraId="5D1C7502" w14:textId="77777777" w:rsidR="004D7D1D" w:rsidRDefault="004D7D1D" w:rsidP="004D7D1D">
      <w:pPr>
        <w:pStyle w:val="ListParagraph"/>
        <w:numPr>
          <w:ilvl w:val="0"/>
          <w:numId w:val="1"/>
        </w:numPr>
      </w:pPr>
      <w:r>
        <w:t xml:space="preserve">Combining multiple sets of data from several sources to produce the analysis: SARS, </w:t>
      </w:r>
      <w:r w:rsidR="00103309">
        <w:t>PeopleSoft</w:t>
      </w:r>
      <w:r>
        <w:t>, MIS, HS transcripts, etc.</w:t>
      </w:r>
    </w:p>
    <w:p w14:paraId="27C1BC19" w14:textId="77777777" w:rsidR="004D7D1D" w:rsidRDefault="004D7D1D" w:rsidP="004D7D1D">
      <w:pPr>
        <w:pStyle w:val="ListParagraph"/>
        <w:numPr>
          <w:ilvl w:val="0"/>
          <w:numId w:val="1"/>
        </w:numPr>
      </w:pPr>
      <w:r>
        <w:t>Developing definitions of student cohorts based on various MIS fields and elements and starting term.</w:t>
      </w:r>
    </w:p>
    <w:p w14:paraId="4E59D3E9" w14:textId="77777777" w:rsidR="004D7D1D" w:rsidRDefault="004D7D1D" w:rsidP="004D7D1D">
      <w:pPr>
        <w:pStyle w:val="ListParagraph"/>
        <w:numPr>
          <w:ilvl w:val="0"/>
          <w:numId w:val="1"/>
        </w:numPr>
      </w:pPr>
      <w:r>
        <w:t>Determining an approach to handle missing records and undeclared majors.</w:t>
      </w:r>
    </w:p>
    <w:p w14:paraId="672380C3" w14:textId="77777777" w:rsidR="004D7D1D" w:rsidRDefault="004D7D1D" w:rsidP="004D7D1D">
      <w:pPr>
        <w:pStyle w:val="ListParagraph"/>
        <w:numPr>
          <w:ilvl w:val="0"/>
          <w:numId w:val="1"/>
        </w:numPr>
      </w:pPr>
      <w:r>
        <w:t>Watching for updates from CCCCO that clarify methodology and definitions used for the calculations.</w:t>
      </w:r>
    </w:p>
    <w:p w14:paraId="580FA0FD" w14:textId="77777777" w:rsidR="004D7D1D" w:rsidRDefault="004D7D1D" w:rsidP="004D7D1D">
      <w:pPr>
        <w:pStyle w:val="ListParagraph"/>
        <w:numPr>
          <w:ilvl w:val="0"/>
          <w:numId w:val="1"/>
        </w:numPr>
      </w:pPr>
      <w:r>
        <w:t>Working with disciplines to determine what other research questions need to be answered to move forward in their planning and decision-making – several points were alluded to in today’s meeting that need to be documented, discussed with and submitted to IR. The list of questions (Dominique) elaborates on this point.</w:t>
      </w:r>
    </w:p>
    <w:p w14:paraId="6A9FF62E" w14:textId="77777777" w:rsidR="004D7D1D" w:rsidRPr="004D7D1D" w:rsidRDefault="00103309" w:rsidP="004D7D1D">
      <w:r>
        <w:t>PCCD researchers will work together to answer data requests in upcoming AB 705 District-wide meetings.</w:t>
      </w:r>
    </w:p>
    <w:p w14:paraId="15B42E9C" w14:textId="77777777" w:rsidR="004D7D1D" w:rsidRPr="004D7D1D" w:rsidRDefault="004D7D1D" w:rsidP="004D7D1D"/>
    <w:p w14:paraId="3C6CDFBA" w14:textId="77777777" w:rsidR="004D7D1D" w:rsidRPr="004D7D1D" w:rsidRDefault="004D7D1D" w:rsidP="004D7D1D"/>
    <w:p w14:paraId="37CFC03B" w14:textId="77777777" w:rsidR="004D7D1D" w:rsidRPr="004D7D1D" w:rsidRDefault="004D7D1D" w:rsidP="004D7D1D"/>
    <w:p w14:paraId="380E7339" w14:textId="77777777" w:rsidR="004D7D1D" w:rsidRPr="004D7D1D" w:rsidRDefault="004D7D1D" w:rsidP="004D7D1D"/>
    <w:p w14:paraId="1D6718BE" w14:textId="77777777" w:rsidR="004D7D1D" w:rsidRPr="004D7D1D" w:rsidRDefault="004D7D1D" w:rsidP="004D7D1D"/>
    <w:p w14:paraId="172CEBFF" w14:textId="77777777" w:rsidR="004D7D1D" w:rsidRPr="004D7D1D" w:rsidRDefault="004D7D1D" w:rsidP="004D7D1D"/>
    <w:p w14:paraId="3166473E" w14:textId="77777777" w:rsidR="004D7D1D" w:rsidRPr="004D7D1D" w:rsidRDefault="004D7D1D" w:rsidP="004D7D1D"/>
    <w:p w14:paraId="3BC7D271" w14:textId="77777777" w:rsidR="004D7D1D" w:rsidRPr="004D7D1D" w:rsidRDefault="004D7D1D" w:rsidP="004D7D1D"/>
    <w:p w14:paraId="7BE10660" w14:textId="77777777" w:rsidR="004D7D1D" w:rsidRPr="004D7D1D" w:rsidRDefault="004D7D1D" w:rsidP="004D7D1D"/>
    <w:p w14:paraId="02BE7C1A" w14:textId="77777777" w:rsidR="004D7D1D" w:rsidRPr="004D7D1D" w:rsidRDefault="004D7D1D" w:rsidP="004D7D1D"/>
    <w:p w14:paraId="60ABA239" w14:textId="77777777" w:rsidR="004D7D1D" w:rsidRPr="004D7D1D" w:rsidRDefault="004D7D1D" w:rsidP="004D7D1D"/>
    <w:p w14:paraId="337B4811" w14:textId="77777777" w:rsidR="004D7D1D" w:rsidRDefault="004D7D1D" w:rsidP="004D7D1D"/>
    <w:p w14:paraId="1B88791D" w14:textId="77777777" w:rsidR="004D7D1D" w:rsidRPr="004D7D1D" w:rsidRDefault="004D7D1D" w:rsidP="004D7D1D">
      <w:pPr>
        <w:jc w:val="right"/>
      </w:pPr>
      <w:r>
        <w:t>SK 9.25.18</w:t>
      </w:r>
    </w:p>
    <w:sectPr w:rsidR="004D7D1D" w:rsidRPr="004D7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A4566"/>
    <w:multiLevelType w:val="hybridMultilevel"/>
    <w:tmpl w:val="154C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1D"/>
    <w:rsid w:val="00103309"/>
    <w:rsid w:val="004D7D1D"/>
    <w:rsid w:val="00656D5E"/>
    <w:rsid w:val="00701CAD"/>
    <w:rsid w:val="00FE66D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9A86"/>
  <w15:chartTrackingRefBased/>
  <w15:docId w15:val="{2B3F8FA9-4FBD-40D8-9C28-1ACFAC04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Kessler</dc:creator>
  <cp:keywords/>
  <dc:description/>
  <cp:lastModifiedBy>Microsoft Office User</cp:lastModifiedBy>
  <cp:revision>2</cp:revision>
  <dcterms:created xsi:type="dcterms:W3CDTF">2019-02-19T08:18:00Z</dcterms:created>
  <dcterms:modified xsi:type="dcterms:W3CDTF">2019-02-19T08:18:00Z</dcterms:modified>
</cp:coreProperties>
</file>