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38CD" w14:textId="77777777" w:rsidR="00B85948" w:rsidRPr="00B22AFB" w:rsidRDefault="00B85948" w:rsidP="00B85948">
      <w:pPr>
        <w:jc w:val="center"/>
        <w:rPr>
          <w:rFonts w:asciiTheme="minorHAnsi" w:hAnsiTheme="minorHAnsi"/>
          <w:b/>
          <w:sz w:val="22"/>
          <w:szCs w:val="22"/>
        </w:rPr>
      </w:pPr>
      <w:bookmarkStart w:id="0" w:name="_GoBack"/>
      <w:bookmarkEnd w:id="0"/>
      <w:r w:rsidRPr="00B22AFB">
        <w:rPr>
          <w:rFonts w:asciiTheme="minorHAnsi" w:hAnsiTheme="minorHAnsi"/>
          <w:noProof/>
        </w:rPr>
        <w:drawing>
          <wp:anchor distT="0" distB="0" distL="114300" distR="114300" simplePos="0" relativeHeight="251660288" behindDoc="0" locked="0" layoutInCell="1" allowOverlap="1" wp14:anchorId="17A74BAF" wp14:editId="080F4215">
            <wp:simplePos x="0" y="0"/>
            <wp:positionH relativeFrom="column">
              <wp:posOffset>6351270</wp:posOffset>
            </wp:positionH>
            <wp:positionV relativeFrom="paragraph">
              <wp:posOffset>5080</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7"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2336" behindDoc="0" locked="0" layoutInCell="1" allowOverlap="1" wp14:anchorId="4C66DA5F" wp14:editId="20D457F0">
            <wp:simplePos x="0" y="0"/>
            <wp:positionH relativeFrom="column">
              <wp:posOffset>7336155</wp:posOffset>
            </wp:positionH>
            <wp:positionV relativeFrom="paragraph">
              <wp:posOffset>-71755</wp:posOffset>
            </wp:positionV>
            <wp:extent cx="565785" cy="733425"/>
            <wp:effectExtent l="1905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65785" cy="733425"/>
                    </a:xfrm>
                    <a:prstGeom prst="rect">
                      <a:avLst/>
                    </a:prstGeom>
                    <a:noFill/>
                  </pic:spPr>
                </pic:pic>
              </a:graphicData>
            </a:graphic>
          </wp:anchor>
        </w:drawing>
      </w:r>
      <w:r w:rsidRPr="00B22AFB">
        <w:rPr>
          <w:rFonts w:asciiTheme="minorHAnsi" w:hAnsiTheme="minorHAnsi"/>
          <w:noProof/>
        </w:rPr>
        <w:drawing>
          <wp:anchor distT="0" distB="0" distL="114300" distR="114300" simplePos="0" relativeHeight="251659264" behindDoc="0" locked="0" layoutInCell="1" allowOverlap="1" wp14:anchorId="0D3E5B79" wp14:editId="2C47D6CC">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9"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1312" behindDoc="0" locked="0" layoutInCell="1" allowOverlap="1" wp14:anchorId="5B081F88" wp14:editId="61AE92EC">
            <wp:simplePos x="0" y="0"/>
            <wp:positionH relativeFrom="column">
              <wp:posOffset>1535430</wp:posOffset>
            </wp:positionH>
            <wp:positionV relativeFrom="paragraph">
              <wp:posOffset>-97155</wp:posOffset>
            </wp:positionV>
            <wp:extent cx="681990" cy="68199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1990" cy="681990"/>
                    </a:xfrm>
                    <a:prstGeom prst="rect">
                      <a:avLst/>
                    </a:prstGeom>
                    <a:noFill/>
                  </pic:spPr>
                </pic:pic>
              </a:graphicData>
            </a:graphic>
          </wp:anchor>
        </w:drawing>
      </w:r>
      <w:r w:rsidRPr="00B22AFB">
        <w:rPr>
          <w:rFonts w:asciiTheme="minorHAnsi" w:hAnsiTheme="minorHAnsi"/>
          <w:b/>
          <w:sz w:val="22"/>
          <w:szCs w:val="22"/>
        </w:rPr>
        <w:t>PERALTA COMMUNITY COLLEGE DISTRICT</w:t>
      </w:r>
    </w:p>
    <w:p w14:paraId="1F7CD82E"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b/>
          <w:sz w:val="22"/>
          <w:szCs w:val="22"/>
        </w:rPr>
        <w:t>District Academic Senate</w:t>
      </w:r>
    </w:p>
    <w:p w14:paraId="137E3009" w14:textId="0AF6065B" w:rsidR="00B85948" w:rsidRDefault="00B85948" w:rsidP="00B85948">
      <w:pPr>
        <w:jc w:val="center"/>
        <w:rPr>
          <w:rFonts w:asciiTheme="minorHAnsi" w:hAnsiTheme="minorHAnsi"/>
          <w:b/>
          <w:sz w:val="22"/>
          <w:szCs w:val="22"/>
        </w:rPr>
      </w:pPr>
      <w:r w:rsidRPr="001D4D1D">
        <w:rPr>
          <w:rFonts w:asciiTheme="minorHAnsi" w:hAnsiTheme="minorHAnsi"/>
          <w:b/>
          <w:sz w:val="22"/>
          <w:szCs w:val="22"/>
        </w:rPr>
        <w:t>D</w:t>
      </w:r>
      <w:r>
        <w:rPr>
          <w:rFonts w:asciiTheme="minorHAnsi" w:hAnsiTheme="minorHAnsi"/>
          <w:b/>
          <w:sz w:val="22"/>
          <w:szCs w:val="22"/>
        </w:rPr>
        <w:t xml:space="preserve">istrict Academic Senate </w:t>
      </w:r>
      <w:r w:rsidR="004321B1">
        <w:rPr>
          <w:rFonts w:asciiTheme="minorHAnsi" w:hAnsiTheme="minorHAnsi"/>
          <w:b/>
          <w:sz w:val="22"/>
          <w:szCs w:val="22"/>
        </w:rPr>
        <w:t xml:space="preserve">Special </w:t>
      </w:r>
      <w:r w:rsidRPr="001D4D1D">
        <w:rPr>
          <w:rFonts w:asciiTheme="minorHAnsi" w:hAnsiTheme="minorHAnsi"/>
          <w:b/>
          <w:sz w:val="22"/>
          <w:szCs w:val="22"/>
        </w:rPr>
        <w:t xml:space="preserve">Meeting </w:t>
      </w:r>
    </w:p>
    <w:p w14:paraId="6B057C25" w14:textId="670DC88D" w:rsidR="00B85948" w:rsidRPr="001D4D1D" w:rsidRDefault="001C23C1" w:rsidP="00B85948">
      <w:pPr>
        <w:jc w:val="center"/>
        <w:rPr>
          <w:rFonts w:asciiTheme="minorHAnsi" w:hAnsiTheme="minorHAnsi"/>
          <w:b/>
          <w:sz w:val="22"/>
          <w:szCs w:val="22"/>
        </w:rPr>
      </w:pPr>
      <w:r>
        <w:rPr>
          <w:rFonts w:asciiTheme="minorHAnsi" w:hAnsiTheme="minorHAnsi"/>
          <w:b/>
          <w:sz w:val="22"/>
          <w:szCs w:val="22"/>
        </w:rPr>
        <w:t xml:space="preserve">Tuesday, </w:t>
      </w:r>
      <w:r w:rsidR="004477FD">
        <w:rPr>
          <w:rFonts w:asciiTheme="minorHAnsi" w:hAnsiTheme="minorHAnsi"/>
          <w:b/>
          <w:sz w:val="22"/>
          <w:szCs w:val="22"/>
        </w:rPr>
        <w:t>January 29</w:t>
      </w:r>
      <w:r w:rsidR="00B85948">
        <w:rPr>
          <w:rFonts w:asciiTheme="minorHAnsi" w:hAnsiTheme="minorHAnsi"/>
          <w:b/>
          <w:sz w:val="22"/>
          <w:szCs w:val="22"/>
        </w:rPr>
        <w:t>, 201</w:t>
      </w:r>
      <w:r w:rsidR="004477FD">
        <w:rPr>
          <w:rFonts w:asciiTheme="minorHAnsi" w:hAnsiTheme="minorHAnsi"/>
          <w:b/>
          <w:sz w:val="22"/>
          <w:szCs w:val="22"/>
        </w:rPr>
        <w:t>9</w:t>
      </w:r>
      <w:r w:rsidR="00B85948">
        <w:rPr>
          <w:rFonts w:asciiTheme="minorHAnsi" w:hAnsiTheme="minorHAnsi"/>
          <w:b/>
          <w:sz w:val="22"/>
          <w:szCs w:val="22"/>
        </w:rPr>
        <w:t>, 2:30 – 4:30 PM</w:t>
      </w:r>
    </w:p>
    <w:p w14:paraId="4C787E18" w14:textId="77777777" w:rsidR="00B85948" w:rsidRPr="00B22AFB" w:rsidRDefault="00B85948" w:rsidP="00B85948">
      <w:pPr>
        <w:jc w:val="center"/>
        <w:rPr>
          <w:rFonts w:asciiTheme="minorHAnsi" w:hAnsiTheme="minorHAnsi"/>
          <w:b/>
          <w:sz w:val="22"/>
          <w:szCs w:val="22"/>
        </w:rPr>
      </w:pPr>
      <w:r>
        <w:rPr>
          <w:rFonts w:asciiTheme="minorHAnsi" w:hAnsiTheme="minorHAnsi"/>
          <w:b/>
          <w:sz w:val="22"/>
          <w:szCs w:val="22"/>
        </w:rPr>
        <w:t>District Board Room</w:t>
      </w:r>
    </w:p>
    <w:p w14:paraId="458A32DD" w14:textId="77777777" w:rsidR="00B85948" w:rsidRPr="00B22AFB" w:rsidRDefault="00B85948" w:rsidP="00B85948">
      <w:pPr>
        <w:jc w:val="center"/>
        <w:rPr>
          <w:rFonts w:asciiTheme="minorHAnsi" w:hAnsiTheme="minorHAnsi"/>
          <w:b/>
          <w:sz w:val="22"/>
          <w:szCs w:val="22"/>
        </w:rPr>
      </w:pPr>
    </w:p>
    <w:p w14:paraId="61CE2173" w14:textId="77777777" w:rsidR="00B85948" w:rsidRPr="00B22AFB" w:rsidRDefault="00B85948" w:rsidP="00B85948">
      <w:pPr>
        <w:jc w:val="center"/>
        <w:rPr>
          <w:rFonts w:asciiTheme="minorHAnsi" w:hAnsiTheme="minorHAnsi"/>
          <w:b/>
          <w:sz w:val="22"/>
          <w:szCs w:val="22"/>
        </w:rPr>
      </w:pPr>
    </w:p>
    <w:p w14:paraId="3BE61876" w14:textId="469A3536" w:rsidR="008D1288" w:rsidRPr="00B22AFB" w:rsidRDefault="00B85948" w:rsidP="00B85948">
      <w:pPr>
        <w:rPr>
          <w:rFonts w:asciiTheme="minorHAnsi" w:hAnsiTheme="minorHAnsi"/>
          <w:b/>
          <w:sz w:val="22"/>
          <w:szCs w:val="22"/>
        </w:rPr>
      </w:pPr>
      <w:r w:rsidRPr="00B22AFB">
        <w:rPr>
          <w:rFonts w:asciiTheme="minorHAnsi" w:hAnsiTheme="minorHAnsi"/>
          <w:b/>
          <w:sz w:val="22"/>
          <w:szCs w:val="22"/>
        </w:rPr>
        <w:t>Present:</w:t>
      </w:r>
      <w:r w:rsidR="008D1288">
        <w:rPr>
          <w:rFonts w:asciiTheme="minorHAnsi" w:hAnsiTheme="minorHAnsi"/>
          <w:b/>
          <w:sz w:val="22"/>
          <w:szCs w:val="22"/>
        </w:rPr>
        <w:t xml:space="preserve"> Donald </w:t>
      </w:r>
      <w:r w:rsidR="00F4271A">
        <w:rPr>
          <w:rFonts w:asciiTheme="minorHAnsi" w:hAnsiTheme="minorHAnsi"/>
          <w:b/>
          <w:sz w:val="22"/>
          <w:szCs w:val="22"/>
        </w:rPr>
        <w:t xml:space="preserve">Moore (President), </w:t>
      </w:r>
      <w:r w:rsidR="004321B1">
        <w:rPr>
          <w:rFonts w:asciiTheme="minorHAnsi" w:hAnsiTheme="minorHAnsi"/>
          <w:b/>
          <w:sz w:val="22"/>
          <w:szCs w:val="22"/>
        </w:rPr>
        <w:t>Kelly Pernell (VP), Rochelle Olive (Treasurer), Mario Rivas, (Secretary),</w:t>
      </w:r>
      <w:r w:rsidR="00F4271A">
        <w:rPr>
          <w:rFonts w:asciiTheme="minorHAnsi" w:hAnsiTheme="minorHAnsi"/>
          <w:b/>
          <w:sz w:val="22"/>
          <w:szCs w:val="22"/>
        </w:rPr>
        <w:t xml:space="preserve">Fred Bourgoin, President Laney; </w:t>
      </w:r>
      <w:r>
        <w:rPr>
          <w:rFonts w:asciiTheme="minorHAnsi" w:hAnsiTheme="minorHAnsi"/>
          <w:b/>
          <w:sz w:val="22"/>
          <w:szCs w:val="22"/>
        </w:rPr>
        <w:t>Jo</w:t>
      </w:r>
      <w:r w:rsidR="00F4271A">
        <w:rPr>
          <w:rFonts w:asciiTheme="minorHAnsi" w:hAnsiTheme="minorHAnsi"/>
          <w:b/>
          <w:sz w:val="22"/>
          <w:szCs w:val="22"/>
        </w:rPr>
        <w:t xml:space="preserve">seph Bielanski (BCC); </w:t>
      </w:r>
      <w:r w:rsidR="008D1288">
        <w:rPr>
          <w:rFonts w:asciiTheme="minorHAnsi" w:hAnsiTheme="minorHAnsi"/>
          <w:b/>
          <w:sz w:val="22"/>
          <w:szCs w:val="22"/>
        </w:rPr>
        <w:t xml:space="preserve"> Eleni Gastis (Laney</w:t>
      </w:r>
      <w:r w:rsidR="00F731EC">
        <w:rPr>
          <w:rFonts w:asciiTheme="minorHAnsi" w:hAnsiTheme="minorHAnsi"/>
          <w:b/>
          <w:sz w:val="22"/>
          <w:szCs w:val="22"/>
        </w:rPr>
        <w:t>), Blake Johnson (Laney)</w:t>
      </w:r>
      <w:r w:rsidR="005F5475">
        <w:rPr>
          <w:rFonts w:asciiTheme="minorHAnsi" w:hAnsiTheme="minorHAnsi"/>
          <w:b/>
          <w:sz w:val="22"/>
          <w:szCs w:val="22"/>
        </w:rPr>
        <w:t xml:space="preserve">; </w:t>
      </w:r>
      <w:r w:rsidR="004321B1">
        <w:rPr>
          <w:rFonts w:asciiTheme="minorHAnsi" w:hAnsiTheme="minorHAnsi"/>
          <w:b/>
          <w:sz w:val="22"/>
          <w:szCs w:val="22"/>
        </w:rPr>
        <w:t>Catherine Nicholls (BCC), Thomas Renbarger</w:t>
      </w:r>
    </w:p>
    <w:p w14:paraId="05453EFD" w14:textId="77777777" w:rsidR="00B85948" w:rsidRPr="00B22AFB" w:rsidRDefault="00B85948" w:rsidP="00B85948">
      <w:pPr>
        <w:tabs>
          <w:tab w:val="left" w:pos="720"/>
          <w:tab w:val="left" w:pos="1440"/>
        </w:tabs>
        <w:rPr>
          <w:rFonts w:asciiTheme="minorHAnsi" w:hAnsiTheme="minorHAnsi"/>
          <w:b/>
          <w:sz w:val="22"/>
          <w:szCs w:val="22"/>
        </w:rPr>
      </w:pPr>
    </w:p>
    <w:p w14:paraId="4C8E1466" w14:textId="24F8378E" w:rsidR="00B85948" w:rsidRPr="00B50038" w:rsidRDefault="00B85948" w:rsidP="00B85948">
      <w:pPr>
        <w:tabs>
          <w:tab w:val="left" w:pos="720"/>
          <w:tab w:val="left" w:pos="1440"/>
        </w:tabs>
        <w:ind w:left="1440" w:hanging="1440"/>
        <w:rPr>
          <w:rFonts w:asciiTheme="minorHAnsi" w:hAnsiTheme="minorHAnsi"/>
          <w:sz w:val="22"/>
          <w:szCs w:val="22"/>
        </w:rPr>
      </w:pPr>
      <w:r w:rsidRPr="00B22AFB">
        <w:rPr>
          <w:rFonts w:asciiTheme="minorHAnsi" w:hAnsiTheme="minorHAnsi"/>
          <w:b/>
          <w:sz w:val="22"/>
          <w:szCs w:val="22"/>
        </w:rPr>
        <w:t>Absent:</w:t>
      </w:r>
      <w:r w:rsidRPr="00B22AFB">
        <w:rPr>
          <w:rFonts w:asciiTheme="minorHAnsi" w:hAnsiTheme="minorHAnsi"/>
          <w:b/>
          <w:sz w:val="22"/>
          <w:szCs w:val="22"/>
        </w:rPr>
        <w:tab/>
      </w:r>
    </w:p>
    <w:p w14:paraId="01B17882" w14:textId="05904261" w:rsidR="00B85948" w:rsidRPr="00B63972" w:rsidRDefault="00B85948" w:rsidP="00B85948">
      <w:pPr>
        <w:tabs>
          <w:tab w:val="left" w:pos="720"/>
          <w:tab w:val="left" w:pos="1440"/>
        </w:tabs>
        <w:ind w:left="1440" w:hanging="1440"/>
        <w:rPr>
          <w:rFonts w:asciiTheme="minorHAnsi" w:hAnsiTheme="minorHAnsi"/>
          <w:sz w:val="22"/>
          <w:szCs w:val="22"/>
        </w:rPr>
      </w:pPr>
      <w:r w:rsidRPr="00B22AFB">
        <w:rPr>
          <w:rFonts w:asciiTheme="minorHAnsi" w:hAnsiTheme="minorHAnsi"/>
          <w:b/>
          <w:sz w:val="22"/>
          <w:szCs w:val="22"/>
        </w:rPr>
        <w:t xml:space="preserve">Guest(s): </w:t>
      </w:r>
      <w:r w:rsidR="00F4271A">
        <w:rPr>
          <w:rFonts w:asciiTheme="minorHAnsi" w:hAnsiTheme="minorHAnsi"/>
          <w:b/>
          <w:sz w:val="22"/>
          <w:szCs w:val="22"/>
        </w:rPr>
        <w:t xml:space="preserve">  Inger Start</w:t>
      </w:r>
      <w:r w:rsidR="00787B5B">
        <w:rPr>
          <w:rFonts w:asciiTheme="minorHAnsi" w:hAnsiTheme="minorHAnsi"/>
          <w:b/>
          <w:sz w:val="22"/>
          <w:szCs w:val="22"/>
        </w:rPr>
        <w:t>; Siri Brown</w:t>
      </w:r>
      <w:r w:rsidR="005F5475">
        <w:rPr>
          <w:rFonts w:asciiTheme="minorHAnsi" w:hAnsiTheme="minorHAnsi"/>
          <w:b/>
          <w:sz w:val="22"/>
          <w:szCs w:val="22"/>
        </w:rPr>
        <w:t>; Scott Hoshida</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6"/>
        <w:gridCol w:w="4120"/>
        <w:gridCol w:w="1874"/>
      </w:tblGrid>
      <w:tr w:rsidR="00DB4298" w:rsidRPr="00B22AFB" w14:paraId="7F1ECA74" w14:textId="77777777" w:rsidTr="00D34197">
        <w:trPr>
          <w:trHeight w:val="566"/>
        </w:trPr>
        <w:tc>
          <w:tcPr>
            <w:tcW w:w="5602" w:type="dxa"/>
            <w:shd w:val="clear" w:color="auto" w:fill="D9D9D9" w:themeFill="background1" w:themeFillShade="D9"/>
          </w:tcPr>
          <w:p w14:paraId="1068B27A" w14:textId="77777777" w:rsidR="00512955" w:rsidRDefault="00B85948" w:rsidP="00D34197">
            <w:pPr>
              <w:jc w:val="center"/>
              <w:rPr>
                <w:rFonts w:asciiTheme="minorHAnsi" w:hAnsiTheme="minorHAnsi"/>
                <w:b/>
                <w:sz w:val="22"/>
                <w:szCs w:val="22"/>
              </w:rPr>
            </w:pPr>
            <w:r w:rsidRPr="00B22AFB">
              <w:rPr>
                <w:rFonts w:asciiTheme="minorHAnsi" w:hAnsiTheme="minorHAnsi"/>
                <w:b/>
                <w:sz w:val="22"/>
                <w:szCs w:val="22"/>
              </w:rPr>
              <w:t>AGENDA ITEM</w:t>
            </w:r>
          </w:p>
          <w:p w14:paraId="1B939BFC" w14:textId="77777777" w:rsidR="00B85948" w:rsidRPr="00512955" w:rsidRDefault="00512955" w:rsidP="00512955">
            <w:pPr>
              <w:tabs>
                <w:tab w:val="left" w:pos="3810"/>
              </w:tabs>
              <w:rPr>
                <w:rFonts w:asciiTheme="minorHAnsi" w:hAnsiTheme="minorHAnsi"/>
                <w:sz w:val="22"/>
                <w:szCs w:val="22"/>
              </w:rPr>
            </w:pPr>
            <w:r>
              <w:rPr>
                <w:rFonts w:asciiTheme="minorHAnsi" w:hAnsiTheme="minorHAnsi"/>
                <w:sz w:val="22"/>
                <w:szCs w:val="22"/>
              </w:rPr>
              <w:tab/>
            </w:r>
          </w:p>
        </w:tc>
        <w:tc>
          <w:tcPr>
            <w:tcW w:w="6067" w:type="dxa"/>
            <w:shd w:val="clear" w:color="auto" w:fill="D9D9D9" w:themeFill="background1" w:themeFillShade="D9"/>
          </w:tcPr>
          <w:p w14:paraId="08D3DCBB"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SUMMARY OF DISCUSSION</w:t>
            </w:r>
          </w:p>
        </w:tc>
        <w:tc>
          <w:tcPr>
            <w:tcW w:w="2731" w:type="dxa"/>
            <w:shd w:val="clear" w:color="auto" w:fill="D9D9D9" w:themeFill="background1" w:themeFillShade="D9"/>
          </w:tcPr>
          <w:p w14:paraId="42C79EAA"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FOLLOW UP ACTION</w:t>
            </w:r>
          </w:p>
        </w:tc>
      </w:tr>
      <w:tr w:rsidR="00E82EAC" w:rsidRPr="00B22AFB" w14:paraId="5168DC90" w14:textId="77777777" w:rsidTr="00D34197">
        <w:tc>
          <w:tcPr>
            <w:tcW w:w="5602" w:type="dxa"/>
          </w:tcPr>
          <w:p w14:paraId="5B49B727" w14:textId="77777777" w:rsidR="00FB5B6E" w:rsidRPr="00F85FD4" w:rsidRDefault="00FB5B6E" w:rsidP="006F4281">
            <w:pPr>
              <w:widowControl/>
              <w:autoSpaceDE/>
              <w:autoSpaceDN/>
              <w:adjustRightInd/>
              <w:rPr>
                <w:sz w:val="18"/>
                <w:szCs w:val="18"/>
              </w:rPr>
            </w:pPr>
          </w:p>
          <w:p w14:paraId="36044C7A" w14:textId="77777777" w:rsidR="00B85948" w:rsidRPr="00F85FD4" w:rsidRDefault="00B85948" w:rsidP="00D34197">
            <w:pPr>
              <w:pStyle w:val="ListParagraph"/>
              <w:widowControl/>
              <w:numPr>
                <w:ilvl w:val="0"/>
                <w:numId w:val="2"/>
              </w:numPr>
              <w:autoSpaceDE/>
              <w:autoSpaceDN/>
              <w:adjustRightInd/>
              <w:rPr>
                <w:sz w:val="18"/>
                <w:szCs w:val="18"/>
              </w:rPr>
            </w:pPr>
            <w:r w:rsidRPr="00F85FD4">
              <w:rPr>
                <w:b/>
                <w:bCs/>
                <w:sz w:val="18"/>
                <w:szCs w:val="18"/>
              </w:rPr>
              <w:t>Call to Order:  Agenda Review</w:t>
            </w:r>
          </w:p>
          <w:p w14:paraId="5DF6C114" w14:textId="77777777" w:rsidR="00B85948" w:rsidRPr="006F3F7D" w:rsidRDefault="00B85948" w:rsidP="00D34197">
            <w:pPr>
              <w:rPr>
                <w:rFonts w:asciiTheme="minorHAnsi" w:hAnsiTheme="minorHAnsi"/>
                <w:b/>
                <w:sz w:val="22"/>
                <w:szCs w:val="22"/>
              </w:rPr>
            </w:pPr>
          </w:p>
        </w:tc>
        <w:tc>
          <w:tcPr>
            <w:tcW w:w="6067" w:type="dxa"/>
          </w:tcPr>
          <w:p w14:paraId="5E5A1785" w14:textId="77777777" w:rsidR="00F4271A" w:rsidRDefault="00F4271A" w:rsidP="00D34197">
            <w:pPr>
              <w:jc w:val="both"/>
              <w:rPr>
                <w:rFonts w:asciiTheme="minorHAnsi" w:hAnsiTheme="minorHAnsi"/>
                <w:sz w:val="22"/>
                <w:szCs w:val="22"/>
              </w:rPr>
            </w:pPr>
          </w:p>
          <w:p w14:paraId="7731BB1F" w14:textId="77777777" w:rsidR="00B85948" w:rsidRDefault="00950EE6" w:rsidP="00D34197">
            <w:pPr>
              <w:jc w:val="both"/>
              <w:rPr>
                <w:rFonts w:asciiTheme="minorHAnsi" w:hAnsiTheme="minorHAnsi"/>
                <w:sz w:val="22"/>
                <w:szCs w:val="22"/>
              </w:rPr>
            </w:pPr>
            <w:r>
              <w:rPr>
                <w:rFonts w:asciiTheme="minorHAnsi" w:hAnsiTheme="minorHAnsi"/>
                <w:sz w:val="22"/>
                <w:szCs w:val="22"/>
              </w:rPr>
              <w:t>Agenda Approved unanimously</w:t>
            </w:r>
          </w:p>
          <w:p w14:paraId="414541CD" w14:textId="49E49A88" w:rsidR="005F5475" w:rsidRPr="00B22AFB" w:rsidRDefault="005F5475" w:rsidP="00D34197">
            <w:pPr>
              <w:jc w:val="both"/>
              <w:rPr>
                <w:rFonts w:asciiTheme="minorHAnsi" w:hAnsiTheme="minorHAnsi"/>
                <w:sz w:val="22"/>
                <w:szCs w:val="22"/>
              </w:rPr>
            </w:pPr>
            <w:r>
              <w:rPr>
                <w:rFonts w:asciiTheme="minorHAnsi" w:hAnsiTheme="minorHAnsi"/>
                <w:sz w:val="22"/>
                <w:szCs w:val="22"/>
              </w:rPr>
              <w:t>Motion to move action items up tp 1</w:t>
            </w:r>
          </w:p>
        </w:tc>
        <w:tc>
          <w:tcPr>
            <w:tcW w:w="2731" w:type="dxa"/>
          </w:tcPr>
          <w:p w14:paraId="17F97A74" w14:textId="77777777" w:rsidR="005F5475" w:rsidRDefault="005F5475" w:rsidP="00D34197">
            <w:pPr>
              <w:rPr>
                <w:rFonts w:asciiTheme="minorHAnsi" w:hAnsiTheme="minorHAnsi"/>
                <w:sz w:val="22"/>
                <w:szCs w:val="22"/>
              </w:rPr>
            </w:pPr>
          </w:p>
          <w:p w14:paraId="58DB7A59" w14:textId="77777777" w:rsidR="005F5475" w:rsidRDefault="005F5475" w:rsidP="00D34197">
            <w:pPr>
              <w:rPr>
                <w:rFonts w:asciiTheme="minorHAnsi" w:hAnsiTheme="minorHAnsi"/>
                <w:sz w:val="22"/>
                <w:szCs w:val="22"/>
              </w:rPr>
            </w:pPr>
          </w:p>
          <w:p w14:paraId="18FA3250" w14:textId="2886E398" w:rsidR="00B85948" w:rsidRPr="00B22AFB" w:rsidRDefault="00E1312E" w:rsidP="00D34197">
            <w:pPr>
              <w:rPr>
                <w:rFonts w:asciiTheme="minorHAnsi" w:hAnsiTheme="minorHAnsi"/>
                <w:sz w:val="22"/>
                <w:szCs w:val="22"/>
              </w:rPr>
            </w:pPr>
            <w:r>
              <w:rPr>
                <w:rFonts w:asciiTheme="minorHAnsi" w:hAnsiTheme="minorHAnsi"/>
                <w:sz w:val="22"/>
                <w:szCs w:val="22"/>
              </w:rPr>
              <w:t>Gastis</w:t>
            </w:r>
            <w:r w:rsidR="005F5475">
              <w:rPr>
                <w:rFonts w:asciiTheme="minorHAnsi" w:hAnsiTheme="minorHAnsi"/>
                <w:sz w:val="22"/>
                <w:szCs w:val="22"/>
              </w:rPr>
              <w:t>, Bourgoin</w:t>
            </w:r>
          </w:p>
        </w:tc>
      </w:tr>
      <w:tr w:rsidR="00E82EAC" w:rsidRPr="00B22AFB" w14:paraId="404BA6C7" w14:textId="77777777" w:rsidTr="00D34197">
        <w:trPr>
          <w:trHeight w:val="206"/>
        </w:trPr>
        <w:tc>
          <w:tcPr>
            <w:tcW w:w="5602" w:type="dxa"/>
          </w:tcPr>
          <w:p w14:paraId="3EE24E50" w14:textId="77777777" w:rsidR="00B85948" w:rsidRPr="00F85FD4" w:rsidRDefault="00B85948" w:rsidP="00D34197">
            <w:pPr>
              <w:widowControl/>
              <w:autoSpaceDE/>
              <w:autoSpaceDN/>
              <w:adjustRightInd/>
              <w:spacing w:after="240"/>
              <w:rPr>
                <w:rFonts w:asciiTheme="minorHAnsi" w:hAnsiTheme="minorHAnsi"/>
                <w:sz w:val="18"/>
                <w:szCs w:val="18"/>
              </w:rPr>
            </w:pPr>
            <w:r>
              <w:rPr>
                <w:rFonts w:asciiTheme="minorHAnsi" w:hAnsiTheme="minorHAnsi"/>
                <w:sz w:val="22"/>
                <w:szCs w:val="22"/>
              </w:rPr>
              <w:t xml:space="preserve">  </w:t>
            </w:r>
          </w:p>
          <w:p w14:paraId="0AE33047" w14:textId="4A942C4A" w:rsidR="00B85948" w:rsidRPr="00E411EA" w:rsidRDefault="00B85948" w:rsidP="00D34197">
            <w:pPr>
              <w:widowControl/>
              <w:autoSpaceDE/>
              <w:autoSpaceDN/>
              <w:adjustRightInd/>
              <w:spacing w:after="240"/>
              <w:rPr>
                <w:rFonts w:asciiTheme="minorHAnsi" w:hAnsiTheme="minorHAnsi"/>
                <w:sz w:val="22"/>
                <w:szCs w:val="22"/>
              </w:rPr>
            </w:pPr>
            <w:r w:rsidRPr="00F85FD4">
              <w:rPr>
                <w:rFonts w:asciiTheme="minorHAnsi" w:hAnsiTheme="minorHAnsi"/>
                <w:sz w:val="18"/>
                <w:szCs w:val="18"/>
              </w:rPr>
              <w:t xml:space="preserve">       2.</w:t>
            </w:r>
            <w:r w:rsidRPr="00F85FD4">
              <w:rPr>
                <w:rFonts w:asciiTheme="minorHAnsi" w:hAnsiTheme="minorHAnsi"/>
                <w:b/>
                <w:sz w:val="18"/>
                <w:szCs w:val="18"/>
              </w:rPr>
              <w:t xml:space="preserve">     </w:t>
            </w:r>
            <w:r w:rsidR="000335B4">
              <w:rPr>
                <w:rFonts w:asciiTheme="minorHAnsi" w:hAnsiTheme="minorHAnsi"/>
                <w:b/>
                <w:sz w:val="18"/>
                <w:szCs w:val="18"/>
              </w:rPr>
              <w:t>No</w:t>
            </w:r>
            <w:r w:rsidR="00B80988">
              <w:rPr>
                <w:rFonts w:asciiTheme="minorHAnsi" w:hAnsiTheme="minorHAnsi"/>
                <w:b/>
                <w:sz w:val="18"/>
                <w:szCs w:val="18"/>
              </w:rPr>
              <w:t xml:space="preserve"> review of previous minutes</w:t>
            </w:r>
          </w:p>
        </w:tc>
        <w:tc>
          <w:tcPr>
            <w:tcW w:w="6067" w:type="dxa"/>
          </w:tcPr>
          <w:p w14:paraId="48BFC5C5" w14:textId="77777777" w:rsidR="00B85948" w:rsidRDefault="00B85948" w:rsidP="00D34197">
            <w:pPr>
              <w:rPr>
                <w:rFonts w:asciiTheme="minorHAnsi" w:hAnsiTheme="minorHAnsi"/>
                <w:sz w:val="22"/>
                <w:szCs w:val="22"/>
              </w:rPr>
            </w:pPr>
          </w:p>
          <w:p w14:paraId="4D82C3E5" w14:textId="75257E1E" w:rsidR="00E746E9" w:rsidRPr="00B22AFB" w:rsidRDefault="00E746E9" w:rsidP="00D34197">
            <w:pPr>
              <w:rPr>
                <w:rFonts w:asciiTheme="minorHAnsi" w:hAnsiTheme="minorHAnsi"/>
                <w:sz w:val="22"/>
                <w:szCs w:val="22"/>
              </w:rPr>
            </w:pPr>
          </w:p>
        </w:tc>
        <w:tc>
          <w:tcPr>
            <w:tcW w:w="2731" w:type="dxa"/>
          </w:tcPr>
          <w:p w14:paraId="5D37C9F5" w14:textId="306A4A51" w:rsidR="00E746E9" w:rsidRPr="00B22AFB" w:rsidRDefault="00E746E9" w:rsidP="00950EE6">
            <w:pPr>
              <w:rPr>
                <w:rFonts w:asciiTheme="minorHAnsi" w:hAnsiTheme="minorHAnsi"/>
                <w:bCs/>
                <w:sz w:val="22"/>
                <w:szCs w:val="22"/>
              </w:rPr>
            </w:pPr>
          </w:p>
        </w:tc>
      </w:tr>
      <w:tr w:rsidR="00E82EAC" w:rsidRPr="00B22AFB" w14:paraId="0DBEE487" w14:textId="77777777" w:rsidTr="00D34197">
        <w:tc>
          <w:tcPr>
            <w:tcW w:w="5602" w:type="dxa"/>
          </w:tcPr>
          <w:p w14:paraId="4EDEACD4" w14:textId="77777777" w:rsidR="004E271D" w:rsidRDefault="004E271D" w:rsidP="00265D27">
            <w:pPr>
              <w:widowControl/>
              <w:autoSpaceDE/>
              <w:autoSpaceDN/>
              <w:adjustRightInd/>
              <w:rPr>
                <w:b/>
                <w:sz w:val="18"/>
              </w:rPr>
            </w:pPr>
          </w:p>
          <w:p w14:paraId="65BFFD37" w14:textId="008EC6BA" w:rsidR="005F5475" w:rsidRPr="004352FA" w:rsidRDefault="005F5475" w:rsidP="004352FA">
            <w:pPr>
              <w:pStyle w:val="ListParagraph"/>
              <w:widowControl/>
              <w:numPr>
                <w:ilvl w:val="0"/>
                <w:numId w:val="10"/>
              </w:numPr>
              <w:autoSpaceDE/>
              <w:autoSpaceDN/>
              <w:adjustRightInd/>
              <w:contextualSpacing/>
              <w:rPr>
                <w:sz w:val="18"/>
              </w:rPr>
            </w:pPr>
            <w:r w:rsidRPr="004352FA">
              <w:rPr>
                <w:b/>
                <w:i/>
                <w:sz w:val="18"/>
              </w:rPr>
              <w:t>For Action and/or Consideration:</w:t>
            </w:r>
          </w:p>
          <w:p w14:paraId="08E06D2C" w14:textId="74706E85" w:rsidR="004352FA" w:rsidRDefault="004352FA" w:rsidP="004352FA">
            <w:pPr>
              <w:widowControl/>
              <w:numPr>
                <w:ilvl w:val="1"/>
                <w:numId w:val="10"/>
              </w:numPr>
              <w:autoSpaceDE/>
              <w:autoSpaceDN/>
              <w:adjustRightInd/>
              <w:contextualSpacing/>
              <w:rPr>
                <w:sz w:val="18"/>
              </w:rPr>
            </w:pPr>
            <w:r>
              <w:rPr>
                <w:sz w:val="18"/>
              </w:rPr>
              <w:t>Status and timeline for ONE Peralta</w:t>
            </w:r>
          </w:p>
          <w:p w14:paraId="184CEB57" w14:textId="59ED285E" w:rsidR="004352FA" w:rsidRDefault="004352FA" w:rsidP="004352FA">
            <w:pPr>
              <w:widowControl/>
              <w:autoSpaceDE/>
              <w:autoSpaceDN/>
              <w:adjustRightInd/>
              <w:contextualSpacing/>
              <w:rPr>
                <w:sz w:val="18"/>
              </w:rPr>
            </w:pPr>
          </w:p>
          <w:p w14:paraId="7A328E17" w14:textId="0081F06F" w:rsidR="004352FA" w:rsidRDefault="004352FA" w:rsidP="004352FA">
            <w:pPr>
              <w:widowControl/>
              <w:autoSpaceDE/>
              <w:autoSpaceDN/>
              <w:adjustRightInd/>
              <w:contextualSpacing/>
              <w:rPr>
                <w:sz w:val="18"/>
              </w:rPr>
            </w:pPr>
          </w:p>
          <w:p w14:paraId="13F19158" w14:textId="3561873B" w:rsidR="004352FA" w:rsidRDefault="004352FA" w:rsidP="004352FA">
            <w:pPr>
              <w:widowControl/>
              <w:autoSpaceDE/>
              <w:autoSpaceDN/>
              <w:adjustRightInd/>
              <w:contextualSpacing/>
              <w:rPr>
                <w:sz w:val="18"/>
              </w:rPr>
            </w:pPr>
          </w:p>
          <w:p w14:paraId="798DB27E" w14:textId="4C057BFA" w:rsidR="004352FA" w:rsidRDefault="004352FA" w:rsidP="004352FA">
            <w:pPr>
              <w:widowControl/>
              <w:autoSpaceDE/>
              <w:autoSpaceDN/>
              <w:adjustRightInd/>
              <w:contextualSpacing/>
              <w:rPr>
                <w:sz w:val="18"/>
              </w:rPr>
            </w:pPr>
          </w:p>
          <w:p w14:paraId="09721325" w14:textId="78552670" w:rsidR="004352FA" w:rsidRDefault="004352FA" w:rsidP="004352FA">
            <w:pPr>
              <w:widowControl/>
              <w:autoSpaceDE/>
              <w:autoSpaceDN/>
              <w:adjustRightInd/>
              <w:contextualSpacing/>
              <w:rPr>
                <w:sz w:val="18"/>
              </w:rPr>
            </w:pPr>
          </w:p>
          <w:p w14:paraId="75B09922" w14:textId="12EFB6B3" w:rsidR="004352FA" w:rsidRDefault="004352FA" w:rsidP="004352FA">
            <w:pPr>
              <w:widowControl/>
              <w:autoSpaceDE/>
              <w:autoSpaceDN/>
              <w:adjustRightInd/>
              <w:contextualSpacing/>
              <w:rPr>
                <w:sz w:val="18"/>
              </w:rPr>
            </w:pPr>
          </w:p>
          <w:p w14:paraId="1140A28F" w14:textId="77A8FDE5" w:rsidR="004352FA" w:rsidRDefault="004352FA" w:rsidP="004352FA">
            <w:pPr>
              <w:widowControl/>
              <w:autoSpaceDE/>
              <w:autoSpaceDN/>
              <w:adjustRightInd/>
              <w:contextualSpacing/>
              <w:rPr>
                <w:sz w:val="18"/>
              </w:rPr>
            </w:pPr>
          </w:p>
          <w:p w14:paraId="29213201" w14:textId="798814EB" w:rsidR="004352FA" w:rsidRDefault="004352FA" w:rsidP="004352FA">
            <w:pPr>
              <w:widowControl/>
              <w:autoSpaceDE/>
              <w:autoSpaceDN/>
              <w:adjustRightInd/>
              <w:contextualSpacing/>
              <w:rPr>
                <w:sz w:val="18"/>
              </w:rPr>
            </w:pPr>
          </w:p>
          <w:p w14:paraId="7497834A" w14:textId="73949AE7" w:rsidR="004352FA" w:rsidRDefault="004352FA" w:rsidP="004352FA">
            <w:pPr>
              <w:widowControl/>
              <w:autoSpaceDE/>
              <w:autoSpaceDN/>
              <w:adjustRightInd/>
              <w:contextualSpacing/>
              <w:rPr>
                <w:sz w:val="18"/>
              </w:rPr>
            </w:pPr>
          </w:p>
          <w:p w14:paraId="270774D9" w14:textId="641A7615" w:rsidR="004352FA" w:rsidRDefault="004352FA" w:rsidP="004352FA">
            <w:pPr>
              <w:widowControl/>
              <w:autoSpaceDE/>
              <w:autoSpaceDN/>
              <w:adjustRightInd/>
              <w:contextualSpacing/>
              <w:rPr>
                <w:sz w:val="18"/>
              </w:rPr>
            </w:pPr>
          </w:p>
          <w:p w14:paraId="6630E7E2" w14:textId="7D3CA449" w:rsidR="004352FA" w:rsidRDefault="004352FA" w:rsidP="004352FA">
            <w:pPr>
              <w:widowControl/>
              <w:autoSpaceDE/>
              <w:autoSpaceDN/>
              <w:adjustRightInd/>
              <w:contextualSpacing/>
              <w:rPr>
                <w:sz w:val="18"/>
              </w:rPr>
            </w:pPr>
          </w:p>
          <w:p w14:paraId="1A7786E6" w14:textId="767EDB20" w:rsidR="004352FA" w:rsidRDefault="004352FA" w:rsidP="004352FA">
            <w:pPr>
              <w:widowControl/>
              <w:autoSpaceDE/>
              <w:autoSpaceDN/>
              <w:adjustRightInd/>
              <w:contextualSpacing/>
              <w:rPr>
                <w:sz w:val="18"/>
              </w:rPr>
            </w:pPr>
          </w:p>
          <w:p w14:paraId="7BA955F4" w14:textId="2A53713F" w:rsidR="004352FA" w:rsidRDefault="004352FA" w:rsidP="004352FA">
            <w:pPr>
              <w:widowControl/>
              <w:autoSpaceDE/>
              <w:autoSpaceDN/>
              <w:adjustRightInd/>
              <w:contextualSpacing/>
              <w:rPr>
                <w:sz w:val="18"/>
              </w:rPr>
            </w:pPr>
          </w:p>
          <w:p w14:paraId="5E2C3E40" w14:textId="625CF836" w:rsidR="004352FA" w:rsidRDefault="004352FA" w:rsidP="004352FA">
            <w:pPr>
              <w:widowControl/>
              <w:autoSpaceDE/>
              <w:autoSpaceDN/>
              <w:adjustRightInd/>
              <w:contextualSpacing/>
              <w:rPr>
                <w:sz w:val="18"/>
              </w:rPr>
            </w:pPr>
          </w:p>
          <w:p w14:paraId="23AB1D17" w14:textId="7687BD4A" w:rsidR="004352FA" w:rsidRDefault="004352FA" w:rsidP="004352FA">
            <w:pPr>
              <w:widowControl/>
              <w:autoSpaceDE/>
              <w:autoSpaceDN/>
              <w:adjustRightInd/>
              <w:contextualSpacing/>
              <w:rPr>
                <w:sz w:val="18"/>
              </w:rPr>
            </w:pPr>
          </w:p>
          <w:p w14:paraId="5075BA17" w14:textId="4F70E816" w:rsidR="004352FA" w:rsidRDefault="004352FA" w:rsidP="004352FA">
            <w:pPr>
              <w:widowControl/>
              <w:autoSpaceDE/>
              <w:autoSpaceDN/>
              <w:adjustRightInd/>
              <w:contextualSpacing/>
              <w:rPr>
                <w:sz w:val="18"/>
              </w:rPr>
            </w:pPr>
          </w:p>
          <w:p w14:paraId="398464C4" w14:textId="271A85B3" w:rsidR="004352FA" w:rsidRDefault="004352FA" w:rsidP="004352FA">
            <w:pPr>
              <w:widowControl/>
              <w:autoSpaceDE/>
              <w:autoSpaceDN/>
              <w:adjustRightInd/>
              <w:contextualSpacing/>
              <w:rPr>
                <w:sz w:val="18"/>
              </w:rPr>
            </w:pPr>
          </w:p>
          <w:p w14:paraId="3F87FD58" w14:textId="5F0EE039" w:rsidR="004352FA" w:rsidRDefault="004352FA" w:rsidP="004352FA">
            <w:pPr>
              <w:widowControl/>
              <w:autoSpaceDE/>
              <w:autoSpaceDN/>
              <w:adjustRightInd/>
              <w:contextualSpacing/>
              <w:rPr>
                <w:sz w:val="18"/>
              </w:rPr>
            </w:pPr>
          </w:p>
          <w:p w14:paraId="58BCE0F1" w14:textId="13298938" w:rsidR="004352FA" w:rsidRDefault="004352FA" w:rsidP="004352FA">
            <w:pPr>
              <w:widowControl/>
              <w:autoSpaceDE/>
              <w:autoSpaceDN/>
              <w:adjustRightInd/>
              <w:contextualSpacing/>
              <w:rPr>
                <w:sz w:val="18"/>
              </w:rPr>
            </w:pPr>
          </w:p>
          <w:p w14:paraId="3B81E703" w14:textId="01882460" w:rsidR="007145D9" w:rsidRDefault="007145D9" w:rsidP="004352FA">
            <w:pPr>
              <w:widowControl/>
              <w:autoSpaceDE/>
              <w:autoSpaceDN/>
              <w:adjustRightInd/>
              <w:contextualSpacing/>
              <w:rPr>
                <w:sz w:val="18"/>
              </w:rPr>
            </w:pPr>
          </w:p>
          <w:p w14:paraId="5EE838E3" w14:textId="0DDB3748" w:rsidR="007145D9" w:rsidRDefault="007145D9" w:rsidP="004352FA">
            <w:pPr>
              <w:widowControl/>
              <w:autoSpaceDE/>
              <w:autoSpaceDN/>
              <w:adjustRightInd/>
              <w:contextualSpacing/>
              <w:rPr>
                <w:sz w:val="18"/>
              </w:rPr>
            </w:pPr>
          </w:p>
          <w:p w14:paraId="2DE489CB" w14:textId="3386F2E9" w:rsidR="007145D9" w:rsidRDefault="007145D9" w:rsidP="004352FA">
            <w:pPr>
              <w:widowControl/>
              <w:autoSpaceDE/>
              <w:autoSpaceDN/>
              <w:adjustRightInd/>
              <w:contextualSpacing/>
              <w:rPr>
                <w:sz w:val="18"/>
              </w:rPr>
            </w:pPr>
          </w:p>
          <w:p w14:paraId="5B219708" w14:textId="32ABE533" w:rsidR="007145D9" w:rsidRDefault="007145D9" w:rsidP="004352FA">
            <w:pPr>
              <w:widowControl/>
              <w:autoSpaceDE/>
              <w:autoSpaceDN/>
              <w:adjustRightInd/>
              <w:contextualSpacing/>
              <w:rPr>
                <w:sz w:val="18"/>
              </w:rPr>
            </w:pPr>
          </w:p>
          <w:p w14:paraId="0784A076" w14:textId="060C748F" w:rsidR="007145D9" w:rsidRDefault="007145D9" w:rsidP="004352FA">
            <w:pPr>
              <w:widowControl/>
              <w:autoSpaceDE/>
              <w:autoSpaceDN/>
              <w:adjustRightInd/>
              <w:contextualSpacing/>
              <w:rPr>
                <w:sz w:val="18"/>
              </w:rPr>
            </w:pPr>
          </w:p>
          <w:p w14:paraId="26E05370" w14:textId="06EDC017" w:rsidR="007145D9" w:rsidRDefault="007145D9" w:rsidP="004352FA">
            <w:pPr>
              <w:widowControl/>
              <w:autoSpaceDE/>
              <w:autoSpaceDN/>
              <w:adjustRightInd/>
              <w:contextualSpacing/>
              <w:rPr>
                <w:sz w:val="18"/>
              </w:rPr>
            </w:pPr>
          </w:p>
          <w:p w14:paraId="69EEE202" w14:textId="0C6154A6" w:rsidR="007145D9" w:rsidRDefault="007145D9" w:rsidP="004352FA">
            <w:pPr>
              <w:widowControl/>
              <w:autoSpaceDE/>
              <w:autoSpaceDN/>
              <w:adjustRightInd/>
              <w:contextualSpacing/>
              <w:rPr>
                <w:sz w:val="18"/>
              </w:rPr>
            </w:pPr>
          </w:p>
          <w:p w14:paraId="0CF929B1" w14:textId="4DC1266B" w:rsidR="007145D9" w:rsidRDefault="007145D9" w:rsidP="004352FA">
            <w:pPr>
              <w:widowControl/>
              <w:autoSpaceDE/>
              <w:autoSpaceDN/>
              <w:adjustRightInd/>
              <w:contextualSpacing/>
              <w:rPr>
                <w:sz w:val="18"/>
              </w:rPr>
            </w:pPr>
          </w:p>
          <w:p w14:paraId="05EBBCC7" w14:textId="3FB5D2F8" w:rsidR="007145D9" w:rsidRDefault="007145D9" w:rsidP="004352FA">
            <w:pPr>
              <w:widowControl/>
              <w:autoSpaceDE/>
              <w:autoSpaceDN/>
              <w:adjustRightInd/>
              <w:contextualSpacing/>
              <w:rPr>
                <w:sz w:val="18"/>
              </w:rPr>
            </w:pPr>
          </w:p>
          <w:p w14:paraId="3D6B422B" w14:textId="56D64FCD" w:rsidR="007145D9" w:rsidRDefault="007145D9" w:rsidP="004352FA">
            <w:pPr>
              <w:widowControl/>
              <w:autoSpaceDE/>
              <w:autoSpaceDN/>
              <w:adjustRightInd/>
              <w:contextualSpacing/>
              <w:rPr>
                <w:sz w:val="18"/>
              </w:rPr>
            </w:pPr>
          </w:p>
          <w:p w14:paraId="76C03FB0" w14:textId="4858496F" w:rsidR="007145D9" w:rsidRDefault="007145D9" w:rsidP="004352FA">
            <w:pPr>
              <w:widowControl/>
              <w:autoSpaceDE/>
              <w:autoSpaceDN/>
              <w:adjustRightInd/>
              <w:contextualSpacing/>
              <w:rPr>
                <w:sz w:val="18"/>
              </w:rPr>
            </w:pPr>
          </w:p>
          <w:p w14:paraId="7E0602F5" w14:textId="47AC76D3" w:rsidR="007145D9" w:rsidRDefault="007145D9" w:rsidP="004352FA">
            <w:pPr>
              <w:widowControl/>
              <w:autoSpaceDE/>
              <w:autoSpaceDN/>
              <w:adjustRightInd/>
              <w:contextualSpacing/>
              <w:rPr>
                <w:sz w:val="18"/>
              </w:rPr>
            </w:pPr>
          </w:p>
          <w:p w14:paraId="3E576660" w14:textId="39FF5607" w:rsidR="007145D9" w:rsidRDefault="007145D9" w:rsidP="004352FA">
            <w:pPr>
              <w:widowControl/>
              <w:autoSpaceDE/>
              <w:autoSpaceDN/>
              <w:adjustRightInd/>
              <w:contextualSpacing/>
              <w:rPr>
                <w:sz w:val="18"/>
              </w:rPr>
            </w:pPr>
          </w:p>
          <w:p w14:paraId="13942CA1" w14:textId="3680C70C" w:rsidR="007145D9" w:rsidRDefault="007145D9" w:rsidP="004352FA">
            <w:pPr>
              <w:widowControl/>
              <w:autoSpaceDE/>
              <w:autoSpaceDN/>
              <w:adjustRightInd/>
              <w:contextualSpacing/>
              <w:rPr>
                <w:sz w:val="18"/>
              </w:rPr>
            </w:pPr>
          </w:p>
          <w:p w14:paraId="0560F7CC" w14:textId="740EF7D1" w:rsidR="007145D9" w:rsidRDefault="007145D9" w:rsidP="004352FA">
            <w:pPr>
              <w:widowControl/>
              <w:autoSpaceDE/>
              <w:autoSpaceDN/>
              <w:adjustRightInd/>
              <w:contextualSpacing/>
              <w:rPr>
                <w:sz w:val="18"/>
              </w:rPr>
            </w:pPr>
          </w:p>
          <w:p w14:paraId="7D45FB4B" w14:textId="00C65B85" w:rsidR="007145D9" w:rsidRDefault="007145D9" w:rsidP="004352FA">
            <w:pPr>
              <w:widowControl/>
              <w:autoSpaceDE/>
              <w:autoSpaceDN/>
              <w:adjustRightInd/>
              <w:contextualSpacing/>
              <w:rPr>
                <w:sz w:val="18"/>
              </w:rPr>
            </w:pPr>
          </w:p>
          <w:p w14:paraId="54B1A6C0" w14:textId="3E56FEC0" w:rsidR="007145D9" w:rsidRDefault="007145D9" w:rsidP="004352FA">
            <w:pPr>
              <w:widowControl/>
              <w:autoSpaceDE/>
              <w:autoSpaceDN/>
              <w:adjustRightInd/>
              <w:contextualSpacing/>
              <w:rPr>
                <w:sz w:val="18"/>
              </w:rPr>
            </w:pPr>
          </w:p>
          <w:p w14:paraId="2A77D961" w14:textId="52DB189B" w:rsidR="007145D9" w:rsidRDefault="007145D9" w:rsidP="004352FA">
            <w:pPr>
              <w:widowControl/>
              <w:autoSpaceDE/>
              <w:autoSpaceDN/>
              <w:adjustRightInd/>
              <w:contextualSpacing/>
              <w:rPr>
                <w:sz w:val="18"/>
              </w:rPr>
            </w:pPr>
          </w:p>
          <w:p w14:paraId="3A4BDF41" w14:textId="0BC09E80" w:rsidR="007145D9" w:rsidRDefault="007145D9" w:rsidP="004352FA">
            <w:pPr>
              <w:widowControl/>
              <w:autoSpaceDE/>
              <w:autoSpaceDN/>
              <w:adjustRightInd/>
              <w:contextualSpacing/>
              <w:rPr>
                <w:sz w:val="18"/>
              </w:rPr>
            </w:pPr>
          </w:p>
          <w:p w14:paraId="778D5ED3" w14:textId="057BCC0D" w:rsidR="007145D9" w:rsidRDefault="007145D9" w:rsidP="004352FA">
            <w:pPr>
              <w:widowControl/>
              <w:autoSpaceDE/>
              <w:autoSpaceDN/>
              <w:adjustRightInd/>
              <w:contextualSpacing/>
              <w:rPr>
                <w:sz w:val="18"/>
              </w:rPr>
            </w:pPr>
          </w:p>
          <w:p w14:paraId="794FCAE3" w14:textId="05276134" w:rsidR="007145D9" w:rsidRDefault="007145D9" w:rsidP="004352FA">
            <w:pPr>
              <w:widowControl/>
              <w:autoSpaceDE/>
              <w:autoSpaceDN/>
              <w:adjustRightInd/>
              <w:contextualSpacing/>
              <w:rPr>
                <w:sz w:val="18"/>
              </w:rPr>
            </w:pPr>
          </w:p>
          <w:p w14:paraId="52C8A962" w14:textId="7716F5DB" w:rsidR="007145D9" w:rsidRDefault="007145D9" w:rsidP="004352FA">
            <w:pPr>
              <w:widowControl/>
              <w:autoSpaceDE/>
              <w:autoSpaceDN/>
              <w:adjustRightInd/>
              <w:contextualSpacing/>
              <w:rPr>
                <w:sz w:val="18"/>
              </w:rPr>
            </w:pPr>
          </w:p>
          <w:p w14:paraId="46E2C9EB" w14:textId="056923DA" w:rsidR="007145D9" w:rsidRDefault="007145D9" w:rsidP="004352FA">
            <w:pPr>
              <w:widowControl/>
              <w:autoSpaceDE/>
              <w:autoSpaceDN/>
              <w:adjustRightInd/>
              <w:contextualSpacing/>
              <w:rPr>
                <w:sz w:val="18"/>
              </w:rPr>
            </w:pPr>
          </w:p>
          <w:p w14:paraId="2D910FC1" w14:textId="31162360" w:rsidR="007145D9" w:rsidRDefault="007145D9" w:rsidP="004352FA">
            <w:pPr>
              <w:widowControl/>
              <w:autoSpaceDE/>
              <w:autoSpaceDN/>
              <w:adjustRightInd/>
              <w:contextualSpacing/>
              <w:rPr>
                <w:sz w:val="18"/>
              </w:rPr>
            </w:pPr>
          </w:p>
          <w:p w14:paraId="3957DF8F" w14:textId="7B2847F0" w:rsidR="007145D9" w:rsidRDefault="007145D9" w:rsidP="004352FA">
            <w:pPr>
              <w:widowControl/>
              <w:autoSpaceDE/>
              <w:autoSpaceDN/>
              <w:adjustRightInd/>
              <w:contextualSpacing/>
              <w:rPr>
                <w:sz w:val="18"/>
              </w:rPr>
            </w:pPr>
          </w:p>
          <w:p w14:paraId="535CBDF8" w14:textId="27F0AFA2" w:rsidR="007145D9" w:rsidRDefault="007145D9" w:rsidP="004352FA">
            <w:pPr>
              <w:widowControl/>
              <w:autoSpaceDE/>
              <w:autoSpaceDN/>
              <w:adjustRightInd/>
              <w:contextualSpacing/>
              <w:rPr>
                <w:sz w:val="18"/>
              </w:rPr>
            </w:pPr>
          </w:p>
          <w:p w14:paraId="578E99D7" w14:textId="14B0AB98" w:rsidR="007145D9" w:rsidRDefault="007145D9" w:rsidP="004352FA">
            <w:pPr>
              <w:widowControl/>
              <w:autoSpaceDE/>
              <w:autoSpaceDN/>
              <w:adjustRightInd/>
              <w:contextualSpacing/>
              <w:rPr>
                <w:sz w:val="18"/>
              </w:rPr>
            </w:pPr>
          </w:p>
          <w:p w14:paraId="58B39B91" w14:textId="7D63F019" w:rsidR="007145D9" w:rsidRDefault="007145D9" w:rsidP="004352FA">
            <w:pPr>
              <w:widowControl/>
              <w:autoSpaceDE/>
              <w:autoSpaceDN/>
              <w:adjustRightInd/>
              <w:contextualSpacing/>
              <w:rPr>
                <w:sz w:val="18"/>
              </w:rPr>
            </w:pPr>
          </w:p>
          <w:p w14:paraId="7DFEFAE5" w14:textId="39EC214C" w:rsidR="007145D9" w:rsidRDefault="007145D9" w:rsidP="004352FA">
            <w:pPr>
              <w:widowControl/>
              <w:autoSpaceDE/>
              <w:autoSpaceDN/>
              <w:adjustRightInd/>
              <w:contextualSpacing/>
              <w:rPr>
                <w:sz w:val="18"/>
              </w:rPr>
            </w:pPr>
          </w:p>
          <w:p w14:paraId="32C62F0F" w14:textId="7808331B" w:rsidR="007145D9" w:rsidRDefault="007145D9" w:rsidP="004352FA">
            <w:pPr>
              <w:widowControl/>
              <w:autoSpaceDE/>
              <w:autoSpaceDN/>
              <w:adjustRightInd/>
              <w:contextualSpacing/>
              <w:rPr>
                <w:sz w:val="18"/>
              </w:rPr>
            </w:pPr>
          </w:p>
          <w:p w14:paraId="6D9D78C9" w14:textId="4D2F991A" w:rsidR="007145D9" w:rsidRDefault="007145D9" w:rsidP="004352FA">
            <w:pPr>
              <w:widowControl/>
              <w:autoSpaceDE/>
              <w:autoSpaceDN/>
              <w:adjustRightInd/>
              <w:contextualSpacing/>
              <w:rPr>
                <w:sz w:val="18"/>
              </w:rPr>
            </w:pPr>
          </w:p>
          <w:p w14:paraId="36114B72" w14:textId="50881573" w:rsidR="007145D9" w:rsidRDefault="007145D9" w:rsidP="004352FA">
            <w:pPr>
              <w:widowControl/>
              <w:autoSpaceDE/>
              <w:autoSpaceDN/>
              <w:adjustRightInd/>
              <w:contextualSpacing/>
              <w:rPr>
                <w:sz w:val="18"/>
              </w:rPr>
            </w:pPr>
          </w:p>
          <w:p w14:paraId="0FABD018" w14:textId="4D5AF119" w:rsidR="007145D9" w:rsidRDefault="007145D9" w:rsidP="004352FA">
            <w:pPr>
              <w:widowControl/>
              <w:autoSpaceDE/>
              <w:autoSpaceDN/>
              <w:adjustRightInd/>
              <w:contextualSpacing/>
              <w:rPr>
                <w:sz w:val="18"/>
              </w:rPr>
            </w:pPr>
          </w:p>
          <w:p w14:paraId="34E037C1" w14:textId="18C7C1A1" w:rsidR="007145D9" w:rsidRDefault="007145D9" w:rsidP="004352FA">
            <w:pPr>
              <w:widowControl/>
              <w:autoSpaceDE/>
              <w:autoSpaceDN/>
              <w:adjustRightInd/>
              <w:contextualSpacing/>
              <w:rPr>
                <w:sz w:val="18"/>
              </w:rPr>
            </w:pPr>
          </w:p>
          <w:p w14:paraId="425C0126" w14:textId="5EA4E977" w:rsidR="007145D9" w:rsidRDefault="007145D9" w:rsidP="004352FA">
            <w:pPr>
              <w:widowControl/>
              <w:autoSpaceDE/>
              <w:autoSpaceDN/>
              <w:adjustRightInd/>
              <w:contextualSpacing/>
              <w:rPr>
                <w:sz w:val="18"/>
              </w:rPr>
            </w:pPr>
          </w:p>
          <w:p w14:paraId="779D7230" w14:textId="6E329438" w:rsidR="007145D9" w:rsidRDefault="007145D9" w:rsidP="004352FA">
            <w:pPr>
              <w:widowControl/>
              <w:autoSpaceDE/>
              <w:autoSpaceDN/>
              <w:adjustRightInd/>
              <w:contextualSpacing/>
              <w:rPr>
                <w:sz w:val="18"/>
              </w:rPr>
            </w:pPr>
          </w:p>
          <w:p w14:paraId="256D210E" w14:textId="6699E189" w:rsidR="007145D9" w:rsidRDefault="007145D9" w:rsidP="004352FA">
            <w:pPr>
              <w:widowControl/>
              <w:autoSpaceDE/>
              <w:autoSpaceDN/>
              <w:adjustRightInd/>
              <w:contextualSpacing/>
              <w:rPr>
                <w:sz w:val="18"/>
              </w:rPr>
            </w:pPr>
          </w:p>
          <w:p w14:paraId="386E419A" w14:textId="78D77BF2" w:rsidR="007145D9" w:rsidRDefault="007145D9" w:rsidP="004352FA">
            <w:pPr>
              <w:widowControl/>
              <w:autoSpaceDE/>
              <w:autoSpaceDN/>
              <w:adjustRightInd/>
              <w:contextualSpacing/>
              <w:rPr>
                <w:sz w:val="18"/>
              </w:rPr>
            </w:pPr>
          </w:p>
          <w:p w14:paraId="7DBAEC4B" w14:textId="07080358" w:rsidR="007145D9" w:rsidRDefault="007145D9" w:rsidP="004352FA">
            <w:pPr>
              <w:widowControl/>
              <w:autoSpaceDE/>
              <w:autoSpaceDN/>
              <w:adjustRightInd/>
              <w:contextualSpacing/>
              <w:rPr>
                <w:sz w:val="18"/>
              </w:rPr>
            </w:pPr>
          </w:p>
          <w:p w14:paraId="5974F174" w14:textId="765FC89A" w:rsidR="007145D9" w:rsidRDefault="007145D9" w:rsidP="004352FA">
            <w:pPr>
              <w:widowControl/>
              <w:autoSpaceDE/>
              <w:autoSpaceDN/>
              <w:adjustRightInd/>
              <w:contextualSpacing/>
              <w:rPr>
                <w:sz w:val="18"/>
              </w:rPr>
            </w:pPr>
          </w:p>
          <w:p w14:paraId="539FB780" w14:textId="314F9792" w:rsidR="007145D9" w:rsidRDefault="007145D9" w:rsidP="004352FA">
            <w:pPr>
              <w:widowControl/>
              <w:autoSpaceDE/>
              <w:autoSpaceDN/>
              <w:adjustRightInd/>
              <w:contextualSpacing/>
              <w:rPr>
                <w:sz w:val="18"/>
              </w:rPr>
            </w:pPr>
          </w:p>
          <w:p w14:paraId="55768F5C" w14:textId="406695A9" w:rsidR="007145D9" w:rsidRDefault="007145D9" w:rsidP="004352FA">
            <w:pPr>
              <w:widowControl/>
              <w:autoSpaceDE/>
              <w:autoSpaceDN/>
              <w:adjustRightInd/>
              <w:contextualSpacing/>
              <w:rPr>
                <w:sz w:val="18"/>
              </w:rPr>
            </w:pPr>
          </w:p>
          <w:p w14:paraId="3A885B0C" w14:textId="1C19AF5B" w:rsidR="007145D9" w:rsidRDefault="007145D9" w:rsidP="004352FA">
            <w:pPr>
              <w:widowControl/>
              <w:autoSpaceDE/>
              <w:autoSpaceDN/>
              <w:adjustRightInd/>
              <w:contextualSpacing/>
              <w:rPr>
                <w:sz w:val="18"/>
              </w:rPr>
            </w:pPr>
          </w:p>
          <w:p w14:paraId="2069014A" w14:textId="77633571" w:rsidR="007145D9" w:rsidRDefault="007145D9" w:rsidP="004352FA">
            <w:pPr>
              <w:widowControl/>
              <w:autoSpaceDE/>
              <w:autoSpaceDN/>
              <w:adjustRightInd/>
              <w:contextualSpacing/>
              <w:rPr>
                <w:sz w:val="18"/>
              </w:rPr>
            </w:pPr>
          </w:p>
          <w:p w14:paraId="34062DC8" w14:textId="6C1723B3" w:rsidR="007145D9" w:rsidRDefault="007145D9" w:rsidP="004352FA">
            <w:pPr>
              <w:widowControl/>
              <w:autoSpaceDE/>
              <w:autoSpaceDN/>
              <w:adjustRightInd/>
              <w:contextualSpacing/>
              <w:rPr>
                <w:sz w:val="18"/>
              </w:rPr>
            </w:pPr>
          </w:p>
          <w:p w14:paraId="4EC18642" w14:textId="7148721B" w:rsidR="007145D9" w:rsidRDefault="007145D9" w:rsidP="004352FA">
            <w:pPr>
              <w:widowControl/>
              <w:autoSpaceDE/>
              <w:autoSpaceDN/>
              <w:adjustRightInd/>
              <w:contextualSpacing/>
              <w:rPr>
                <w:sz w:val="18"/>
              </w:rPr>
            </w:pPr>
          </w:p>
          <w:p w14:paraId="034E77BD" w14:textId="74543FEF" w:rsidR="007145D9" w:rsidRDefault="007145D9" w:rsidP="004352FA">
            <w:pPr>
              <w:widowControl/>
              <w:autoSpaceDE/>
              <w:autoSpaceDN/>
              <w:adjustRightInd/>
              <w:contextualSpacing/>
              <w:rPr>
                <w:sz w:val="18"/>
              </w:rPr>
            </w:pPr>
          </w:p>
          <w:p w14:paraId="5F25AF75" w14:textId="43C9012F" w:rsidR="007145D9" w:rsidRDefault="007145D9" w:rsidP="004352FA">
            <w:pPr>
              <w:widowControl/>
              <w:autoSpaceDE/>
              <w:autoSpaceDN/>
              <w:adjustRightInd/>
              <w:contextualSpacing/>
              <w:rPr>
                <w:sz w:val="18"/>
              </w:rPr>
            </w:pPr>
          </w:p>
          <w:p w14:paraId="113F2E36" w14:textId="3D537391" w:rsidR="007145D9" w:rsidRDefault="007145D9" w:rsidP="004352FA">
            <w:pPr>
              <w:widowControl/>
              <w:autoSpaceDE/>
              <w:autoSpaceDN/>
              <w:adjustRightInd/>
              <w:contextualSpacing/>
              <w:rPr>
                <w:sz w:val="18"/>
              </w:rPr>
            </w:pPr>
          </w:p>
          <w:p w14:paraId="458562A2" w14:textId="2925BC57" w:rsidR="007E79B7" w:rsidRDefault="007E79B7" w:rsidP="004352FA">
            <w:pPr>
              <w:widowControl/>
              <w:autoSpaceDE/>
              <w:autoSpaceDN/>
              <w:adjustRightInd/>
              <w:contextualSpacing/>
              <w:rPr>
                <w:sz w:val="18"/>
              </w:rPr>
            </w:pPr>
          </w:p>
          <w:p w14:paraId="27B72721" w14:textId="3864E871" w:rsidR="007E79B7" w:rsidRDefault="007E79B7" w:rsidP="004352FA">
            <w:pPr>
              <w:widowControl/>
              <w:autoSpaceDE/>
              <w:autoSpaceDN/>
              <w:adjustRightInd/>
              <w:contextualSpacing/>
              <w:rPr>
                <w:sz w:val="18"/>
              </w:rPr>
            </w:pPr>
          </w:p>
          <w:p w14:paraId="12360D85" w14:textId="3EB17252" w:rsidR="007E79B7" w:rsidRDefault="007E79B7" w:rsidP="004352FA">
            <w:pPr>
              <w:widowControl/>
              <w:autoSpaceDE/>
              <w:autoSpaceDN/>
              <w:adjustRightInd/>
              <w:contextualSpacing/>
              <w:rPr>
                <w:sz w:val="18"/>
              </w:rPr>
            </w:pPr>
          </w:p>
          <w:p w14:paraId="387B86CF" w14:textId="75EF96ED" w:rsidR="007E79B7" w:rsidRDefault="007E79B7" w:rsidP="004352FA">
            <w:pPr>
              <w:widowControl/>
              <w:autoSpaceDE/>
              <w:autoSpaceDN/>
              <w:adjustRightInd/>
              <w:contextualSpacing/>
              <w:rPr>
                <w:sz w:val="18"/>
              </w:rPr>
            </w:pPr>
          </w:p>
          <w:p w14:paraId="037DF93D" w14:textId="12CF4572" w:rsidR="007E79B7" w:rsidRDefault="007E79B7" w:rsidP="004352FA">
            <w:pPr>
              <w:widowControl/>
              <w:autoSpaceDE/>
              <w:autoSpaceDN/>
              <w:adjustRightInd/>
              <w:contextualSpacing/>
              <w:rPr>
                <w:sz w:val="18"/>
              </w:rPr>
            </w:pPr>
          </w:p>
          <w:p w14:paraId="34A7E74E" w14:textId="28615A5A" w:rsidR="007E79B7" w:rsidRDefault="007E79B7" w:rsidP="004352FA">
            <w:pPr>
              <w:widowControl/>
              <w:autoSpaceDE/>
              <w:autoSpaceDN/>
              <w:adjustRightInd/>
              <w:contextualSpacing/>
              <w:rPr>
                <w:sz w:val="18"/>
              </w:rPr>
            </w:pPr>
          </w:p>
          <w:p w14:paraId="39D3FF52" w14:textId="14F6B15A" w:rsidR="007E79B7" w:rsidRDefault="007E79B7" w:rsidP="004352FA">
            <w:pPr>
              <w:widowControl/>
              <w:autoSpaceDE/>
              <w:autoSpaceDN/>
              <w:adjustRightInd/>
              <w:contextualSpacing/>
              <w:rPr>
                <w:sz w:val="18"/>
              </w:rPr>
            </w:pPr>
          </w:p>
          <w:p w14:paraId="56FE84E3" w14:textId="7D3CE555" w:rsidR="007E79B7" w:rsidRDefault="007E79B7" w:rsidP="004352FA">
            <w:pPr>
              <w:widowControl/>
              <w:autoSpaceDE/>
              <w:autoSpaceDN/>
              <w:adjustRightInd/>
              <w:contextualSpacing/>
              <w:rPr>
                <w:sz w:val="18"/>
              </w:rPr>
            </w:pPr>
          </w:p>
          <w:p w14:paraId="2436EB29" w14:textId="69E85258" w:rsidR="007E79B7" w:rsidRDefault="007E79B7" w:rsidP="004352FA">
            <w:pPr>
              <w:widowControl/>
              <w:autoSpaceDE/>
              <w:autoSpaceDN/>
              <w:adjustRightInd/>
              <w:contextualSpacing/>
              <w:rPr>
                <w:sz w:val="18"/>
              </w:rPr>
            </w:pPr>
          </w:p>
          <w:p w14:paraId="10ABDAA1" w14:textId="2BEF121B" w:rsidR="007E79B7" w:rsidRDefault="007E79B7" w:rsidP="004352FA">
            <w:pPr>
              <w:widowControl/>
              <w:autoSpaceDE/>
              <w:autoSpaceDN/>
              <w:adjustRightInd/>
              <w:contextualSpacing/>
              <w:rPr>
                <w:sz w:val="18"/>
              </w:rPr>
            </w:pPr>
          </w:p>
          <w:p w14:paraId="0D965174" w14:textId="77777777" w:rsidR="007E79B7" w:rsidRDefault="007E79B7" w:rsidP="004352FA">
            <w:pPr>
              <w:widowControl/>
              <w:autoSpaceDE/>
              <w:autoSpaceDN/>
              <w:adjustRightInd/>
              <w:contextualSpacing/>
              <w:rPr>
                <w:sz w:val="18"/>
              </w:rPr>
            </w:pPr>
          </w:p>
          <w:p w14:paraId="0968465C" w14:textId="005FEFD9" w:rsidR="007145D9" w:rsidRDefault="007145D9" w:rsidP="004352FA">
            <w:pPr>
              <w:widowControl/>
              <w:autoSpaceDE/>
              <w:autoSpaceDN/>
              <w:adjustRightInd/>
              <w:contextualSpacing/>
              <w:rPr>
                <w:sz w:val="18"/>
              </w:rPr>
            </w:pPr>
          </w:p>
          <w:p w14:paraId="7B8102B0" w14:textId="77777777" w:rsidR="007145D9" w:rsidRDefault="007145D9" w:rsidP="004352FA">
            <w:pPr>
              <w:widowControl/>
              <w:autoSpaceDE/>
              <w:autoSpaceDN/>
              <w:adjustRightInd/>
              <w:contextualSpacing/>
              <w:rPr>
                <w:sz w:val="18"/>
              </w:rPr>
            </w:pPr>
          </w:p>
          <w:p w14:paraId="04CF3DF1" w14:textId="66B7EC24" w:rsidR="007145D9" w:rsidRDefault="007145D9" w:rsidP="004352FA">
            <w:pPr>
              <w:widowControl/>
              <w:numPr>
                <w:ilvl w:val="1"/>
                <w:numId w:val="10"/>
              </w:numPr>
              <w:autoSpaceDE/>
              <w:autoSpaceDN/>
              <w:adjustRightInd/>
              <w:contextualSpacing/>
              <w:rPr>
                <w:sz w:val="18"/>
              </w:rPr>
            </w:pPr>
            <w:r>
              <w:rPr>
                <w:sz w:val="18"/>
              </w:rPr>
              <w:t>VCAA Brown update</w:t>
            </w:r>
          </w:p>
          <w:p w14:paraId="38EB1418" w14:textId="2D6EAF97" w:rsidR="007145D9" w:rsidRDefault="007145D9" w:rsidP="007145D9">
            <w:pPr>
              <w:widowControl/>
              <w:autoSpaceDE/>
              <w:autoSpaceDN/>
              <w:adjustRightInd/>
              <w:contextualSpacing/>
              <w:rPr>
                <w:sz w:val="18"/>
              </w:rPr>
            </w:pPr>
          </w:p>
          <w:p w14:paraId="0A5309A7" w14:textId="5ABF9918" w:rsidR="007145D9" w:rsidRDefault="007145D9" w:rsidP="007145D9">
            <w:pPr>
              <w:widowControl/>
              <w:autoSpaceDE/>
              <w:autoSpaceDN/>
              <w:adjustRightInd/>
              <w:contextualSpacing/>
              <w:rPr>
                <w:sz w:val="18"/>
              </w:rPr>
            </w:pPr>
          </w:p>
          <w:p w14:paraId="03611247" w14:textId="3E06D821" w:rsidR="007E79B7" w:rsidRDefault="007E79B7" w:rsidP="007145D9">
            <w:pPr>
              <w:widowControl/>
              <w:autoSpaceDE/>
              <w:autoSpaceDN/>
              <w:adjustRightInd/>
              <w:contextualSpacing/>
              <w:rPr>
                <w:sz w:val="18"/>
              </w:rPr>
            </w:pPr>
          </w:p>
          <w:p w14:paraId="279E3585" w14:textId="7B77E663" w:rsidR="007E79B7" w:rsidRDefault="007E79B7" w:rsidP="007145D9">
            <w:pPr>
              <w:widowControl/>
              <w:autoSpaceDE/>
              <w:autoSpaceDN/>
              <w:adjustRightInd/>
              <w:contextualSpacing/>
              <w:rPr>
                <w:sz w:val="18"/>
              </w:rPr>
            </w:pPr>
          </w:p>
          <w:p w14:paraId="41CE5136" w14:textId="230E582A" w:rsidR="007E79B7" w:rsidRDefault="007E79B7" w:rsidP="007145D9">
            <w:pPr>
              <w:widowControl/>
              <w:autoSpaceDE/>
              <w:autoSpaceDN/>
              <w:adjustRightInd/>
              <w:contextualSpacing/>
              <w:rPr>
                <w:sz w:val="18"/>
              </w:rPr>
            </w:pPr>
          </w:p>
          <w:p w14:paraId="78590B09" w14:textId="0B0958ED" w:rsidR="007E79B7" w:rsidRDefault="007E79B7" w:rsidP="007145D9">
            <w:pPr>
              <w:widowControl/>
              <w:autoSpaceDE/>
              <w:autoSpaceDN/>
              <w:adjustRightInd/>
              <w:contextualSpacing/>
              <w:rPr>
                <w:sz w:val="18"/>
              </w:rPr>
            </w:pPr>
          </w:p>
          <w:p w14:paraId="00A52AEF" w14:textId="5B6CB417" w:rsidR="007E79B7" w:rsidRDefault="007E79B7" w:rsidP="007145D9">
            <w:pPr>
              <w:widowControl/>
              <w:autoSpaceDE/>
              <w:autoSpaceDN/>
              <w:adjustRightInd/>
              <w:contextualSpacing/>
              <w:rPr>
                <w:sz w:val="18"/>
              </w:rPr>
            </w:pPr>
          </w:p>
          <w:p w14:paraId="7445C912" w14:textId="343FA05D" w:rsidR="007E79B7" w:rsidRDefault="007E79B7" w:rsidP="007145D9">
            <w:pPr>
              <w:widowControl/>
              <w:autoSpaceDE/>
              <w:autoSpaceDN/>
              <w:adjustRightInd/>
              <w:contextualSpacing/>
              <w:rPr>
                <w:sz w:val="18"/>
              </w:rPr>
            </w:pPr>
          </w:p>
          <w:p w14:paraId="07F7EE20" w14:textId="4D76E909" w:rsidR="007E79B7" w:rsidRDefault="007E79B7" w:rsidP="007145D9">
            <w:pPr>
              <w:widowControl/>
              <w:autoSpaceDE/>
              <w:autoSpaceDN/>
              <w:adjustRightInd/>
              <w:contextualSpacing/>
              <w:rPr>
                <w:sz w:val="18"/>
              </w:rPr>
            </w:pPr>
          </w:p>
          <w:p w14:paraId="65D6ECF0" w14:textId="014C97E5" w:rsidR="007E79B7" w:rsidRDefault="007E79B7" w:rsidP="007145D9">
            <w:pPr>
              <w:widowControl/>
              <w:autoSpaceDE/>
              <w:autoSpaceDN/>
              <w:adjustRightInd/>
              <w:contextualSpacing/>
              <w:rPr>
                <w:sz w:val="18"/>
              </w:rPr>
            </w:pPr>
          </w:p>
          <w:p w14:paraId="726BE476" w14:textId="30286C85" w:rsidR="007E79B7" w:rsidRDefault="007E79B7" w:rsidP="007145D9">
            <w:pPr>
              <w:widowControl/>
              <w:autoSpaceDE/>
              <w:autoSpaceDN/>
              <w:adjustRightInd/>
              <w:contextualSpacing/>
              <w:rPr>
                <w:sz w:val="18"/>
              </w:rPr>
            </w:pPr>
          </w:p>
          <w:p w14:paraId="19D7EDAE" w14:textId="0BC5EB01" w:rsidR="007E79B7" w:rsidRDefault="007E79B7" w:rsidP="007145D9">
            <w:pPr>
              <w:widowControl/>
              <w:autoSpaceDE/>
              <w:autoSpaceDN/>
              <w:adjustRightInd/>
              <w:contextualSpacing/>
              <w:rPr>
                <w:sz w:val="18"/>
              </w:rPr>
            </w:pPr>
          </w:p>
          <w:p w14:paraId="42D54115" w14:textId="0A2E938E" w:rsidR="007E79B7" w:rsidRDefault="007E79B7" w:rsidP="007145D9">
            <w:pPr>
              <w:widowControl/>
              <w:autoSpaceDE/>
              <w:autoSpaceDN/>
              <w:adjustRightInd/>
              <w:contextualSpacing/>
              <w:rPr>
                <w:sz w:val="18"/>
              </w:rPr>
            </w:pPr>
          </w:p>
          <w:p w14:paraId="37DF68A8" w14:textId="10BEC61B" w:rsidR="007E79B7" w:rsidRDefault="007E79B7" w:rsidP="007145D9">
            <w:pPr>
              <w:widowControl/>
              <w:autoSpaceDE/>
              <w:autoSpaceDN/>
              <w:adjustRightInd/>
              <w:contextualSpacing/>
              <w:rPr>
                <w:sz w:val="18"/>
              </w:rPr>
            </w:pPr>
          </w:p>
          <w:p w14:paraId="01C2C1D2" w14:textId="279237C2" w:rsidR="007E79B7" w:rsidRDefault="007E79B7" w:rsidP="007145D9">
            <w:pPr>
              <w:widowControl/>
              <w:autoSpaceDE/>
              <w:autoSpaceDN/>
              <w:adjustRightInd/>
              <w:contextualSpacing/>
              <w:rPr>
                <w:sz w:val="18"/>
              </w:rPr>
            </w:pPr>
          </w:p>
          <w:p w14:paraId="2F71D63C" w14:textId="3D349496" w:rsidR="007E79B7" w:rsidRDefault="007E79B7" w:rsidP="007145D9">
            <w:pPr>
              <w:widowControl/>
              <w:autoSpaceDE/>
              <w:autoSpaceDN/>
              <w:adjustRightInd/>
              <w:contextualSpacing/>
              <w:rPr>
                <w:sz w:val="18"/>
              </w:rPr>
            </w:pPr>
          </w:p>
          <w:p w14:paraId="253521B3" w14:textId="025A9664" w:rsidR="007E79B7" w:rsidRDefault="007E79B7" w:rsidP="007145D9">
            <w:pPr>
              <w:widowControl/>
              <w:autoSpaceDE/>
              <w:autoSpaceDN/>
              <w:adjustRightInd/>
              <w:contextualSpacing/>
              <w:rPr>
                <w:sz w:val="18"/>
              </w:rPr>
            </w:pPr>
          </w:p>
          <w:p w14:paraId="68481CF1" w14:textId="318B469C" w:rsidR="007E79B7" w:rsidRDefault="007E79B7" w:rsidP="007145D9">
            <w:pPr>
              <w:widowControl/>
              <w:autoSpaceDE/>
              <w:autoSpaceDN/>
              <w:adjustRightInd/>
              <w:contextualSpacing/>
              <w:rPr>
                <w:sz w:val="18"/>
              </w:rPr>
            </w:pPr>
          </w:p>
          <w:p w14:paraId="47209F38" w14:textId="49890B4C" w:rsidR="007E79B7" w:rsidRDefault="007E79B7" w:rsidP="007145D9">
            <w:pPr>
              <w:widowControl/>
              <w:autoSpaceDE/>
              <w:autoSpaceDN/>
              <w:adjustRightInd/>
              <w:contextualSpacing/>
              <w:rPr>
                <w:sz w:val="18"/>
              </w:rPr>
            </w:pPr>
          </w:p>
          <w:p w14:paraId="2983484A" w14:textId="2C790504" w:rsidR="007E79B7" w:rsidRDefault="007E79B7" w:rsidP="007145D9">
            <w:pPr>
              <w:widowControl/>
              <w:autoSpaceDE/>
              <w:autoSpaceDN/>
              <w:adjustRightInd/>
              <w:contextualSpacing/>
              <w:rPr>
                <w:sz w:val="18"/>
              </w:rPr>
            </w:pPr>
          </w:p>
          <w:p w14:paraId="39C244E4" w14:textId="6CD9C1E2" w:rsidR="007E79B7" w:rsidRDefault="007E79B7" w:rsidP="007145D9">
            <w:pPr>
              <w:widowControl/>
              <w:autoSpaceDE/>
              <w:autoSpaceDN/>
              <w:adjustRightInd/>
              <w:contextualSpacing/>
              <w:rPr>
                <w:sz w:val="18"/>
              </w:rPr>
            </w:pPr>
          </w:p>
          <w:p w14:paraId="78EFD9E2" w14:textId="2486AAC4" w:rsidR="007E79B7" w:rsidRDefault="007E79B7" w:rsidP="007145D9">
            <w:pPr>
              <w:widowControl/>
              <w:autoSpaceDE/>
              <w:autoSpaceDN/>
              <w:adjustRightInd/>
              <w:contextualSpacing/>
              <w:rPr>
                <w:sz w:val="18"/>
              </w:rPr>
            </w:pPr>
          </w:p>
          <w:p w14:paraId="5D51D7D3" w14:textId="27D1A374" w:rsidR="007E79B7" w:rsidRDefault="007E79B7" w:rsidP="007145D9">
            <w:pPr>
              <w:widowControl/>
              <w:autoSpaceDE/>
              <w:autoSpaceDN/>
              <w:adjustRightInd/>
              <w:contextualSpacing/>
              <w:rPr>
                <w:sz w:val="18"/>
              </w:rPr>
            </w:pPr>
          </w:p>
          <w:p w14:paraId="30785EE6" w14:textId="14DD7B85" w:rsidR="007E79B7" w:rsidRDefault="007E79B7" w:rsidP="007145D9">
            <w:pPr>
              <w:widowControl/>
              <w:autoSpaceDE/>
              <w:autoSpaceDN/>
              <w:adjustRightInd/>
              <w:contextualSpacing/>
              <w:rPr>
                <w:sz w:val="18"/>
              </w:rPr>
            </w:pPr>
          </w:p>
          <w:p w14:paraId="0FD84841" w14:textId="77589C28" w:rsidR="007E79B7" w:rsidRDefault="007E79B7" w:rsidP="007145D9">
            <w:pPr>
              <w:widowControl/>
              <w:autoSpaceDE/>
              <w:autoSpaceDN/>
              <w:adjustRightInd/>
              <w:contextualSpacing/>
              <w:rPr>
                <w:sz w:val="18"/>
              </w:rPr>
            </w:pPr>
          </w:p>
          <w:p w14:paraId="1D6BB3BA" w14:textId="47DAB086" w:rsidR="007E79B7" w:rsidRDefault="007E79B7" w:rsidP="007145D9">
            <w:pPr>
              <w:widowControl/>
              <w:autoSpaceDE/>
              <w:autoSpaceDN/>
              <w:adjustRightInd/>
              <w:contextualSpacing/>
              <w:rPr>
                <w:sz w:val="18"/>
              </w:rPr>
            </w:pPr>
          </w:p>
          <w:p w14:paraId="2BB2E93C" w14:textId="09AA7380" w:rsidR="007E79B7" w:rsidRDefault="007E79B7" w:rsidP="007145D9">
            <w:pPr>
              <w:widowControl/>
              <w:autoSpaceDE/>
              <w:autoSpaceDN/>
              <w:adjustRightInd/>
              <w:contextualSpacing/>
              <w:rPr>
                <w:sz w:val="18"/>
              </w:rPr>
            </w:pPr>
          </w:p>
          <w:p w14:paraId="6B1D9AAA" w14:textId="69C34931" w:rsidR="007E79B7" w:rsidRDefault="007E79B7" w:rsidP="007145D9">
            <w:pPr>
              <w:widowControl/>
              <w:autoSpaceDE/>
              <w:autoSpaceDN/>
              <w:adjustRightInd/>
              <w:contextualSpacing/>
              <w:rPr>
                <w:sz w:val="18"/>
              </w:rPr>
            </w:pPr>
          </w:p>
          <w:p w14:paraId="03DBCA20" w14:textId="21E5E1A1" w:rsidR="007E79B7" w:rsidRDefault="007E79B7" w:rsidP="007145D9">
            <w:pPr>
              <w:widowControl/>
              <w:autoSpaceDE/>
              <w:autoSpaceDN/>
              <w:adjustRightInd/>
              <w:contextualSpacing/>
              <w:rPr>
                <w:sz w:val="18"/>
              </w:rPr>
            </w:pPr>
          </w:p>
          <w:p w14:paraId="0B0D9337" w14:textId="22D56186" w:rsidR="007E79B7" w:rsidRDefault="007E79B7" w:rsidP="007145D9">
            <w:pPr>
              <w:widowControl/>
              <w:autoSpaceDE/>
              <w:autoSpaceDN/>
              <w:adjustRightInd/>
              <w:contextualSpacing/>
              <w:rPr>
                <w:sz w:val="18"/>
              </w:rPr>
            </w:pPr>
          </w:p>
          <w:p w14:paraId="6F0B2286" w14:textId="19386E83" w:rsidR="007E79B7" w:rsidRDefault="007E79B7" w:rsidP="007145D9">
            <w:pPr>
              <w:widowControl/>
              <w:autoSpaceDE/>
              <w:autoSpaceDN/>
              <w:adjustRightInd/>
              <w:contextualSpacing/>
              <w:rPr>
                <w:sz w:val="18"/>
              </w:rPr>
            </w:pPr>
          </w:p>
          <w:p w14:paraId="24F44692" w14:textId="4A44249B" w:rsidR="007E79B7" w:rsidRDefault="007E79B7" w:rsidP="007145D9">
            <w:pPr>
              <w:widowControl/>
              <w:autoSpaceDE/>
              <w:autoSpaceDN/>
              <w:adjustRightInd/>
              <w:contextualSpacing/>
              <w:rPr>
                <w:sz w:val="18"/>
              </w:rPr>
            </w:pPr>
          </w:p>
          <w:p w14:paraId="333D38C8" w14:textId="4EB82EC4" w:rsidR="007E79B7" w:rsidRDefault="007E79B7" w:rsidP="007145D9">
            <w:pPr>
              <w:widowControl/>
              <w:autoSpaceDE/>
              <w:autoSpaceDN/>
              <w:adjustRightInd/>
              <w:contextualSpacing/>
              <w:rPr>
                <w:sz w:val="18"/>
              </w:rPr>
            </w:pPr>
          </w:p>
          <w:p w14:paraId="0AE6F471" w14:textId="593C415B" w:rsidR="007E79B7" w:rsidRDefault="007E79B7" w:rsidP="007145D9">
            <w:pPr>
              <w:widowControl/>
              <w:autoSpaceDE/>
              <w:autoSpaceDN/>
              <w:adjustRightInd/>
              <w:contextualSpacing/>
              <w:rPr>
                <w:sz w:val="18"/>
              </w:rPr>
            </w:pPr>
          </w:p>
          <w:p w14:paraId="77A423A3" w14:textId="6EF80D69" w:rsidR="007E79B7" w:rsidRDefault="007E79B7" w:rsidP="007145D9">
            <w:pPr>
              <w:widowControl/>
              <w:autoSpaceDE/>
              <w:autoSpaceDN/>
              <w:adjustRightInd/>
              <w:contextualSpacing/>
              <w:rPr>
                <w:sz w:val="18"/>
              </w:rPr>
            </w:pPr>
          </w:p>
          <w:p w14:paraId="3D27763F" w14:textId="2DF02787" w:rsidR="007E79B7" w:rsidRDefault="007E79B7" w:rsidP="007145D9">
            <w:pPr>
              <w:widowControl/>
              <w:autoSpaceDE/>
              <w:autoSpaceDN/>
              <w:adjustRightInd/>
              <w:contextualSpacing/>
              <w:rPr>
                <w:sz w:val="18"/>
              </w:rPr>
            </w:pPr>
          </w:p>
          <w:p w14:paraId="71293B4F" w14:textId="55D53AA9" w:rsidR="007E79B7" w:rsidRDefault="007E79B7" w:rsidP="007145D9">
            <w:pPr>
              <w:widowControl/>
              <w:autoSpaceDE/>
              <w:autoSpaceDN/>
              <w:adjustRightInd/>
              <w:contextualSpacing/>
              <w:rPr>
                <w:sz w:val="18"/>
              </w:rPr>
            </w:pPr>
          </w:p>
          <w:p w14:paraId="70385410" w14:textId="3BFDCE84" w:rsidR="007E79B7" w:rsidRDefault="007E79B7" w:rsidP="007145D9">
            <w:pPr>
              <w:widowControl/>
              <w:autoSpaceDE/>
              <w:autoSpaceDN/>
              <w:adjustRightInd/>
              <w:contextualSpacing/>
              <w:rPr>
                <w:sz w:val="18"/>
              </w:rPr>
            </w:pPr>
          </w:p>
          <w:p w14:paraId="12E87C97" w14:textId="7C007023" w:rsidR="007E79B7" w:rsidRDefault="007E79B7" w:rsidP="007145D9">
            <w:pPr>
              <w:widowControl/>
              <w:autoSpaceDE/>
              <w:autoSpaceDN/>
              <w:adjustRightInd/>
              <w:contextualSpacing/>
              <w:rPr>
                <w:sz w:val="18"/>
              </w:rPr>
            </w:pPr>
          </w:p>
          <w:p w14:paraId="37DAF344" w14:textId="65B3379D" w:rsidR="007E79B7" w:rsidRDefault="007E79B7" w:rsidP="007145D9">
            <w:pPr>
              <w:widowControl/>
              <w:autoSpaceDE/>
              <w:autoSpaceDN/>
              <w:adjustRightInd/>
              <w:contextualSpacing/>
              <w:rPr>
                <w:sz w:val="18"/>
              </w:rPr>
            </w:pPr>
          </w:p>
          <w:p w14:paraId="27697FEB" w14:textId="155D13D8" w:rsidR="007E79B7" w:rsidRDefault="007E79B7" w:rsidP="007145D9">
            <w:pPr>
              <w:widowControl/>
              <w:autoSpaceDE/>
              <w:autoSpaceDN/>
              <w:adjustRightInd/>
              <w:contextualSpacing/>
              <w:rPr>
                <w:sz w:val="18"/>
              </w:rPr>
            </w:pPr>
          </w:p>
          <w:p w14:paraId="2ECF0529" w14:textId="5705B881" w:rsidR="007E79B7" w:rsidRDefault="007E79B7" w:rsidP="007145D9">
            <w:pPr>
              <w:widowControl/>
              <w:autoSpaceDE/>
              <w:autoSpaceDN/>
              <w:adjustRightInd/>
              <w:contextualSpacing/>
              <w:rPr>
                <w:sz w:val="18"/>
              </w:rPr>
            </w:pPr>
          </w:p>
          <w:p w14:paraId="11841910" w14:textId="13C23961" w:rsidR="007E79B7" w:rsidRDefault="007E79B7" w:rsidP="007145D9">
            <w:pPr>
              <w:widowControl/>
              <w:autoSpaceDE/>
              <w:autoSpaceDN/>
              <w:adjustRightInd/>
              <w:contextualSpacing/>
              <w:rPr>
                <w:sz w:val="18"/>
              </w:rPr>
            </w:pPr>
          </w:p>
          <w:p w14:paraId="1D200B6B" w14:textId="7162BECA" w:rsidR="007E79B7" w:rsidRDefault="007E79B7" w:rsidP="007145D9">
            <w:pPr>
              <w:widowControl/>
              <w:autoSpaceDE/>
              <w:autoSpaceDN/>
              <w:adjustRightInd/>
              <w:contextualSpacing/>
              <w:rPr>
                <w:sz w:val="18"/>
              </w:rPr>
            </w:pPr>
          </w:p>
          <w:p w14:paraId="743E510D" w14:textId="15B861BA" w:rsidR="007E79B7" w:rsidRDefault="007E79B7" w:rsidP="007145D9">
            <w:pPr>
              <w:widowControl/>
              <w:autoSpaceDE/>
              <w:autoSpaceDN/>
              <w:adjustRightInd/>
              <w:contextualSpacing/>
              <w:rPr>
                <w:sz w:val="18"/>
              </w:rPr>
            </w:pPr>
          </w:p>
          <w:p w14:paraId="5D89D5BD" w14:textId="0BD9A435" w:rsidR="007E79B7" w:rsidRDefault="007E79B7" w:rsidP="007145D9">
            <w:pPr>
              <w:widowControl/>
              <w:autoSpaceDE/>
              <w:autoSpaceDN/>
              <w:adjustRightInd/>
              <w:contextualSpacing/>
              <w:rPr>
                <w:sz w:val="18"/>
              </w:rPr>
            </w:pPr>
          </w:p>
          <w:p w14:paraId="377D31FD" w14:textId="58F37B3E" w:rsidR="007E79B7" w:rsidRDefault="007E79B7" w:rsidP="007145D9">
            <w:pPr>
              <w:widowControl/>
              <w:autoSpaceDE/>
              <w:autoSpaceDN/>
              <w:adjustRightInd/>
              <w:contextualSpacing/>
              <w:rPr>
                <w:sz w:val="18"/>
              </w:rPr>
            </w:pPr>
          </w:p>
          <w:p w14:paraId="0FCBEC8B" w14:textId="1D3E3D02" w:rsidR="007E79B7" w:rsidRDefault="007E79B7" w:rsidP="007145D9">
            <w:pPr>
              <w:widowControl/>
              <w:autoSpaceDE/>
              <w:autoSpaceDN/>
              <w:adjustRightInd/>
              <w:contextualSpacing/>
              <w:rPr>
                <w:sz w:val="18"/>
              </w:rPr>
            </w:pPr>
          </w:p>
          <w:p w14:paraId="77B72527" w14:textId="4819488C" w:rsidR="007E79B7" w:rsidRDefault="007E79B7" w:rsidP="007145D9">
            <w:pPr>
              <w:widowControl/>
              <w:autoSpaceDE/>
              <w:autoSpaceDN/>
              <w:adjustRightInd/>
              <w:contextualSpacing/>
              <w:rPr>
                <w:sz w:val="18"/>
              </w:rPr>
            </w:pPr>
          </w:p>
          <w:p w14:paraId="0D00F49C" w14:textId="78B4BEAA" w:rsidR="007E79B7" w:rsidRDefault="007E79B7" w:rsidP="007145D9">
            <w:pPr>
              <w:widowControl/>
              <w:autoSpaceDE/>
              <w:autoSpaceDN/>
              <w:adjustRightInd/>
              <w:contextualSpacing/>
              <w:rPr>
                <w:sz w:val="18"/>
              </w:rPr>
            </w:pPr>
          </w:p>
          <w:p w14:paraId="4903703A" w14:textId="23F52D46" w:rsidR="007E79B7" w:rsidRDefault="007E79B7" w:rsidP="007145D9">
            <w:pPr>
              <w:widowControl/>
              <w:autoSpaceDE/>
              <w:autoSpaceDN/>
              <w:adjustRightInd/>
              <w:contextualSpacing/>
              <w:rPr>
                <w:sz w:val="18"/>
              </w:rPr>
            </w:pPr>
          </w:p>
          <w:p w14:paraId="0FD6A5DB" w14:textId="38A58AB7" w:rsidR="007E79B7" w:rsidRDefault="007E79B7" w:rsidP="007145D9">
            <w:pPr>
              <w:widowControl/>
              <w:autoSpaceDE/>
              <w:autoSpaceDN/>
              <w:adjustRightInd/>
              <w:contextualSpacing/>
              <w:rPr>
                <w:sz w:val="18"/>
              </w:rPr>
            </w:pPr>
          </w:p>
          <w:p w14:paraId="41C7653F" w14:textId="198408C4" w:rsidR="007E79B7" w:rsidRDefault="007E79B7" w:rsidP="007145D9">
            <w:pPr>
              <w:widowControl/>
              <w:autoSpaceDE/>
              <w:autoSpaceDN/>
              <w:adjustRightInd/>
              <w:contextualSpacing/>
              <w:rPr>
                <w:sz w:val="18"/>
              </w:rPr>
            </w:pPr>
          </w:p>
          <w:p w14:paraId="795109BC" w14:textId="34EF7CE4" w:rsidR="007E79B7" w:rsidRDefault="007E79B7" w:rsidP="007145D9">
            <w:pPr>
              <w:widowControl/>
              <w:autoSpaceDE/>
              <w:autoSpaceDN/>
              <w:adjustRightInd/>
              <w:contextualSpacing/>
              <w:rPr>
                <w:sz w:val="18"/>
              </w:rPr>
            </w:pPr>
          </w:p>
          <w:p w14:paraId="6296F996" w14:textId="54F1E9A0" w:rsidR="007E79B7" w:rsidRDefault="007E79B7" w:rsidP="007145D9">
            <w:pPr>
              <w:widowControl/>
              <w:autoSpaceDE/>
              <w:autoSpaceDN/>
              <w:adjustRightInd/>
              <w:contextualSpacing/>
              <w:rPr>
                <w:sz w:val="18"/>
              </w:rPr>
            </w:pPr>
          </w:p>
          <w:p w14:paraId="5F9C7BCF" w14:textId="1146A87E" w:rsidR="007E79B7" w:rsidRDefault="007E79B7" w:rsidP="007145D9">
            <w:pPr>
              <w:widowControl/>
              <w:autoSpaceDE/>
              <w:autoSpaceDN/>
              <w:adjustRightInd/>
              <w:contextualSpacing/>
              <w:rPr>
                <w:sz w:val="18"/>
              </w:rPr>
            </w:pPr>
          </w:p>
          <w:p w14:paraId="5EBA99A7" w14:textId="37A57821" w:rsidR="007E79B7" w:rsidRDefault="007E79B7" w:rsidP="007145D9">
            <w:pPr>
              <w:widowControl/>
              <w:autoSpaceDE/>
              <w:autoSpaceDN/>
              <w:adjustRightInd/>
              <w:contextualSpacing/>
              <w:rPr>
                <w:sz w:val="18"/>
              </w:rPr>
            </w:pPr>
          </w:p>
          <w:p w14:paraId="61FE695F" w14:textId="781D441D" w:rsidR="007E79B7" w:rsidRDefault="007E79B7" w:rsidP="007145D9">
            <w:pPr>
              <w:widowControl/>
              <w:autoSpaceDE/>
              <w:autoSpaceDN/>
              <w:adjustRightInd/>
              <w:contextualSpacing/>
              <w:rPr>
                <w:sz w:val="18"/>
              </w:rPr>
            </w:pPr>
          </w:p>
          <w:p w14:paraId="15CB0E3D" w14:textId="29EDFDD2" w:rsidR="007E79B7" w:rsidRDefault="007E79B7" w:rsidP="007145D9">
            <w:pPr>
              <w:widowControl/>
              <w:autoSpaceDE/>
              <w:autoSpaceDN/>
              <w:adjustRightInd/>
              <w:contextualSpacing/>
              <w:rPr>
                <w:sz w:val="18"/>
              </w:rPr>
            </w:pPr>
          </w:p>
          <w:p w14:paraId="2A2F3BF4" w14:textId="711BD13C" w:rsidR="007E79B7" w:rsidRDefault="007E79B7" w:rsidP="007145D9">
            <w:pPr>
              <w:widowControl/>
              <w:autoSpaceDE/>
              <w:autoSpaceDN/>
              <w:adjustRightInd/>
              <w:contextualSpacing/>
              <w:rPr>
                <w:sz w:val="18"/>
              </w:rPr>
            </w:pPr>
          </w:p>
          <w:p w14:paraId="5336E395" w14:textId="7BC59D79" w:rsidR="007E79B7" w:rsidRDefault="007E79B7" w:rsidP="007145D9">
            <w:pPr>
              <w:widowControl/>
              <w:autoSpaceDE/>
              <w:autoSpaceDN/>
              <w:adjustRightInd/>
              <w:contextualSpacing/>
              <w:rPr>
                <w:sz w:val="18"/>
              </w:rPr>
            </w:pPr>
          </w:p>
          <w:p w14:paraId="67371CB2" w14:textId="4854CEAD" w:rsidR="007E79B7" w:rsidRDefault="007E79B7" w:rsidP="007145D9">
            <w:pPr>
              <w:widowControl/>
              <w:autoSpaceDE/>
              <w:autoSpaceDN/>
              <w:adjustRightInd/>
              <w:contextualSpacing/>
              <w:rPr>
                <w:sz w:val="18"/>
              </w:rPr>
            </w:pPr>
          </w:p>
          <w:p w14:paraId="78899FE8" w14:textId="52C8780C" w:rsidR="007E79B7" w:rsidRDefault="007E79B7" w:rsidP="007145D9">
            <w:pPr>
              <w:widowControl/>
              <w:autoSpaceDE/>
              <w:autoSpaceDN/>
              <w:adjustRightInd/>
              <w:contextualSpacing/>
              <w:rPr>
                <w:sz w:val="18"/>
              </w:rPr>
            </w:pPr>
          </w:p>
          <w:p w14:paraId="6FB24C6F" w14:textId="262B23A1" w:rsidR="007E79B7" w:rsidRDefault="007E79B7" w:rsidP="007145D9">
            <w:pPr>
              <w:widowControl/>
              <w:autoSpaceDE/>
              <w:autoSpaceDN/>
              <w:adjustRightInd/>
              <w:contextualSpacing/>
              <w:rPr>
                <w:sz w:val="18"/>
              </w:rPr>
            </w:pPr>
          </w:p>
          <w:p w14:paraId="6002A124" w14:textId="5FECD11F" w:rsidR="007E79B7" w:rsidRDefault="007E79B7" w:rsidP="007145D9">
            <w:pPr>
              <w:widowControl/>
              <w:autoSpaceDE/>
              <w:autoSpaceDN/>
              <w:adjustRightInd/>
              <w:contextualSpacing/>
              <w:rPr>
                <w:sz w:val="18"/>
              </w:rPr>
            </w:pPr>
          </w:p>
          <w:p w14:paraId="1B1F7372" w14:textId="209CA672" w:rsidR="007E79B7" w:rsidRDefault="007E79B7" w:rsidP="007145D9">
            <w:pPr>
              <w:widowControl/>
              <w:autoSpaceDE/>
              <w:autoSpaceDN/>
              <w:adjustRightInd/>
              <w:contextualSpacing/>
              <w:rPr>
                <w:sz w:val="18"/>
              </w:rPr>
            </w:pPr>
          </w:p>
          <w:p w14:paraId="34AA2893" w14:textId="7EE35BFA" w:rsidR="007E79B7" w:rsidRDefault="007E79B7" w:rsidP="007145D9">
            <w:pPr>
              <w:widowControl/>
              <w:autoSpaceDE/>
              <w:autoSpaceDN/>
              <w:adjustRightInd/>
              <w:contextualSpacing/>
              <w:rPr>
                <w:sz w:val="18"/>
              </w:rPr>
            </w:pPr>
          </w:p>
          <w:p w14:paraId="734C7815" w14:textId="57A7BDFB" w:rsidR="007E79B7" w:rsidRDefault="007E79B7" w:rsidP="007145D9">
            <w:pPr>
              <w:widowControl/>
              <w:autoSpaceDE/>
              <w:autoSpaceDN/>
              <w:adjustRightInd/>
              <w:contextualSpacing/>
              <w:rPr>
                <w:sz w:val="18"/>
              </w:rPr>
            </w:pPr>
          </w:p>
          <w:p w14:paraId="593025DE" w14:textId="27298DC4" w:rsidR="007E79B7" w:rsidRDefault="007E79B7" w:rsidP="007145D9">
            <w:pPr>
              <w:widowControl/>
              <w:autoSpaceDE/>
              <w:autoSpaceDN/>
              <w:adjustRightInd/>
              <w:contextualSpacing/>
              <w:rPr>
                <w:sz w:val="18"/>
              </w:rPr>
            </w:pPr>
          </w:p>
          <w:p w14:paraId="00306310" w14:textId="5B54FB88" w:rsidR="007E79B7" w:rsidRDefault="007E79B7" w:rsidP="007145D9">
            <w:pPr>
              <w:widowControl/>
              <w:autoSpaceDE/>
              <w:autoSpaceDN/>
              <w:adjustRightInd/>
              <w:contextualSpacing/>
              <w:rPr>
                <w:sz w:val="18"/>
              </w:rPr>
            </w:pPr>
          </w:p>
          <w:p w14:paraId="66427C61" w14:textId="1FAA73A6" w:rsidR="007E79B7" w:rsidRDefault="007E79B7" w:rsidP="007145D9">
            <w:pPr>
              <w:widowControl/>
              <w:autoSpaceDE/>
              <w:autoSpaceDN/>
              <w:adjustRightInd/>
              <w:contextualSpacing/>
              <w:rPr>
                <w:sz w:val="18"/>
              </w:rPr>
            </w:pPr>
          </w:p>
          <w:p w14:paraId="69237C0C" w14:textId="115AC2E9" w:rsidR="007E79B7" w:rsidRDefault="007E79B7" w:rsidP="007145D9">
            <w:pPr>
              <w:widowControl/>
              <w:autoSpaceDE/>
              <w:autoSpaceDN/>
              <w:adjustRightInd/>
              <w:contextualSpacing/>
              <w:rPr>
                <w:sz w:val="18"/>
              </w:rPr>
            </w:pPr>
          </w:p>
          <w:p w14:paraId="61F4235C" w14:textId="6DFD5B88" w:rsidR="007E79B7" w:rsidRDefault="007E79B7" w:rsidP="007145D9">
            <w:pPr>
              <w:widowControl/>
              <w:autoSpaceDE/>
              <w:autoSpaceDN/>
              <w:adjustRightInd/>
              <w:contextualSpacing/>
              <w:rPr>
                <w:sz w:val="18"/>
              </w:rPr>
            </w:pPr>
          </w:p>
          <w:p w14:paraId="105D95EF" w14:textId="714DAB4B" w:rsidR="00666830" w:rsidRDefault="00666830" w:rsidP="001F686E">
            <w:pPr>
              <w:widowControl/>
              <w:autoSpaceDE/>
              <w:autoSpaceDN/>
              <w:adjustRightInd/>
              <w:contextualSpacing/>
              <w:rPr>
                <w:sz w:val="18"/>
              </w:rPr>
            </w:pPr>
          </w:p>
          <w:p w14:paraId="4BB1424C" w14:textId="77777777" w:rsidR="00666830" w:rsidRPr="001F686E" w:rsidRDefault="00666830" w:rsidP="001F686E">
            <w:pPr>
              <w:widowControl/>
              <w:autoSpaceDE/>
              <w:autoSpaceDN/>
              <w:adjustRightInd/>
              <w:contextualSpacing/>
              <w:rPr>
                <w:sz w:val="18"/>
              </w:rPr>
            </w:pPr>
          </w:p>
          <w:p w14:paraId="29C69C0C" w14:textId="6A364D97" w:rsidR="007145D9" w:rsidRDefault="007145D9" w:rsidP="007145D9">
            <w:pPr>
              <w:pStyle w:val="ListParagraph"/>
              <w:widowControl/>
              <w:autoSpaceDE/>
              <w:autoSpaceDN/>
              <w:adjustRightInd/>
              <w:ind w:left="1440"/>
              <w:contextualSpacing/>
              <w:rPr>
                <w:sz w:val="18"/>
              </w:rPr>
            </w:pPr>
          </w:p>
          <w:p w14:paraId="65A56D45" w14:textId="06F58100" w:rsidR="007145D9" w:rsidRPr="007145D9" w:rsidRDefault="007E79B7" w:rsidP="007E79B7">
            <w:pPr>
              <w:pStyle w:val="ListParagraph"/>
              <w:widowControl/>
              <w:autoSpaceDE/>
              <w:autoSpaceDN/>
              <w:adjustRightInd/>
              <w:ind w:left="1440"/>
              <w:contextualSpacing/>
              <w:rPr>
                <w:sz w:val="18"/>
              </w:rPr>
            </w:pPr>
            <w:r>
              <w:rPr>
                <w:sz w:val="18"/>
              </w:rPr>
              <w:t>DAS call for No-confidence or censure call toward Chancellor and/or BOT</w:t>
            </w:r>
          </w:p>
          <w:p w14:paraId="2829764A" w14:textId="59ABC129" w:rsidR="007145D9" w:rsidRDefault="007145D9" w:rsidP="007145D9">
            <w:pPr>
              <w:widowControl/>
              <w:autoSpaceDE/>
              <w:autoSpaceDN/>
              <w:adjustRightInd/>
              <w:contextualSpacing/>
              <w:rPr>
                <w:sz w:val="18"/>
              </w:rPr>
            </w:pPr>
          </w:p>
          <w:p w14:paraId="2456AE98" w14:textId="05E6A5B1" w:rsidR="004812B6" w:rsidRDefault="004812B6" w:rsidP="004812B6">
            <w:pPr>
              <w:widowControl/>
              <w:autoSpaceDE/>
              <w:autoSpaceDN/>
              <w:adjustRightInd/>
              <w:rPr>
                <w:sz w:val="18"/>
              </w:rPr>
            </w:pPr>
          </w:p>
          <w:p w14:paraId="7C6F3D0E" w14:textId="52864669" w:rsidR="005658A5" w:rsidRDefault="005658A5" w:rsidP="004812B6">
            <w:pPr>
              <w:widowControl/>
              <w:autoSpaceDE/>
              <w:autoSpaceDN/>
              <w:adjustRightInd/>
              <w:rPr>
                <w:sz w:val="18"/>
              </w:rPr>
            </w:pPr>
          </w:p>
          <w:p w14:paraId="0447FB98" w14:textId="588BBAB4" w:rsidR="005658A5" w:rsidRDefault="005658A5" w:rsidP="004812B6">
            <w:pPr>
              <w:widowControl/>
              <w:autoSpaceDE/>
              <w:autoSpaceDN/>
              <w:adjustRightInd/>
              <w:rPr>
                <w:sz w:val="18"/>
              </w:rPr>
            </w:pPr>
          </w:p>
          <w:p w14:paraId="038665FC" w14:textId="560318D0" w:rsidR="005658A5" w:rsidRDefault="005658A5" w:rsidP="004812B6">
            <w:pPr>
              <w:widowControl/>
              <w:autoSpaceDE/>
              <w:autoSpaceDN/>
              <w:adjustRightInd/>
              <w:rPr>
                <w:sz w:val="18"/>
              </w:rPr>
            </w:pPr>
          </w:p>
          <w:p w14:paraId="4FDBBA1B" w14:textId="3B7F6FC8" w:rsidR="005658A5" w:rsidRDefault="005658A5" w:rsidP="004812B6">
            <w:pPr>
              <w:widowControl/>
              <w:autoSpaceDE/>
              <w:autoSpaceDN/>
              <w:adjustRightInd/>
              <w:rPr>
                <w:sz w:val="18"/>
              </w:rPr>
            </w:pPr>
          </w:p>
          <w:p w14:paraId="22F01A8F" w14:textId="70379DB0" w:rsidR="005658A5" w:rsidRDefault="005658A5" w:rsidP="004812B6">
            <w:pPr>
              <w:widowControl/>
              <w:autoSpaceDE/>
              <w:autoSpaceDN/>
              <w:adjustRightInd/>
              <w:rPr>
                <w:sz w:val="18"/>
              </w:rPr>
            </w:pPr>
          </w:p>
          <w:p w14:paraId="20A95C8E" w14:textId="1C50718E" w:rsidR="005658A5" w:rsidRDefault="005658A5" w:rsidP="004812B6">
            <w:pPr>
              <w:widowControl/>
              <w:autoSpaceDE/>
              <w:autoSpaceDN/>
              <w:adjustRightInd/>
              <w:rPr>
                <w:sz w:val="18"/>
              </w:rPr>
            </w:pPr>
          </w:p>
          <w:p w14:paraId="55211061" w14:textId="707E3120" w:rsidR="005658A5" w:rsidRDefault="005658A5" w:rsidP="004812B6">
            <w:pPr>
              <w:widowControl/>
              <w:autoSpaceDE/>
              <w:autoSpaceDN/>
              <w:adjustRightInd/>
              <w:rPr>
                <w:sz w:val="18"/>
              </w:rPr>
            </w:pPr>
          </w:p>
          <w:p w14:paraId="342F9B4D" w14:textId="2165AA6C" w:rsidR="005658A5" w:rsidRDefault="005658A5" w:rsidP="004812B6">
            <w:pPr>
              <w:widowControl/>
              <w:autoSpaceDE/>
              <w:autoSpaceDN/>
              <w:adjustRightInd/>
              <w:rPr>
                <w:sz w:val="18"/>
              </w:rPr>
            </w:pPr>
          </w:p>
          <w:p w14:paraId="5447B5B8" w14:textId="5E132E6E" w:rsidR="005658A5" w:rsidRDefault="005658A5" w:rsidP="004812B6">
            <w:pPr>
              <w:widowControl/>
              <w:autoSpaceDE/>
              <w:autoSpaceDN/>
              <w:adjustRightInd/>
              <w:rPr>
                <w:sz w:val="18"/>
              </w:rPr>
            </w:pPr>
          </w:p>
          <w:p w14:paraId="20E922F4" w14:textId="2AEEC12F" w:rsidR="005658A5" w:rsidRDefault="005658A5" w:rsidP="004812B6">
            <w:pPr>
              <w:widowControl/>
              <w:autoSpaceDE/>
              <w:autoSpaceDN/>
              <w:adjustRightInd/>
              <w:rPr>
                <w:sz w:val="18"/>
              </w:rPr>
            </w:pPr>
          </w:p>
          <w:p w14:paraId="2475FA0C" w14:textId="5D066D42" w:rsidR="005658A5" w:rsidRDefault="005658A5" w:rsidP="004812B6">
            <w:pPr>
              <w:widowControl/>
              <w:autoSpaceDE/>
              <w:autoSpaceDN/>
              <w:adjustRightInd/>
              <w:rPr>
                <w:sz w:val="18"/>
              </w:rPr>
            </w:pPr>
          </w:p>
          <w:p w14:paraId="5A9A6114" w14:textId="6F8B2FE1" w:rsidR="005658A5" w:rsidRDefault="005658A5" w:rsidP="004812B6">
            <w:pPr>
              <w:widowControl/>
              <w:autoSpaceDE/>
              <w:autoSpaceDN/>
              <w:adjustRightInd/>
              <w:rPr>
                <w:sz w:val="18"/>
              </w:rPr>
            </w:pPr>
          </w:p>
          <w:p w14:paraId="49B8AEFE" w14:textId="4D1E219C" w:rsidR="005658A5" w:rsidRDefault="005658A5" w:rsidP="004812B6">
            <w:pPr>
              <w:widowControl/>
              <w:autoSpaceDE/>
              <w:autoSpaceDN/>
              <w:adjustRightInd/>
              <w:rPr>
                <w:sz w:val="18"/>
              </w:rPr>
            </w:pPr>
          </w:p>
          <w:p w14:paraId="17FC47A0" w14:textId="44547275" w:rsidR="005658A5" w:rsidRDefault="005658A5" w:rsidP="004812B6">
            <w:pPr>
              <w:widowControl/>
              <w:autoSpaceDE/>
              <w:autoSpaceDN/>
              <w:adjustRightInd/>
              <w:rPr>
                <w:sz w:val="18"/>
              </w:rPr>
            </w:pPr>
          </w:p>
          <w:p w14:paraId="76B7C838" w14:textId="038904C2" w:rsidR="005658A5" w:rsidRDefault="005658A5" w:rsidP="004812B6">
            <w:pPr>
              <w:widowControl/>
              <w:autoSpaceDE/>
              <w:autoSpaceDN/>
              <w:adjustRightInd/>
              <w:rPr>
                <w:sz w:val="18"/>
              </w:rPr>
            </w:pPr>
          </w:p>
          <w:p w14:paraId="3A88360F" w14:textId="3EF0EBB8" w:rsidR="005658A5" w:rsidRDefault="005658A5" w:rsidP="004812B6">
            <w:pPr>
              <w:widowControl/>
              <w:autoSpaceDE/>
              <w:autoSpaceDN/>
              <w:adjustRightInd/>
              <w:rPr>
                <w:sz w:val="18"/>
              </w:rPr>
            </w:pPr>
          </w:p>
          <w:p w14:paraId="3B8FCC48" w14:textId="169CC937" w:rsidR="00EB34BB" w:rsidRDefault="00EB34BB" w:rsidP="004812B6">
            <w:pPr>
              <w:widowControl/>
              <w:autoSpaceDE/>
              <w:autoSpaceDN/>
              <w:adjustRightInd/>
              <w:rPr>
                <w:sz w:val="18"/>
              </w:rPr>
            </w:pPr>
          </w:p>
          <w:p w14:paraId="17DFFB67" w14:textId="06BC6FA5" w:rsidR="00EB34BB" w:rsidRDefault="00EB34BB" w:rsidP="004812B6">
            <w:pPr>
              <w:widowControl/>
              <w:autoSpaceDE/>
              <w:autoSpaceDN/>
              <w:adjustRightInd/>
              <w:rPr>
                <w:sz w:val="18"/>
              </w:rPr>
            </w:pPr>
          </w:p>
          <w:p w14:paraId="0613BC86" w14:textId="3E342145" w:rsidR="00EB34BB" w:rsidRDefault="00EB34BB" w:rsidP="004812B6">
            <w:pPr>
              <w:widowControl/>
              <w:autoSpaceDE/>
              <w:autoSpaceDN/>
              <w:adjustRightInd/>
              <w:rPr>
                <w:sz w:val="18"/>
              </w:rPr>
            </w:pPr>
          </w:p>
          <w:p w14:paraId="70ED1D92" w14:textId="53944B25" w:rsidR="00EB34BB" w:rsidRDefault="00EB34BB" w:rsidP="004812B6">
            <w:pPr>
              <w:widowControl/>
              <w:autoSpaceDE/>
              <w:autoSpaceDN/>
              <w:adjustRightInd/>
              <w:rPr>
                <w:sz w:val="18"/>
              </w:rPr>
            </w:pPr>
          </w:p>
          <w:p w14:paraId="7B13B3DD" w14:textId="3DE814EE" w:rsidR="00EB34BB" w:rsidRDefault="00EB34BB" w:rsidP="004812B6">
            <w:pPr>
              <w:widowControl/>
              <w:autoSpaceDE/>
              <w:autoSpaceDN/>
              <w:adjustRightInd/>
              <w:rPr>
                <w:sz w:val="18"/>
              </w:rPr>
            </w:pPr>
          </w:p>
          <w:p w14:paraId="0B77BAD1" w14:textId="0B469AED" w:rsidR="00EB34BB" w:rsidRDefault="00EB34BB" w:rsidP="004812B6">
            <w:pPr>
              <w:widowControl/>
              <w:autoSpaceDE/>
              <w:autoSpaceDN/>
              <w:adjustRightInd/>
              <w:rPr>
                <w:sz w:val="18"/>
              </w:rPr>
            </w:pPr>
          </w:p>
          <w:p w14:paraId="2EB23603" w14:textId="05CEE89C" w:rsidR="00EB34BB" w:rsidRDefault="00EB34BB" w:rsidP="004812B6">
            <w:pPr>
              <w:widowControl/>
              <w:autoSpaceDE/>
              <w:autoSpaceDN/>
              <w:adjustRightInd/>
              <w:rPr>
                <w:sz w:val="18"/>
              </w:rPr>
            </w:pPr>
          </w:p>
          <w:p w14:paraId="6DBE6224" w14:textId="3BC7E522" w:rsidR="00EB34BB" w:rsidRDefault="00EB34BB" w:rsidP="004812B6">
            <w:pPr>
              <w:widowControl/>
              <w:autoSpaceDE/>
              <w:autoSpaceDN/>
              <w:adjustRightInd/>
              <w:rPr>
                <w:sz w:val="18"/>
              </w:rPr>
            </w:pPr>
          </w:p>
          <w:p w14:paraId="7EAE0C1C" w14:textId="7613884D" w:rsidR="00EB34BB" w:rsidRDefault="00EB34BB" w:rsidP="004812B6">
            <w:pPr>
              <w:widowControl/>
              <w:autoSpaceDE/>
              <w:autoSpaceDN/>
              <w:adjustRightInd/>
              <w:rPr>
                <w:sz w:val="18"/>
              </w:rPr>
            </w:pPr>
          </w:p>
          <w:p w14:paraId="6660F52C" w14:textId="30AA74EC" w:rsidR="00EB34BB" w:rsidRDefault="00EB34BB" w:rsidP="004812B6">
            <w:pPr>
              <w:widowControl/>
              <w:autoSpaceDE/>
              <w:autoSpaceDN/>
              <w:adjustRightInd/>
              <w:rPr>
                <w:sz w:val="18"/>
              </w:rPr>
            </w:pPr>
          </w:p>
          <w:p w14:paraId="165456B5" w14:textId="3C8F107B" w:rsidR="00EB34BB" w:rsidRDefault="00EB34BB" w:rsidP="004812B6">
            <w:pPr>
              <w:widowControl/>
              <w:autoSpaceDE/>
              <w:autoSpaceDN/>
              <w:adjustRightInd/>
              <w:rPr>
                <w:sz w:val="18"/>
              </w:rPr>
            </w:pPr>
          </w:p>
          <w:p w14:paraId="57781766" w14:textId="3526804B" w:rsidR="00EB34BB" w:rsidRDefault="00EB34BB" w:rsidP="004812B6">
            <w:pPr>
              <w:widowControl/>
              <w:autoSpaceDE/>
              <w:autoSpaceDN/>
              <w:adjustRightInd/>
              <w:rPr>
                <w:sz w:val="18"/>
              </w:rPr>
            </w:pPr>
          </w:p>
          <w:p w14:paraId="211487BA" w14:textId="2BA7B32D" w:rsidR="00EB34BB" w:rsidRDefault="00EB34BB" w:rsidP="004812B6">
            <w:pPr>
              <w:widowControl/>
              <w:autoSpaceDE/>
              <w:autoSpaceDN/>
              <w:adjustRightInd/>
              <w:rPr>
                <w:sz w:val="18"/>
              </w:rPr>
            </w:pPr>
          </w:p>
          <w:p w14:paraId="5B919F8F" w14:textId="7CA32576" w:rsidR="00EB34BB" w:rsidRDefault="00EB34BB" w:rsidP="004812B6">
            <w:pPr>
              <w:widowControl/>
              <w:autoSpaceDE/>
              <w:autoSpaceDN/>
              <w:adjustRightInd/>
              <w:rPr>
                <w:sz w:val="18"/>
              </w:rPr>
            </w:pPr>
          </w:p>
          <w:p w14:paraId="19E10B04" w14:textId="697068B3" w:rsidR="00EB34BB" w:rsidRDefault="00EB34BB" w:rsidP="004812B6">
            <w:pPr>
              <w:widowControl/>
              <w:autoSpaceDE/>
              <w:autoSpaceDN/>
              <w:adjustRightInd/>
              <w:rPr>
                <w:sz w:val="18"/>
              </w:rPr>
            </w:pPr>
          </w:p>
          <w:p w14:paraId="186D8979" w14:textId="3D3FB6C2" w:rsidR="00EB34BB" w:rsidRDefault="00EB34BB" w:rsidP="004812B6">
            <w:pPr>
              <w:widowControl/>
              <w:autoSpaceDE/>
              <w:autoSpaceDN/>
              <w:adjustRightInd/>
              <w:rPr>
                <w:sz w:val="18"/>
              </w:rPr>
            </w:pPr>
          </w:p>
          <w:p w14:paraId="5052F51C" w14:textId="19921BB3" w:rsidR="00EB34BB" w:rsidRDefault="00EB34BB" w:rsidP="004812B6">
            <w:pPr>
              <w:widowControl/>
              <w:autoSpaceDE/>
              <w:autoSpaceDN/>
              <w:adjustRightInd/>
              <w:rPr>
                <w:sz w:val="18"/>
              </w:rPr>
            </w:pPr>
          </w:p>
          <w:p w14:paraId="153D646B" w14:textId="6F420DCC" w:rsidR="00EB34BB" w:rsidRDefault="00EB34BB" w:rsidP="004812B6">
            <w:pPr>
              <w:widowControl/>
              <w:autoSpaceDE/>
              <w:autoSpaceDN/>
              <w:adjustRightInd/>
              <w:rPr>
                <w:sz w:val="18"/>
              </w:rPr>
            </w:pPr>
          </w:p>
          <w:p w14:paraId="54183C66" w14:textId="40D20778" w:rsidR="00EB34BB" w:rsidRDefault="00EB34BB" w:rsidP="004812B6">
            <w:pPr>
              <w:widowControl/>
              <w:autoSpaceDE/>
              <w:autoSpaceDN/>
              <w:adjustRightInd/>
              <w:rPr>
                <w:sz w:val="18"/>
              </w:rPr>
            </w:pPr>
          </w:p>
          <w:p w14:paraId="54756E72" w14:textId="381ADBD0" w:rsidR="00EB34BB" w:rsidRDefault="00EB34BB" w:rsidP="004812B6">
            <w:pPr>
              <w:widowControl/>
              <w:autoSpaceDE/>
              <w:autoSpaceDN/>
              <w:adjustRightInd/>
              <w:rPr>
                <w:sz w:val="18"/>
              </w:rPr>
            </w:pPr>
          </w:p>
          <w:p w14:paraId="796F9094" w14:textId="480A6BAF" w:rsidR="00EB34BB" w:rsidRDefault="00EB34BB" w:rsidP="004812B6">
            <w:pPr>
              <w:widowControl/>
              <w:autoSpaceDE/>
              <w:autoSpaceDN/>
              <w:adjustRightInd/>
              <w:rPr>
                <w:sz w:val="18"/>
              </w:rPr>
            </w:pPr>
          </w:p>
          <w:p w14:paraId="52D20465" w14:textId="5DFF7F24" w:rsidR="00EB34BB" w:rsidRDefault="00EB34BB" w:rsidP="004812B6">
            <w:pPr>
              <w:widowControl/>
              <w:autoSpaceDE/>
              <w:autoSpaceDN/>
              <w:adjustRightInd/>
              <w:rPr>
                <w:sz w:val="18"/>
              </w:rPr>
            </w:pPr>
          </w:p>
          <w:p w14:paraId="2DBD69DC" w14:textId="5692F855" w:rsidR="00EB34BB" w:rsidRDefault="00EB34BB" w:rsidP="004812B6">
            <w:pPr>
              <w:widowControl/>
              <w:autoSpaceDE/>
              <w:autoSpaceDN/>
              <w:adjustRightInd/>
              <w:rPr>
                <w:sz w:val="18"/>
              </w:rPr>
            </w:pPr>
          </w:p>
          <w:p w14:paraId="5F4DC5CB" w14:textId="45A9F2AF" w:rsidR="00EB34BB" w:rsidRDefault="00EB34BB" w:rsidP="004812B6">
            <w:pPr>
              <w:widowControl/>
              <w:autoSpaceDE/>
              <w:autoSpaceDN/>
              <w:adjustRightInd/>
              <w:rPr>
                <w:sz w:val="18"/>
              </w:rPr>
            </w:pPr>
          </w:p>
          <w:p w14:paraId="23CFF9AB" w14:textId="7CA9E3A4" w:rsidR="00EB34BB" w:rsidRDefault="00EB34BB" w:rsidP="004812B6">
            <w:pPr>
              <w:widowControl/>
              <w:autoSpaceDE/>
              <w:autoSpaceDN/>
              <w:adjustRightInd/>
              <w:rPr>
                <w:sz w:val="18"/>
              </w:rPr>
            </w:pPr>
          </w:p>
          <w:p w14:paraId="1C8F1892" w14:textId="38AE549C" w:rsidR="00EB34BB" w:rsidRDefault="00EB34BB" w:rsidP="004812B6">
            <w:pPr>
              <w:widowControl/>
              <w:autoSpaceDE/>
              <w:autoSpaceDN/>
              <w:adjustRightInd/>
              <w:rPr>
                <w:sz w:val="18"/>
              </w:rPr>
            </w:pPr>
          </w:p>
          <w:p w14:paraId="12F0A7A9" w14:textId="2948F578" w:rsidR="00EB34BB" w:rsidRDefault="00EB34BB" w:rsidP="004812B6">
            <w:pPr>
              <w:widowControl/>
              <w:autoSpaceDE/>
              <w:autoSpaceDN/>
              <w:adjustRightInd/>
              <w:rPr>
                <w:sz w:val="18"/>
              </w:rPr>
            </w:pPr>
          </w:p>
          <w:p w14:paraId="6EFDB8E9" w14:textId="77777777" w:rsidR="00EB34BB" w:rsidRDefault="00EB34BB" w:rsidP="004812B6">
            <w:pPr>
              <w:widowControl/>
              <w:autoSpaceDE/>
              <w:autoSpaceDN/>
              <w:adjustRightInd/>
              <w:rPr>
                <w:sz w:val="18"/>
              </w:rPr>
            </w:pPr>
          </w:p>
          <w:p w14:paraId="4259B014" w14:textId="72BE3661" w:rsidR="00EB34BB" w:rsidRDefault="00EB34BB" w:rsidP="004812B6">
            <w:pPr>
              <w:widowControl/>
              <w:autoSpaceDE/>
              <w:autoSpaceDN/>
              <w:adjustRightInd/>
              <w:rPr>
                <w:sz w:val="18"/>
              </w:rPr>
            </w:pPr>
            <w:r>
              <w:rPr>
                <w:sz w:val="18"/>
              </w:rPr>
              <w:t>Motion to extend meeting by 10 minutes approved</w:t>
            </w:r>
          </w:p>
          <w:p w14:paraId="7C592462" w14:textId="77777777" w:rsidR="00E75FF7" w:rsidRDefault="00E75FF7" w:rsidP="00E75FF7">
            <w:pPr>
              <w:pStyle w:val="paragraph"/>
              <w:spacing w:before="0" w:beforeAutospacing="0" w:after="0" w:afterAutospacing="0"/>
              <w:textAlignment w:val="baseline"/>
              <w:rPr>
                <w:rFonts w:ascii="&amp;quot" w:hAnsi="&amp;quot"/>
                <w:sz w:val="12"/>
                <w:szCs w:val="12"/>
              </w:rPr>
            </w:pPr>
            <w:r>
              <w:rPr>
                <w:noProof/>
                <w:sz w:val="18"/>
                <w:szCs w:val="20"/>
              </w:rPr>
              <w:lastRenderedPageBreak/>
              <w:drawing>
                <wp:inline distT="0" distB="0" distL="0" distR="0" wp14:anchorId="02D5B592" wp14:editId="5BA36027">
                  <wp:extent cx="5200650" cy="7668260"/>
                  <wp:effectExtent l="0" t="0" r="0" b="0"/>
                  <wp:docPr id="1" name="Picture 1" descr="C:\Users\Mario\AppData\Local\Packages\Microsoft.Office.Desktop_8wekyb3d8bbwe\AC\INetCache\Content.MSO\C764F5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o\AppData\Local\Packages\Microsoft.Office.Desktop_8wekyb3d8bbwe\AC\INetCache\Content.MSO\C764F50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7668260"/>
                          </a:xfrm>
                          <a:prstGeom prst="rect">
                            <a:avLst/>
                          </a:prstGeom>
                          <a:noFill/>
                          <a:ln>
                            <a:noFill/>
                          </a:ln>
                        </pic:spPr>
                      </pic:pic>
                    </a:graphicData>
                  </a:graphic>
                </wp:inline>
              </w:drawing>
            </w:r>
            <w:r>
              <w:rPr>
                <w:noProof/>
                <w:sz w:val="18"/>
                <w:szCs w:val="20"/>
              </w:rPr>
              <w:lastRenderedPageBreak/>
              <w:drawing>
                <wp:inline distT="0" distB="0" distL="0" distR="0" wp14:anchorId="25ACA844" wp14:editId="6BBFF8FD">
                  <wp:extent cx="1953260" cy="810260"/>
                  <wp:effectExtent l="0" t="0" r="0" b="0"/>
                  <wp:docPr id="6" name="Picture 6" descr="C:\Users\Mario\AppData\Local\Packages\Microsoft.Office.Desktop_8wekyb3d8bbwe\AC\INetCache\Content.MSO\DE1890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o\AppData\Local\Packages\Microsoft.Office.Desktop_8wekyb3d8bbwe\AC\INetCache\Content.MSO\DE1890F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3260" cy="810260"/>
                          </a:xfrm>
                          <a:prstGeom prst="rect">
                            <a:avLst/>
                          </a:prstGeom>
                          <a:noFill/>
                          <a:ln>
                            <a:noFill/>
                          </a:ln>
                        </pic:spPr>
                      </pic:pic>
                    </a:graphicData>
                  </a:graphic>
                </wp:inline>
              </w:drawing>
            </w:r>
          </w:p>
          <w:p w14:paraId="2C74D45D" w14:textId="77777777" w:rsidR="004812B6" w:rsidRDefault="004812B6" w:rsidP="004812B6">
            <w:pPr>
              <w:widowControl/>
              <w:autoSpaceDE/>
              <w:autoSpaceDN/>
              <w:adjustRightInd/>
              <w:rPr>
                <w:sz w:val="18"/>
              </w:rPr>
            </w:pPr>
          </w:p>
          <w:p w14:paraId="1903B0C8" w14:textId="77777777" w:rsidR="004812B6" w:rsidRDefault="004812B6" w:rsidP="004812B6">
            <w:pPr>
              <w:widowControl/>
              <w:autoSpaceDE/>
              <w:autoSpaceDN/>
              <w:adjustRightInd/>
              <w:rPr>
                <w:sz w:val="18"/>
              </w:rPr>
            </w:pPr>
          </w:p>
          <w:p w14:paraId="74B8C890" w14:textId="77777777" w:rsidR="004812B6" w:rsidRPr="005B1B70" w:rsidRDefault="004812B6" w:rsidP="004812B6">
            <w:pPr>
              <w:widowControl/>
              <w:autoSpaceDE/>
              <w:autoSpaceDN/>
              <w:adjustRightInd/>
              <w:rPr>
                <w:sz w:val="18"/>
              </w:rPr>
            </w:pPr>
          </w:p>
          <w:p w14:paraId="07211AC0" w14:textId="77777777" w:rsidR="00265D27" w:rsidRDefault="00265D27" w:rsidP="00E82EAC">
            <w:pPr>
              <w:widowControl/>
              <w:numPr>
                <w:ilvl w:val="1"/>
                <w:numId w:val="9"/>
              </w:numPr>
              <w:autoSpaceDE/>
              <w:autoSpaceDN/>
              <w:adjustRightInd/>
              <w:rPr>
                <w:sz w:val="18"/>
              </w:rPr>
            </w:pPr>
            <w:r w:rsidRPr="00346254">
              <w:rPr>
                <w:sz w:val="18"/>
              </w:rPr>
              <w:t xml:space="preserve">Treasurer’s Report </w:t>
            </w:r>
          </w:p>
          <w:p w14:paraId="1C0BEBC1" w14:textId="77777777" w:rsidR="00265D27" w:rsidRDefault="00265D27" w:rsidP="00E82EAC">
            <w:pPr>
              <w:widowControl/>
              <w:numPr>
                <w:ilvl w:val="1"/>
                <w:numId w:val="9"/>
              </w:numPr>
              <w:autoSpaceDE/>
              <w:autoSpaceDN/>
              <w:adjustRightInd/>
              <w:rPr>
                <w:sz w:val="18"/>
              </w:rPr>
            </w:pPr>
            <w:r>
              <w:rPr>
                <w:sz w:val="18"/>
              </w:rPr>
              <w:t xml:space="preserve">CIPD Faculty Co Chair Report  </w:t>
            </w:r>
          </w:p>
          <w:p w14:paraId="106000D7" w14:textId="77777777" w:rsidR="00265D27" w:rsidRPr="00CF5C89" w:rsidRDefault="00265D27" w:rsidP="00E82EAC">
            <w:pPr>
              <w:widowControl/>
              <w:numPr>
                <w:ilvl w:val="1"/>
                <w:numId w:val="9"/>
              </w:numPr>
              <w:autoSpaceDE/>
              <w:autoSpaceDN/>
              <w:adjustRightInd/>
              <w:rPr>
                <w:sz w:val="18"/>
              </w:rPr>
            </w:pPr>
            <w:r w:rsidRPr="00406B19">
              <w:rPr>
                <w:sz w:val="18"/>
              </w:rPr>
              <w:t>BOT</w:t>
            </w:r>
            <w:r w:rsidRPr="00406B19">
              <w:rPr>
                <w:b/>
                <w:sz w:val="14"/>
                <w:vertAlign w:val="superscript"/>
              </w:rPr>
              <w:t>1</w:t>
            </w:r>
            <w:r w:rsidRPr="00406B19">
              <w:rPr>
                <w:sz w:val="18"/>
              </w:rPr>
              <w:t xml:space="preserve"> Policies (BP</w:t>
            </w:r>
            <w:r w:rsidRPr="00406B19">
              <w:rPr>
                <w:sz w:val="18"/>
                <w:vertAlign w:val="superscript"/>
              </w:rPr>
              <w:t>4</w:t>
            </w:r>
            <w:r w:rsidRPr="00406B19">
              <w:rPr>
                <w:sz w:val="18"/>
              </w:rPr>
              <w:t>) and AP</w:t>
            </w:r>
            <w:r w:rsidRPr="00406B19">
              <w:rPr>
                <w:b/>
                <w:sz w:val="14"/>
                <w:vertAlign w:val="superscript"/>
              </w:rPr>
              <w:t>2</w:t>
            </w:r>
            <w:r w:rsidRPr="00406B19">
              <w:rPr>
                <w:sz w:val="18"/>
              </w:rPr>
              <w:t xml:space="preserve"> Review/Recommendation/Updates</w:t>
            </w:r>
            <w:r>
              <w:rPr>
                <w:sz w:val="18"/>
              </w:rPr>
              <w:t>/Proposed revision</w:t>
            </w:r>
          </w:p>
          <w:p w14:paraId="4E0CF4A6" w14:textId="77777777" w:rsidR="00265D27" w:rsidRDefault="00265D27" w:rsidP="00265D27">
            <w:pPr>
              <w:ind w:left="1080"/>
              <w:rPr>
                <w:sz w:val="18"/>
              </w:rPr>
            </w:pPr>
          </w:p>
          <w:p w14:paraId="62125527" w14:textId="77777777" w:rsidR="00265D27" w:rsidRPr="005D2750" w:rsidRDefault="00265D27" w:rsidP="00E82EAC">
            <w:pPr>
              <w:widowControl/>
              <w:numPr>
                <w:ilvl w:val="0"/>
                <w:numId w:val="9"/>
              </w:numPr>
              <w:tabs>
                <w:tab w:val="num" w:pos="720"/>
              </w:tabs>
              <w:autoSpaceDE/>
              <w:autoSpaceDN/>
              <w:adjustRightInd/>
              <w:contextualSpacing/>
              <w:rPr>
                <w:i/>
                <w:sz w:val="18"/>
              </w:rPr>
            </w:pPr>
            <w:r w:rsidRPr="00346254">
              <w:rPr>
                <w:b/>
                <w:i/>
                <w:sz w:val="18"/>
              </w:rPr>
              <w:t xml:space="preserve">For Discussion and/or Information: </w:t>
            </w:r>
          </w:p>
          <w:p w14:paraId="745992A1" w14:textId="77777777" w:rsidR="00265D27" w:rsidRDefault="00265D27" w:rsidP="00E82EAC">
            <w:pPr>
              <w:widowControl/>
              <w:numPr>
                <w:ilvl w:val="1"/>
                <w:numId w:val="9"/>
              </w:numPr>
              <w:autoSpaceDE/>
              <w:autoSpaceDN/>
              <w:adjustRightInd/>
              <w:contextualSpacing/>
              <w:rPr>
                <w:sz w:val="18"/>
              </w:rPr>
            </w:pPr>
            <w:r>
              <w:rPr>
                <w:sz w:val="18"/>
              </w:rPr>
              <w:t xml:space="preserve">Vice Chancellor of Academic Affairs- Dr. Siri Brown </w:t>
            </w:r>
          </w:p>
          <w:p w14:paraId="4F2A603C" w14:textId="77777777" w:rsidR="004812B6" w:rsidRDefault="004812B6" w:rsidP="004812B6">
            <w:pPr>
              <w:widowControl/>
              <w:autoSpaceDE/>
              <w:autoSpaceDN/>
              <w:adjustRightInd/>
              <w:contextualSpacing/>
              <w:rPr>
                <w:sz w:val="18"/>
              </w:rPr>
            </w:pPr>
          </w:p>
          <w:p w14:paraId="27BAAAE6" w14:textId="77777777" w:rsidR="004812B6" w:rsidRDefault="004812B6" w:rsidP="004812B6">
            <w:pPr>
              <w:widowControl/>
              <w:autoSpaceDE/>
              <w:autoSpaceDN/>
              <w:adjustRightInd/>
              <w:contextualSpacing/>
              <w:rPr>
                <w:sz w:val="18"/>
              </w:rPr>
            </w:pPr>
          </w:p>
          <w:p w14:paraId="3F3B0FDF" w14:textId="77777777" w:rsidR="004812B6" w:rsidRDefault="004812B6" w:rsidP="004812B6">
            <w:pPr>
              <w:widowControl/>
              <w:autoSpaceDE/>
              <w:autoSpaceDN/>
              <w:adjustRightInd/>
              <w:contextualSpacing/>
              <w:rPr>
                <w:sz w:val="18"/>
              </w:rPr>
            </w:pPr>
          </w:p>
          <w:p w14:paraId="57DCC171" w14:textId="77777777" w:rsidR="004812B6" w:rsidRDefault="004812B6" w:rsidP="004812B6">
            <w:pPr>
              <w:widowControl/>
              <w:autoSpaceDE/>
              <w:autoSpaceDN/>
              <w:adjustRightInd/>
              <w:contextualSpacing/>
              <w:rPr>
                <w:sz w:val="18"/>
              </w:rPr>
            </w:pPr>
          </w:p>
          <w:p w14:paraId="4AF5E750" w14:textId="77777777" w:rsidR="004812B6" w:rsidRDefault="004812B6" w:rsidP="004812B6">
            <w:pPr>
              <w:widowControl/>
              <w:autoSpaceDE/>
              <w:autoSpaceDN/>
              <w:adjustRightInd/>
              <w:contextualSpacing/>
              <w:rPr>
                <w:sz w:val="18"/>
              </w:rPr>
            </w:pPr>
          </w:p>
          <w:p w14:paraId="56B7CB0B" w14:textId="77777777" w:rsidR="004812B6" w:rsidRDefault="004812B6" w:rsidP="004812B6">
            <w:pPr>
              <w:widowControl/>
              <w:autoSpaceDE/>
              <w:autoSpaceDN/>
              <w:adjustRightInd/>
              <w:contextualSpacing/>
              <w:rPr>
                <w:sz w:val="18"/>
              </w:rPr>
            </w:pPr>
          </w:p>
          <w:p w14:paraId="63F53CCF" w14:textId="77777777" w:rsidR="004812B6" w:rsidRDefault="004812B6" w:rsidP="004812B6">
            <w:pPr>
              <w:widowControl/>
              <w:autoSpaceDE/>
              <w:autoSpaceDN/>
              <w:adjustRightInd/>
              <w:contextualSpacing/>
              <w:rPr>
                <w:sz w:val="18"/>
              </w:rPr>
            </w:pPr>
          </w:p>
          <w:p w14:paraId="109D1E48" w14:textId="77777777" w:rsidR="00D55B33" w:rsidRDefault="00D55B33" w:rsidP="004812B6">
            <w:pPr>
              <w:widowControl/>
              <w:autoSpaceDE/>
              <w:autoSpaceDN/>
              <w:adjustRightInd/>
              <w:contextualSpacing/>
              <w:rPr>
                <w:sz w:val="18"/>
              </w:rPr>
            </w:pPr>
          </w:p>
          <w:p w14:paraId="769F7ADB" w14:textId="77777777" w:rsidR="00D55B33" w:rsidRDefault="00D55B33" w:rsidP="004812B6">
            <w:pPr>
              <w:widowControl/>
              <w:autoSpaceDE/>
              <w:autoSpaceDN/>
              <w:adjustRightInd/>
              <w:contextualSpacing/>
              <w:rPr>
                <w:sz w:val="18"/>
              </w:rPr>
            </w:pPr>
          </w:p>
          <w:p w14:paraId="5F39276E" w14:textId="77777777" w:rsidR="00D55B33" w:rsidRDefault="00D55B33" w:rsidP="004812B6">
            <w:pPr>
              <w:widowControl/>
              <w:autoSpaceDE/>
              <w:autoSpaceDN/>
              <w:adjustRightInd/>
              <w:contextualSpacing/>
              <w:rPr>
                <w:sz w:val="18"/>
              </w:rPr>
            </w:pPr>
          </w:p>
          <w:p w14:paraId="2EAA9B2D" w14:textId="77777777" w:rsidR="00D55B33" w:rsidRDefault="00D55B33" w:rsidP="004812B6">
            <w:pPr>
              <w:widowControl/>
              <w:autoSpaceDE/>
              <w:autoSpaceDN/>
              <w:adjustRightInd/>
              <w:contextualSpacing/>
              <w:rPr>
                <w:sz w:val="18"/>
              </w:rPr>
            </w:pPr>
          </w:p>
          <w:p w14:paraId="620FDC9F" w14:textId="77777777" w:rsidR="00D55B33" w:rsidRDefault="00D55B33" w:rsidP="004812B6">
            <w:pPr>
              <w:widowControl/>
              <w:autoSpaceDE/>
              <w:autoSpaceDN/>
              <w:adjustRightInd/>
              <w:contextualSpacing/>
              <w:rPr>
                <w:sz w:val="18"/>
              </w:rPr>
            </w:pPr>
          </w:p>
          <w:p w14:paraId="158FA059" w14:textId="77777777" w:rsidR="00D55B33" w:rsidRDefault="00D55B33" w:rsidP="004812B6">
            <w:pPr>
              <w:widowControl/>
              <w:autoSpaceDE/>
              <w:autoSpaceDN/>
              <w:adjustRightInd/>
              <w:contextualSpacing/>
              <w:rPr>
                <w:sz w:val="18"/>
              </w:rPr>
            </w:pPr>
          </w:p>
          <w:p w14:paraId="42072EFA" w14:textId="77777777" w:rsidR="00D55B33" w:rsidRDefault="00D55B33" w:rsidP="004812B6">
            <w:pPr>
              <w:widowControl/>
              <w:autoSpaceDE/>
              <w:autoSpaceDN/>
              <w:adjustRightInd/>
              <w:contextualSpacing/>
              <w:rPr>
                <w:sz w:val="18"/>
              </w:rPr>
            </w:pPr>
          </w:p>
          <w:p w14:paraId="28A212F3" w14:textId="77777777" w:rsidR="00D55B33" w:rsidRDefault="00D55B33" w:rsidP="004812B6">
            <w:pPr>
              <w:widowControl/>
              <w:autoSpaceDE/>
              <w:autoSpaceDN/>
              <w:adjustRightInd/>
              <w:contextualSpacing/>
              <w:rPr>
                <w:sz w:val="18"/>
              </w:rPr>
            </w:pPr>
          </w:p>
          <w:p w14:paraId="0A9DFE73" w14:textId="77777777" w:rsidR="004812B6" w:rsidRDefault="004812B6" w:rsidP="004812B6">
            <w:pPr>
              <w:widowControl/>
              <w:autoSpaceDE/>
              <w:autoSpaceDN/>
              <w:adjustRightInd/>
              <w:contextualSpacing/>
              <w:rPr>
                <w:sz w:val="18"/>
              </w:rPr>
            </w:pPr>
          </w:p>
          <w:p w14:paraId="5B2D2986" w14:textId="77777777" w:rsidR="00D55B33" w:rsidRDefault="00D55B33" w:rsidP="004812B6">
            <w:pPr>
              <w:widowControl/>
              <w:autoSpaceDE/>
              <w:autoSpaceDN/>
              <w:adjustRightInd/>
              <w:contextualSpacing/>
              <w:rPr>
                <w:sz w:val="18"/>
              </w:rPr>
            </w:pPr>
          </w:p>
          <w:p w14:paraId="6E9EE918" w14:textId="77777777" w:rsidR="00D55B33" w:rsidRDefault="00D55B33" w:rsidP="004812B6">
            <w:pPr>
              <w:widowControl/>
              <w:autoSpaceDE/>
              <w:autoSpaceDN/>
              <w:adjustRightInd/>
              <w:contextualSpacing/>
              <w:rPr>
                <w:sz w:val="18"/>
              </w:rPr>
            </w:pPr>
          </w:p>
          <w:p w14:paraId="616141BE" w14:textId="77777777" w:rsidR="00D55B33" w:rsidRDefault="00D55B33" w:rsidP="004812B6">
            <w:pPr>
              <w:widowControl/>
              <w:autoSpaceDE/>
              <w:autoSpaceDN/>
              <w:adjustRightInd/>
              <w:contextualSpacing/>
              <w:rPr>
                <w:sz w:val="18"/>
              </w:rPr>
            </w:pPr>
          </w:p>
          <w:p w14:paraId="6B23F1F5" w14:textId="77777777" w:rsidR="00D55B33" w:rsidRDefault="00D55B33" w:rsidP="004812B6">
            <w:pPr>
              <w:widowControl/>
              <w:autoSpaceDE/>
              <w:autoSpaceDN/>
              <w:adjustRightInd/>
              <w:contextualSpacing/>
              <w:rPr>
                <w:sz w:val="18"/>
              </w:rPr>
            </w:pPr>
          </w:p>
          <w:p w14:paraId="5D063F56" w14:textId="77777777" w:rsidR="00D55B33" w:rsidRDefault="00D55B33" w:rsidP="004812B6">
            <w:pPr>
              <w:widowControl/>
              <w:autoSpaceDE/>
              <w:autoSpaceDN/>
              <w:adjustRightInd/>
              <w:contextualSpacing/>
              <w:rPr>
                <w:sz w:val="18"/>
              </w:rPr>
            </w:pPr>
          </w:p>
          <w:p w14:paraId="53B89F7B" w14:textId="77777777" w:rsidR="00D55B33" w:rsidRDefault="00D55B33" w:rsidP="004812B6">
            <w:pPr>
              <w:widowControl/>
              <w:autoSpaceDE/>
              <w:autoSpaceDN/>
              <w:adjustRightInd/>
              <w:contextualSpacing/>
              <w:rPr>
                <w:sz w:val="18"/>
              </w:rPr>
            </w:pPr>
          </w:p>
          <w:p w14:paraId="2B5B260C" w14:textId="77777777" w:rsidR="00265D27" w:rsidRDefault="00265D27" w:rsidP="00E82EAC">
            <w:pPr>
              <w:widowControl/>
              <w:numPr>
                <w:ilvl w:val="1"/>
                <w:numId w:val="9"/>
              </w:numPr>
              <w:autoSpaceDE/>
              <w:autoSpaceDN/>
              <w:adjustRightInd/>
              <w:contextualSpacing/>
              <w:rPr>
                <w:sz w:val="18"/>
              </w:rPr>
            </w:pPr>
            <w:r>
              <w:rPr>
                <w:sz w:val="18"/>
              </w:rPr>
              <w:t>Vice Chancellor of Student Affairs – Dr. Jason Cifa</w:t>
            </w:r>
          </w:p>
          <w:p w14:paraId="63A6A70A" w14:textId="77777777" w:rsidR="00D55B33" w:rsidRDefault="00D55B33" w:rsidP="00D55B33">
            <w:pPr>
              <w:widowControl/>
              <w:autoSpaceDE/>
              <w:autoSpaceDN/>
              <w:adjustRightInd/>
              <w:contextualSpacing/>
              <w:rPr>
                <w:sz w:val="18"/>
              </w:rPr>
            </w:pPr>
          </w:p>
          <w:p w14:paraId="0B63284B" w14:textId="77777777" w:rsidR="00D55B33" w:rsidRDefault="00D55B33" w:rsidP="00D55B33">
            <w:pPr>
              <w:widowControl/>
              <w:autoSpaceDE/>
              <w:autoSpaceDN/>
              <w:adjustRightInd/>
              <w:contextualSpacing/>
              <w:rPr>
                <w:sz w:val="18"/>
              </w:rPr>
            </w:pPr>
          </w:p>
          <w:p w14:paraId="760D69CF" w14:textId="77777777" w:rsidR="00D55B33" w:rsidRPr="00CF5C89" w:rsidRDefault="00D55B33" w:rsidP="00D55B33">
            <w:pPr>
              <w:widowControl/>
              <w:autoSpaceDE/>
              <w:autoSpaceDN/>
              <w:adjustRightInd/>
              <w:contextualSpacing/>
              <w:rPr>
                <w:sz w:val="18"/>
              </w:rPr>
            </w:pPr>
          </w:p>
          <w:p w14:paraId="62CF6210" w14:textId="77777777" w:rsidR="00265D27" w:rsidRDefault="00265D27" w:rsidP="00E82EAC">
            <w:pPr>
              <w:widowControl/>
              <w:numPr>
                <w:ilvl w:val="1"/>
                <w:numId w:val="9"/>
              </w:numPr>
              <w:autoSpaceDE/>
              <w:autoSpaceDN/>
              <w:adjustRightInd/>
              <w:contextualSpacing/>
              <w:rPr>
                <w:sz w:val="18"/>
              </w:rPr>
            </w:pPr>
            <w:r>
              <w:rPr>
                <w:sz w:val="18"/>
              </w:rPr>
              <w:t>OnePeralta Update- Interim Vice Chancellor Minh Lam</w:t>
            </w:r>
          </w:p>
          <w:p w14:paraId="7BA11C9D" w14:textId="77777777" w:rsidR="00D55B33" w:rsidRDefault="00D55B33" w:rsidP="00D55B33">
            <w:pPr>
              <w:widowControl/>
              <w:autoSpaceDE/>
              <w:autoSpaceDN/>
              <w:adjustRightInd/>
              <w:contextualSpacing/>
              <w:rPr>
                <w:sz w:val="18"/>
              </w:rPr>
            </w:pPr>
          </w:p>
          <w:p w14:paraId="6ED39AF5" w14:textId="77777777" w:rsidR="00D55B33" w:rsidRDefault="00D55B33" w:rsidP="00D55B33">
            <w:pPr>
              <w:widowControl/>
              <w:autoSpaceDE/>
              <w:autoSpaceDN/>
              <w:adjustRightInd/>
              <w:contextualSpacing/>
              <w:rPr>
                <w:sz w:val="18"/>
              </w:rPr>
            </w:pPr>
          </w:p>
          <w:p w14:paraId="46ECA6CF" w14:textId="77777777" w:rsidR="00D55B33" w:rsidRDefault="00D55B33" w:rsidP="00D55B33">
            <w:pPr>
              <w:widowControl/>
              <w:autoSpaceDE/>
              <w:autoSpaceDN/>
              <w:adjustRightInd/>
              <w:contextualSpacing/>
              <w:rPr>
                <w:sz w:val="18"/>
              </w:rPr>
            </w:pPr>
          </w:p>
          <w:p w14:paraId="7FC82C23" w14:textId="77777777" w:rsidR="00D55B33" w:rsidRDefault="00D55B33" w:rsidP="00D55B33">
            <w:pPr>
              <w:widowControl/>
              <w:autoSpaceDE/>
              <w:autoSpaceDN/>
              <w:adjustRightInd/>
              <w:contextualSpacing/>
              <w:rPr>
                <w:sz w:val="18"/>
              </w:rPr>
            </w:pPr>
          </w:p>
          <w:p w14:paraId="3D522BDB" w14:textId="77777777" w:rsidR="00D55B33" w:rsidRDefault="00D55B33" w:rsidP="00D55B33">
            <w:pPr>
              <w:widowControl/>
              <w:autoSpaceDE/>
              <w:autoSpaceDN/>
              <w:adjustRightInd/>
              <w:contextualSpacing/>
              <w:rPr>
                <w:sz w:val="18"/>
              </w:rPr>
            </w:pPr>
          </w:p>
          <w:p w14:paraId="14695531" w14:textId="77777777" w:rsidR="00D55B33" w:rsidRDefault="00D55B33" w:rsidP="00D55B33">
            <w:pPr>
              <w:widowControl/>
              <w:autoSpaceDE/>
              <w:autoSpaceDN/>
              <w:adjustRightInd/>
              <w:contextualSpacing/>
              <w:rPr>
                <w:sz w:val="18"/>
              </w:rPr>
            </w:pPr>
          </w:p>
          <w:p w14:paraId="27F5EA1B" w14:textId="77777777" w:rsidR="00D55B33" w:rsidRDefault="00D55B33" w:rsidP="00D55B33">
            <w:pPr>
              <w:widowControl/>
              <w:autoSpaceDE/>
              <w:autoSpaceDN/>
              <w:adjustRightInd/>
              <w:contextualSpacing/>
              <w:rPr>
                <w:sz w:val="18"/>
              </w:rPr>
            </w:pPr>
          </w:p>
          <w:p w14:paraId="2022D538" w14:textId="77777777" w:rsidR="00D55B33" w:rsidRDefault="00D55B33" w:rsidP="00D55B33">
            <w:pPr>
              <w:widowControl/>
              <w:autoSpaceDE/>
              <w:autoSpaceDN/>
              <w:adjustRightInd/>
              <w:contextualSpacing/>
              <w:rPr>
                <w:sz w:val="18"/>
              </w:rPr>
            </w:pPr>
          </w:p>
          <w:p w14:paraId="735A7CCA" w14:textId="77777777" w:rsidR="00D55B33" w:rsidRDefault="00D55B33" w:rsidP="00D55B33">
            <w:pPr>
              <w:widowControl/>
              <w:autoSpaceDE/>
              <w:autoSpaceDN/>
              <w:adjustRightInd/>
              <w:contextualSpacing/>
              <w:rPr>
                <w:sz w:val="18"/>
              </w:rPr>
            </w:pPr>
          </w:p>
          <w:p w14:paraId="48F1F97F" w14:textId="77777777" w:rsidR="00265D27" w:rsidRPr="00AA1F31" w:rsidRDefault="00265D27" w:rsidP="00E82EAC">
            <w:pPr>
              <w:widowControl/>
              <w:numPr>
                <w:ilvl w:val="1"/>
                <w:numId w:val="9"/>
              </w:numPr>
              <w:autoSpaceDE/>
              <w:autoSpaceDN/>
              <w:adjustRightInd/>
              <w:contextualSpacing/>
              <w:rPr>
                <w:sz w:val="18"/>
              </w:rPr>
            </w:pPr>
            <w:r>
              <w:rPr>
                <w:sz w:val="18"/>
              </w:rPr>
              <w:t xml:space="preserve">College DE committee appointments </w:t>
            </w:r>
          </w:p>
          <w:p w14:paraId="05FD5661" w14:textId="77777777" w:rsidR="00265D27" w:rsidRPr="00050B45" w:rsidRDefault="00265D27" w:rsidP="00265D27">
            <w:pPr>
              <w:ind w:left="1440"/>
              <w:contextualSpacing/>
              <w:rPr>
                <w:sz w:val="18"/>
              </w:rPr>
            </w:pPr>
          </w:p>
          <w:p w14:paraId="34120E88" w14:textId="77777777" w:rsidR="00265D27" w:rsidRDefault="00265D27" w:rsidP="00265D27">
            <w:pPr>
              <w:ind w:left="1440"/>
              <w:contextualSpacing/>
              <w:rPr>
                <w:sz w:val="18"/>
              </w:rPr>
            </w:pPr>
          </w:p>
          <w:p w14:paraId="33C43945" w14:textId="77777777" w:rsidR="00265D27" w:rsidRDefault="00265D27" w:rsidP="00265D27">
            <w:pPr>
              <w:ind w:left="1440"/>
              <w:contextualSpacing/>
              <w:rPr>
                <w:sz w:val="18"/>
              </w:rPr>
            </w:pPr>
          </w:p>
          <w:p w14:paraId="09D5D8F2" w14:textId="77777777" w:rsidR="00265D27" w:rsidRPr="00ED0936" w:rsidRDefault="00265D27" w:rsidP="00265D27">
            <w:pPr>
              <w:ind w:left="1440"/>
              <w:contextualSpacing/>
              <w:rPr>
                <w:sz w:val="18"/>
              </w:rPr>
            </w:pPr>
          </w:p>
          <w:p w14:paraId="6BF07D53" w14:textId="77777777" w:rsidR="00265D27" w:rsidRPr="005F67D2" w:rsidRDefault="00265D27" w:rsidP="00E82EAC">
            <w:pPr>
              <w:widowControl/>
              <w:numPr>
                <w:ilvl w:val="0"/>
                <w:numId w:val="9"/>
              </w:numPr>
              <w:tabs>
                <w:tab w:val="num" w:pos="720"/>
              </w:tabs>
              <w:autoSpaceDE/>
              <w:autoSpaceDN/>
              <w:adjustRightInd/>
              <w:spacing w:before="120"/>
              <w:contextualSpacing/>
              <w:rPr>
                <w:i/>
                <w:sz w:val="18"/>
              </w:rPr>
            </w:pPr>
            <w:r w:rsidRPr="00346254">
              <w:rPr>
                <w:b/>
                <w:i/>
                <w:sz w:val="18"/>
              </w:rPr>
              <w:t>New Business/Announcements</w:t>
            </w:r>
            <w:r>
              <w:rPr>
                <w:b/>
                <w:i/>
                <w:sz w:val="18"/>
              </w:rPr>
              <w:t>:</w:t>
            </w:r>
          </w:p>
          <w:p w14:paraId="0404C8F3" w14:textId="77777777" w:rsidR="00265D27" w:rsidRPr="002E1CBF" w:rsidRDefault="00265D27" w:rsidP="00E82EAC">
            <w:pPr>
              <w:widowControl/>
              <w:numPr>
                <w:ilvl w:val="1"/>
                <w:numId w:val="9"/>
              </w:numPr>
              <w:autoSpaceDE/>
              <w:autoSpaceDN/>
              <w:adjustRightInd/>
              <w:spacing w:before="120"/>
              <w:contextualSpacing/>
              <w:rPr>
                <w:i/>
                <w:sz w:val="18"/>
              </w:rPr>
            </w:pPr>
            <w:r>
              <w:rPr>
                <w:i/>
                <w:sz w:val="18"/>
              </w:rPr>
              <w:t xml:space="preserve">Next Meeting: </w:t>
            </w:r>
          </w:p>
          <w:p w14:paraId="469DC60D" w14:textId="77777777" w:rsidR="00265D27" w:rsidRPr="00F100AB" w:rsidRDefault="00265D27" w:rsidP="00265D27">
            <w:pPr>
              <w:spacing w:before="120"/>
              <w:ind w:left="1440"/>
              <w:contextualSpacing/>
              <w:rPr>
                <w:sz w:val="18"/>
              </w:rPr>
            </w:pPr>
          </w:p>
          <w:p w14:paraId="2DC3CE45" w14:textId="77777777" w:rsidR="00265D27" w:rsidRPr="00346254" w:rsidRDefault="00265D27" w:rsidP="00E82EAC">
            <w:pPr>
              <w:widowControl/>
              <w:numPr>
                <w:ilvl w:val="0"/>
                <w:numId w:val="9"/>
              </w:numPr>
              <w:tabs>
                <w:tab w:val="num" w:pos="720"/>
              </w:tabs>
              <w:autoSpaceDE/>
              <w:autoSpaceDN/>
              <w:adjustRightInd/>
              <w:spacing w:before="120"/>
              <w:contextualSpacing/>
              <w:rPr>
                <w:sz w:val="18"/>
              </w:rPr>
            </w:pPr>
            <w:r w:rsidRPr="00346254">
              <w:rPr>
                <w:b/>
                <w:i/>
                <w:sz w:val="18"/>
              </w:rPr>
              <w:t>Adjournment</w:t>
            </w:r>
          </w:p>
          <w:p w14:paraId="4BCCF5F9" w14:textId="77777777" w:rsidR="00265D27" w:rsidRPr="00346254" w:rsidRDefault="00265D27" w:rsidP="00265D27">
            <w:pPr>
              <w:ind w:left="360"/>
              <w:rPr>
                <w:sz w:val="18"/>
              </w:rPr>
            </w:pP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r>
            <w:r w:rsidRPr="00346254">
              <w:rPr>
                <w:b/>
                <w:sz w:val="18"/>
              </w:rPr>
              <w:softHyphen/>
              <w:t>_______________________________________________________________________</w:t>
            </w:r>
          </w:p>
          <w:p w14:paraId="1105212F" w14:textId="77777777" w:rsidR="00265D27" w:rsidRPr="00346254" w:rsidRDefault="00265D27" w:rsidP="00E82EAC">
            <w:pPr>
              <w:widowControl/>
              <w:numPr>
                <w:ilvl w:val="0"/>
                <w:numId w:val="9"/>
              </w:numPr>
              <w:tabs>
                <w:tab w:val="num" w:pos="720"/>
              </w:tabs>
              <w:autoSpaceDE/>
              <w:autoSpaceDN/>
              <w:adjustRightInd/>
              <w:spacing w:before="60"/>
              <w:rPr>
                <w:sz w:val="14"/>
                <w:szCs w:val="16"/>
              </w:rPr>
            </w:pPr>
            <w:r>
              <w:rPr>
                <w:b/>
                <w:i/>
                <w:sz w:val="14"/>
                <w:szCs w:val="16"/>
              </w:rPr>
              <w:t xml:space="preserve"> </w:t>
            </w:r>
            <w:r w:rsidRPr="00346254">
              <w:rPr>
                <w:b/>
                <w:i/>
                <w:sz w:val="14"/>
                <w:szCs w:val="16"/>
              </w:rPr>
              <w:t>Awaiting Attention</w:t>
            </w:r>
            <w:r w:rsidRPr="00346254">
              <w:rPr>
                <w:sz w:val="14"/>
                <w:szCs w:val="16"/>
              </w:rPr>
              <w:t xml:space="preserve">:  </w:t>
            </w:r>
          </w:p>
          <w:p w14:paraId="32132098" w14:textId="77777777" w:rsidR="004E271D" w:rsidRDefault="004E271D" w:rsidP="004E271D">
            <w:pPr>
              <w:widowControl/>
              <w:autoSpaceDE/>
              <w:autoSpaceDN/>
              <w:adjustRightInd/>
              <w:ind w:left="720"/>
              <w:rPr>
                <w:b/>
                <w:sz w:val="18"/>
              </w:rPr>
            </w:pPr>
          </w:p>
          <w:p w14:paraId="31643054" w14:textId="77777777" w:rsidR="000E5896" w:rsidRDefault="000E5896" w:rsidP="002F51A0">
            <w:pPr>
              <w:widowControl/>
              <w:autoSpaceDE/>
              <w:autoSpaceDN/>
              <w:adjustRightInd/>
              <w:contextualSpacing/>
              <w:rPr>
                <w:sz w:val="18"/>
              </w:rPr>
            </w:pPr>
          </w:p>
          <w:p w14:paraId="6B9EE4FF" w14:textId="77777777" w:rsidR="000E5896" w:rsidRDefault="000E5896" w:rsidP="002F51A0">
            <w:pPr>
              <w:widowControl/>
              <w:autoSpaceDE/>
              <w:autoSpaceDN/>
              <w:adjustRightInd/>
              <w:contextualSpacing/>
              <w:rPr>
                <w:sz w:val="18"/>
              </w:rPr>
            </w:pPr>
          </w:p>
          <w:p w14:paraId="49C40CB6" w14:textId="77777777" w:rsidR="000E5896" w:rsidRDefault="000E5896" w:rsidP="002F51A0">
            <w:pPr>
              <w:widowControl/>
              <w:autoSpaceDE/>
              <w:autoSpaceDN/>
              <w:adjustRightInd/>
              <w:contextualSpacing/>
              <w:rPr>
                <w:sz w:val="18"/>
              </w:rPr>
            </w:pPr>
          </w:p>
          <w:p w14:paraId="0128888C" w14:textId="77777777" w:rsidR="000E5896" w:rsidRDefault="000E5896" w:rsidP="002F51A0">
            <w:pPr>
              <w:widowControl/>
              <w:autoSpaceDE/>
              <w:autoSpaceDN/>
              <w:adjustRightInd/>
              <w:contextualSpacing/>
              <w:rPr>
                <w:sz w:val="18"/>
              </w:rPr>
            </w:pPr>
          </w:p>
          <w:p w14:paraId="0B0B21F4" w14:textId="77777777" w:rsidR="000E5896" w:rsidRDefault="000E5896" w:rsidP="002F51A0">
            <w:pPr>
              <w:widowControl/>
              <w:autoSpaceDE/>
              <w:autoSpaceDN/>
              <w:adjustRightInd/>
              <w:contextualSpacing/>
              <w:rPr>
                <w:sz w:val="18"/>
              </w:rPr>
            </w:pPr>
          </w:p>
          <w:p w14:paraId="45223EDF" w14:textId="77777777" w:rsidR="000E5896" w:rsidRDefault="000E5896" w:rsidP="002F51A0">
            <w:pPr>
              <w:widowControl/>
              <w:autoSpaceDE/>
              <w:autoSpaceDN/>
              <w:adjustRightInd/>
              <w:contextualSpacing/>
              <w:rPr>
                <w:sz w:val="18"/>
              </w:rPr>
            </w:pPr>
          </w:p>
          <w:p w14:paraId="579B8FF0" w14:textId="77777777" w:rsidR="00787B5B" w:rsidRDefault="00787B5B" w:rsidP="006F4281">
            <w:pPr>
              <w:ind w:left="1440"/>
              <w:contextualSpacing/>
              <w:rPr>
                <w:sz w:val="18"/>
              </w:rPr>
            </w:pPr>
          </w:p>
          <w:p w14:paraId="035D5D4E" w14:textId="77777777" w:rsidR="00B85948" w:rsidRPr="002E17BB" w:rsidRDefault="00B85948" w:rsidP="006F4281">
            <w:pPr>
              <w:ind w:left="360"/>
              <w:rPr>
                <w:sz w:val="18"/>
              </w:rPr>
            </w:pPr>
          </w:p>
        </w:tc>
        <w:tc>
          <w:tcPr>
            <w:tcW w:w="6067" w:type="dxa"/>
          </w:tcPr>
          <w:p w14:paraId="2FD13368" w14:textId="77777777" w:rsidR="00B85948" w:rsidRDefault="00B85948" w:rsidP="00D34197">
            <w:pPr>
              <w:rPr>
                <w:rFonts w:asciiTheme="minorHAnsi" w:hAnsiTheme="minorHAnsi"/>
                <w:sz w:val="22"/>
                <w:szCs w:val="22"/>
              </w:rPr>
            </w:pPr>
          </w:p>
          <w:p w14:paraId="5FF274B4" w14:textId="123CFA98" w:rsidR="004352FA" w:rsidRDefault="00E82EAC" w:rsidP="00E82EAC">
            <w:pPr>
              <w:rPr>
                <w:rFonts w:asciiTheme="minorHAnsi" w:hAnsiTheme="minorHAnsi"/>
                <w:sz w:val="22"/>
                <w:szCs w:val="22"/>
              </w:rPr>
            </w:pPr>
            <w:r>
              <w:rPr>
                <w:rFonts w:asciiTheme="minorHAnsi" w:hAnsiTheme="minorHAnsi"/>
                <w:sz w:val="22"/>
                <w:szCs w:val="22"/>
              </w:rPr>
              <w:t xml:space="preserve">3a. </w:t>
            </w:r>
            <w:r w:rsidR="004352FA">
              <w:rPr>
                <w:rFonts w:asciiTheme="minorHAnsi" w:hAnsiTheme="minorHAnsi"/>
                <w:sz w:val="22"/>
                <w:szCs w:val="22"/>
              </w:rPr>
              <w:t>VC Mihn Lam presented status of ONE Peralta.</w:t>
            </w:r>
          </w:p>
          <w:p w14:paraId="48665F0D" w14:textId="77777777" w:rsidR="004352FA" w:rsidRDefault="004352FA" w:rsidP="00E82EAC">
            <w:pPr>
              <w:rPr>
                <w:rFonts w:asciiTheme="minorHAnsi" w:hAnsiTheme="minorHAnsi"/>
                <w:sz w:val="22"/>
                <w:szCs w:val="22"/>
              </w:rPr>
            </w:pPr>
          </w:p>
          <w:p w14:paraId="7A612747" w14:textId="6D3DC294" w:rsidR="004352FA" w:rsidRDefault="004352FA" w:rsidP="00E82EAC">
            <w:pPr>
              <w:rPr>
                <w:rFonts w:asciiTheme="minorHAnsi" w:hAnsiTheme="minorHAnsi"/>
                <w:sz w:val="22"/>
                <w:szCs w:val="22"/>
              </w:rPr>
            </w:pPr>
            <w:r>
              <w:rPr>
                <w:rFonts w:asciiTheme="minorHAnsi" w:hAnsiTheme="minorHAnsi"/>
                <w:sz w:val="22"/>
                <w:szCs w:val="22"/>
              </w:rPr>
              <w:t>All money previously allocated to ONE Peralta has been spent.  Initially, underlining details were not defined as well as costs were not detailed for HR;  The Student portion was also not well-developed, including project scope and timeline</w:t>
            </w:r>
            <w:r w:rsidR="00980DCA">
              <w:rPr>
                <w:rFonts w:asciiTheme="minorHAnsi" w:hAnsiTheme="minorHAnsi"/>
                <w:sz w:val="22"/>
                <w:szCs w:val="22"/>
              </w:rPr>
              <w:t>, e.g., we did not have a clear production process in place, which eventually fell apart.</w:t>
            </w:r>
          </w:p>
          <w:p w14:paraId="764911AC" w14:textId="6C37E958" w:rsidR="004352FA" w:rsidRDefault="004352FA" w:rsidP="00E82EAC">
            <w:pPr>
              <w:rPr>
                <w:rFonts w:asciiTheme="minorHAnsi" w:hAnsiTheme="minorHAnsi"/>
                <w:sz w:val="22"/>
                <w:szCs w:val="22"/>
              </w:rPr>
            </w:pPr>
          </w:p>
          <w:p w14:paraId="37FFCA88" w14:textId="4775221F" w:rsidR="004352FA" w:rsidRDefault="004352FA" w:rsidP="00E82EAC">
            <w:pPr>
              <w:rPr>
                <w:rFonts w:asciiTheme="minorHAnsi" w:hAnsiTheme="minorHAnsi"/>
                <w:sz w:val="22"/>
                <w:szCs w:val="22"/>
              </w:rPr>
            </w:pPr>
            <w:r>
              <w:rPr>
                <w:rFonts w:asciiTheme="minorHAnsi" w:hAnsiTheme="minorHAnsi"/>
                <w:sz w:val="22"/>
                <w:szCs w:val="22"/>
              </w:rPr>
              <w:t xml:space="preserve">Finance portion of ONE Peralta has been completed, and now moving into next steps for ONE Peralta, including </w:t>
            </w:r>
            <w:r w:rsidR="00980DCA">
              <w:rPr>
                <w:rFonts w:asciiTheme="minorHAnsi" w:hAnsiTheme="minorHAnsi"/>
                <w:sz w:val="22"/>
                <w:szCs w:val="22"/>
              </w:rPr>
              <w:t>integration of 4 systems: Finance, HR, Student, and Passport.</w:t>
            </w:r>
          </w:p>
          <w:p w14:paraId="3D30A08B" w14:textId="0D8BC44C" w:rsidR="004352FA" w:rsidRDefault="004352FA" w:rsidP="00E82EAC">
            <w:pPr>
              <w:rPr>
                <w:rFonts w:asciiTheme="minorHAnsi" w:hAnsiTheme="minorHAnsi"/>
                <w:sz w:val="22"/>
                <w:szCs w:val="22"/>
              </w:rPr>
            </w:pPr>
          </w:p>
          <w:p w14:paraId="45F65C3E" w14:textId="13AA9125" w:rsidR="004352FA" w:rsidRDefault="004352FA" w:rsidP="00E82EAC">
            <w:pPr>
              <w:rPr>
                <w:rFonts w:asciiTheme="minorHAnsi" w:hAnsiTheme="minorHAnsi"/>
                <w:sz w:val="22"/>
                <w:szCs w:val="22"/>
              </w:rPr>
            </w:pPr>
            <w:r>
              <w:rPr>
                <w:rFonts w:asciiTheme="minorHAnsi" w:hAnsiTheme="minorHAnsi"/>
                <w:sz w:val="22"/>
                <w:szCs w:val="22"/>
              </w:rPr>
              <w:lastRenderedPageBreak/>
              <w:t>Time frame: overall project will depend on scope of project:</w:t>
            </w:r>
          </w:p>
          <w:p w14:paraId="118EFF8D" w14:textId="35EE8629" w:rsidR="004352FA" w:rsidRDefault="004352FA" w:rsidP="00E82EAC">
            <w:pPr>
              <w:rPr>
                <w:rFonts w:asciiTheme="minorHAnsi" w:hAnsiTheme="minorHAnsi"/>
                <w:sz w:val="22"/>
                <w:szCs w:val="22"/>
              </w:rPr>
            </w:pPr>
          </w:p>
          <w:p w14:paraId="1A9DA6BE" w14:textId="2D128451" w:rsidR="004352FA" w:rsidRDefault="004352FA" w:rsidP="00E82EAC">
            <w:pPr>
              <w:rPr>
                <w:rFonts w:asciiTheme="minorHAnsi" w:hAnsiTheme="minorHAnsi"/>
                <w:sz w:val="22"/>
                <w:szCs w:val="22"/>
              </w:rPr>
            </w:pPr>
          </w:p>
          <w:p w14:paraId="56C29449" w14:textId="1F393896" w:rsidR="004352FA" w:rsidRDefault="004352FA" w:rsidP="00E82EAC">
            <w:pPr>
              <w:rPr>
                <w:rFonts w:asciiTheme="minorHAnsi" w:hAnsiTheme="minorHAnsi"/>
                <w:sz w:val="22"/>
                <w:szCs w:val="22"/>
              </w:rPr>
            </w:pPr>
            <w:r>
              <w:rPr>
                <w:rFonts w:asciiTheme="minorHAnsi" w:hAnsiTheme="minorHAnsi"/>
                <w:sz w:val="22"/>
                <w:szCs w:val="22"/>
              </w:rPr>
              <w:t>The plan will describe all that needs to be done, and will include costs.</w:t>
            </w:r>
          </w:p>
          <w:p w14:paraId="713C8AD6" w14:textId="3AA7245C" w:rsidR="00722270" w:rsidRDefault="00722270" w:rsidP="00E82EAC">
            <w:pPr>
              <w:rPr>
                <w:rFonts w:asciiTheme="minorHAnsi" w:hAnsiTheme="minorHAnsi"/>
                <w:sz w:val="22"/>
                <w:szCs w:val="22"/>
              </w:rPr>
            </w:pPr>
          </w:p>
          <w:p w14:paraId="392AB790" w14:textId="11271801" w:rsidR="00722270" w:rsidRDefault="00722270" w:rsidP="00E82EAC">
            <w:pPr>
              <w:rPr>
                <w:rFonts w:asciiTheme="minorHAnsi" w:hAnsiTheme="minorHAnsi"/>
                <w:sz w:val="22"/>
                <w:szCs w:val="22"/>
              </w:rPr>
            </w:pPr>
            <w:r>
              <w:rPr>
                <w:rFonts w:asciiTheme="minorHAnsi" w:hAnsiTheme="minorHAnsi"/>
                <w:sz w:val="22"/>
                <w:szCs w:val="22"/>
              </w:rPr>
              <w:t xml:space="preserve">Important:  We need to have a clear delineation of all aspects of the work that will be completed including total costs. </w:t>
            </w:r>
          </w:p>
          <w:p w14:paraId="23D092AA" w14:textId="1397555C" w:rsidR="00722270" w:rsidRDefault="00722270" w:rsidP="00E82EAC">
            <w:pPr>
              <w:rPr>
                <w:rFonts w:asciiTheme="minorHAnsi" w:hAnsiTheme="minorHAnsi"/>
                <w:sz w:val="22"/>
                <w:szCs w:val="22"/>
              </w:rPr>
            </w:pPr>
          </w:p>
          <w:p w14:paraId="2FB2567B" w14:textId="6E830D7D" w:rsidR="00722270" w:rsidRDefault="00722270" w:rsidP="00E82EAC">
            <w:pPr>
              <w:rPr>
                <w:rFonts w:asciiTheme="minorHAnsi" w:hAnsiTheme="minorHAnsi"/>
                <w:sz w:val="22"/>
                <w:szCs w:val="22"/>
              </w:rPr>
            </w:pPr>
            <w:r>
              <w:rPr>
                <w:rFonts w:asciiTheme="minorHAnsi" w:hAnsiTheme="minorHAnsi"/>
                <w:sz w:val="22"/>
                <w:szCs w:val="22"/>
              </w:rPr>
              <w:t>“As we move forward, can we afford to wait for a new version.  Build efficiency in the current system…but tailor what we build to be able to adapt more easily to a new system, version.”</w:t>
            </w:r>
          </w:p>
          <w:p w14:paraId="34A972D1" w14:textId="63A67FE2" w:rsidR="00A57F3F" w:rsidRDefault="00A57F3F" w:rsidP="00E82EAC">
            <w:pPr>
              <w:rPr>
                <w:rFonts w:asciiTheme="minorHAnsi" w:hAnsiTheme="minorHAnsi"/>
                <w:sz w:val="22"/>
                <w:szCs w:val="22"/>
              </w:rPr>
            </w:pPr>
          </w:p>
          <w:p w14:paraId="0584F7A4" w14:textId="239435D1" w:rsidR="00A57F3F" w:rsidRDefault="00A57F3F" w:rsidP="00E82EAC">
            <w:pPr>
              <w:rPr>
                <w:rFonts w:asciiTheme="minorHAnsi" w:hAnsiTheme="minorHAnsi"/>
                <w:sz w:val="22"/>
                <w:szCs w:val="22"/>
              </w:rPr>
            </w:pPr>
            <w:r>
              <w:rPr>
                <w:rFonts w:asciiTheme="minorHAnsi" w:hAnsiTheme="minorHAnsi"/>
                <w:sz w:val="22"/>
                <w:szCs w:val="22"/>
              </w:rPr>
              <w:t>What are the immediate milestones and timelines: getting committees together; what does it take to move to the azure cloud, including costs; increasing “mobility” w/o changing the look of the system…issue: we’re still not seeing timelines and deliverables.</w:t>
            </w:r>
          </w:p>
          <w:p w14:paraId="07E154A4" w14:textId="6A78D684" w:rsidR="00A57F3F" w:rsidRDefault="00A57F3F" w:rsidP="00E82EAC">
            <w:pPr>
              <w:rPr>
                <w:rFonts w:asciiTheme="minorHAnsi" w:hAnsiTheme="minorHAnsi"/>
                <w:sz w:val="22"/>
                <w:szCs w:val="22"/>
              </w:rPr>
            </w:pPr>
          </w:p>
          <w:p w14:paraId="38CA75F9" w14:textId="0EC67AE6" w:rsidR="00A57F3F" w:rsidRDefault="007145D9" w:rsidP="00E82EAC">
            <w:pPr>
              <w:rPr>
                <w:rFonts w:asciiTheme="minorHAnsi" w:hAnsiTheme="minorHAnsi"/>
                <w:sz w:val="22"/>
                <w:szCs w:val="22"/>
              </w:rPr>
            </w:pPr>
            <w:r>
              <w:rPr>
                <w:rFonts w:asciiTheme="minorHAnsi" w:hAnsiTheme="minorHAnsi"/>
                <w:sz w:val="22"/>
                <w:szCs w:val="22"/>
              </w:rPr>
              <w:t xml:space="preserve">Action: </w:t>
            </w:r>
            <w:r w:rsidR="00A57F3F">
              <w:rPr>
                <w:rFonts w:asciiTheme="minorHAnsi" w:hAnsiTheme="minorHAnsi"/>
                <w:sz w:val="22"/>
                <w:szCs w:val="22"/>
              </w:rPr>
              <w:t xml:space="preserve"> DAS is requesting a</w:t>
            </w:r>
            <w:r>
              <w:rPr>
                <w:rFonts w:asciiTheme="minorHAnsi" w:hAnsiTheme="minorHAnsi"/>
                <w:sz w:val="22"/>
                <w:szCs w:val="22"/>
              </w:rPr>
              <w:t xml:space="preserve">n Executive </w:t>
            </w:r>
            <w:r w:rsidR="00A57F3F">
              <w:rPr>
                <w:rFonts w:asciiTheme="minorHAnsi" w:hAnsiTheme="minorHAnsi"/>
                <w:sz w:val="22"/>
                <w:szCs w:val="22"/>
              </w:rPr>
              <w:t xml:space="preserve"> </w:t>
            </w:r>
            <w:r>
              <w:rPr>
                <w:rFonts w:asciiTheme="minorHAnsi" w:hAnsiTheme="minorHAnsi"/>
                <w:sz w:val="22"/>
                <w:szCs w:val="22"/>
              </w:rPr>
              <w:t>S</w:t>
            </w:r>
            <w:r w:rsidR="00A57F3F">
              <w:rPr>
                <w:rFonts w:asciiTheme="minorHAnsi" w:hAnsiTheme="minorHAnsi"/>
                <w:sz w:val="22"/>
                <w:szCs w:val="22"/>
              </w:rPr>
              <w:t xml:space="preserve">ummary for the </w:t>
            </w:r>
            <w:r>
              <w:rPr>
                <w:rFonts w:asciiTheme="minorHAnsi" w:hAnsiTheme="minorHAnsi"/>
                <w:sz w:val="22"/>
                <w:szCs w:val="22"/>
              </w:rPr>
              <w:t xml:space="preserve">ONE Peralta </w:t>
            </w:r>
            <w:r w:rsidR="00A57F3F">
              <w:rPr>
                <w:rFonts w:asciiTheme="minorHAnsi" w:hAnsiTheme="minorHAnsi"/>
                <w:sz w:val="22"/>
                <w:szCs w:val="22"/>
              </w:rPr>
              <w:t>p</w:t>
            </w:r>
            <w:r>
              <w:rPr>
                <w:rFonts w:asciiTheme="minorHAnsi" w:hAnsiTheme="minorHAnsi"/>
                <w:sz w:val="22"/>
                <w:szCs w:val="22"/>
              </w:rPr>
              <w:t>roject</w:t>
            </w:r>
            <w:r w:rsidR="00A57F3F">
              <w:rPr>
                <w:rFonts w:asciiTheme="minorHAnsi" w:hAnsiTheme="minorHAnsi"/>
                <w:sz w:val="22"/>
                <w:szCs w:val="22"/>
              </w:rPr>
              <w:t>, including</w:t>
            </w:r>
            <w:r>
              <w:rPr>
                <w:rFonts w:asciiTheme="minorHAnsi" w:hAnsiTheme="minorHAnsi"/>
                <w:sz w:val="22"/>
                <w:szCs w:val="22"/>
              </w:rPr>
              <w:t xml:space="preserve"> the committee structure that will support the project effectively moving the ONE Peralta project to completion.</w:t>
            </w:r>
            <w:r w:rsidR="00A57F3F">
              <w:rPr>
                <w:rFonts w:asciiTheme="minorHAnsi" w:hAnsiTheme="minorHAnsi"/>
                <w:sz w:val="22"/>
                <w:szCs w:val="22"/>
              </w:rPr>
              <w:t xml:space="preserve"> </w:t>
            </w:r>
          </w:p>
          <w:p w14:paraId="6F658E90" w14:textId="261B0F51" w:rsidR="007145D9" w:rsidRDefault="007145D9" w:rsidP="00E82EAC">
            <w:pPr>
              <w:rPr>
                <w:rFonts w:asciiTheme="minorHAnsi" w:hAnsiTheme="minorHAnsi"/>
                <w:sz w:val="22"/>
                <w:szCs w:val="22"/>
              </w:rPr>
            </w:pPr>
          </w:p>
          <w:p w14:paraId="77276A91" w14:textId="215D4B96" w:rsidR="007145D9" w:rsidRDefault="007145D9" w:rsidP="00E82EAC">
            <w:pPr>
              <w:rPr>
                <w:rFonts w:asciiTheme="minorHAnsi" w:hAnsiTheme="minorHAnsi"/>
                <w:sz w:val="22"/>
                <w:szCs w:val="22"/>
              </w:rPr>
            </w:pPr>
            <w:r>
              <w:rPr>
                <w:rFonts w:asciiTheme="minorHAnsi" w:hAnsiTheme="minorHAnsi"/>
                <w:sz w:val="22"/>
                <w:szCs w:val="22"/>
              </w:rPr>
              <w:t>VCAA Brown noted that VCIT Lam will be facilitating the development of a new Technology Plan for PCCD</w:t>
            </w:r>
          </w:p>
          <w:p w14:paraId="2B9FFE49" w14:textId="33EB0E44" w:rsidR="004352FA" w:rsidRDefault="004352FA" w:rsidP="00E82EAC">
            <w:pPr>
              <w:rPr>
                <w:rFonts w:asciiTheme="minorHAnsi" w:hAnsiTheme="minorHAnsi"/>
                <w:sz w:val="22"/>
                <w:szCs w:val="22"/>
              </w:rPr>
            </w:pPr>
          </w:p>
          <w:p w14:paraId="5B8F05B7" w14:textId="18DB3478" w:rsidR="004352FA" w:rsidRDefault="004352FA" w:rsidP="00E82EAC">
            <w:pPr>
              <w:rPr>
                <w:rFonts w:asciiTheme="minorHAnsi" w:hAnsiTheme="minorHAnsi"/>
                <w:sz w:val="22"/>
                <w:szCs w:val="22"/>
              </w:rPr>
            </w:pPr>
          </w:p>
          <w:p w14:paraId="2C78A428" w14:textId="1D87EBDE" w:rsidR="004352FA" w:rsidRDefault="004352FA" w:rsidP="00E82EAC">
            <w:pPr>
              <w:rPr>
                <w:rFonts w:asciiTheme="minorHAnsi" w:hAnsiTheme="minorHAnsi"/>
                <w:sz w:val="22"/>
                <w:szCs w:val="22"/>
              </w:rPr>
            </w:pPr>
          </w:p>
          <w:p w14:paraId="027068A9" w14:textId="2D6BDA09" w:rsidR="007145D9" w:rsidRDefault="007145D9" w:rsidP="00E82EAC">
            <w:pPr>
              <w:rPr>
                <w:rFonts w:asciiTheme="minorHAnsi" w:hAnsiTheme="minorHAnsi"/>
                <w:sz w:val="22"/>
                <w:szCs w:val="22"/>
              </w:rPr>
            </w:pPr>
          </w:p>
          <w:p w14:paraId="1D985F6B" w14:textId="799155AC" w:rsidR="007145D9" w:rsidRDefault="007145D9" w:rsidP="00E82EAC">
            <w:pPr>
              <w:rPr>
                <w:rFonts w:asciiTheme="minorHAnsi" w:hAnsiTheme="minorHAnsi"/>
                <w:sz w:val="22"/>
                <w:szCs w:val="22"/>
              </w:rPr>
            </w:pPr>
          </w:p>
          <w:p w14:paraId="5790A477" w14:textId="6302422B" w:rsidR="007145D9" w:rsidRDefault="007145D9" w:rsidP="00E82EAC">
            <w:pPr>
              <w:rPr>
                <w:rFonts w:asciiTheme="minorHAnsi" w:hAnsiTheme="minorHAnsi"/>
                <w:sz w:val="22"/>
                <w:szCs w:val="22"/>
              </w:rPr>
            </w:pPr>
          </w:p>
          <w:p w14:paraId="68B15CC3" w14:textId="3941708A" w:rsidR="007145D9" w:rsidRDefault="007145D9" w:rsidP="00E82EAC">
            <w:pPr>
              <w:rPr>
                <w:rFonts w:asciiTheme="minorHAnsi" w:hAnsiTheme="minorHAnsi"/>
                <w:sz w:val="22"/>
                <w:szCs w:val="22"/>
              </w:rPr>
            </w:pPr>
          </w:p>
          <w:p w14:paraId="1E873EF1" w14:textId="4586711A" w:rsidR="007145D9" w:rsidRDefault="007145D9" w:rsidP="00E82EAC">
            <w:pPr>
              <w:rPr>
                <w:rFonts w:asciiTheme="minorHAnsi" w:hAnsiTheme="minorHAnsi"/>
                <w:sz w:val="22"/>
                <w:szCs w:val="22"/>
              </w:rPr>
            </w:pPr>
          </w:p>
          <w:p w14:paraId="51ADCC35" w14:textId="137FFE53" w:rsidR="007145D9" w:rsidRDefault="007145D9" w:rsidP="00E82EAC">
            <w:pPr>
              <w:rPr>
                <w:rFonts w:asciiTheme="minorHAnsi" w:hAnsiTheme="minorHAnsi"/>
                <w:sz w:val="22"/>
                <w:szCs w:val="22"/>
              </w:rPr>
            </w:pPr>
          </w:p>
          <w:p w14:paraId="304C6D4D" w14:textId="7F09F0D2" w:rsidR="007145D9" w:rsidRDefault="007145D9" w:rsidP="00E82EAC">
            <w:pPr>
              <w:rPr>
                <w:rFonts w:asciiTheme="minorHAnsi" w:hAnsiTheme="minorHAnsi"/>
                <w:sz w:val="22"/>
                <w:szCs w:val="22"/>
              </w:rPr>
            </w:pPr>
          </w:p>
          <w:p w14:paraId="3B689DED" w14:textId="377F6DD5" w:rsidR="007145D9" w:rsidRDefault="007145D9" w:rsidP="00E82EAC">
            <w:pPr>
              <w:rPr>
                <w:rFonts w:asciiTheme="minorHAnsi" w:hAnsiTheme="minorHAnsi"/>
                <w:sz w:val="22"/>
                <w:szCs w:val="22"/>
              </w:rPr>
            </w:pPr>
          </w:p>
          <w:p w14:paraId="2EA54AF6" w14:textId="7FC5EA3C" w:rsidR="007145D9" w:rsidRDefault="007145D9" w:rsidP="00E82EAC">
            <w:pPr>
              <w:rPr>
                <w:rFonts w:asciiTheme="minorHAnsi" w:hAnsiTheme="minorHAnsi"/>
                <w:sz w:val="22"/>
                <w:szCs w:val="22"/>
              </w:rPr>
            </w:pPr>
            <w:r>
              <w:rPr>
                <w:rFonts w:asciiTheme="minorHAnsi" w:hAnsiTheme="minorHAnsi"/>
                <w:sz w:val="22"/>
                <w:szCs w:val="22"/>
              </w:rPr>
              <w:t>DAS senators should be completing reaction to PCCD Non-Credit Plan</w:t>
            </w:r>
          </w:p>
          <w:p w14:paraId="01E0D886" w14:textId="7636EC91" w:rsidR="007145D9" w:rsidRDefault="007145D9" w:rsidP="00E82EAC">
            <w:pPr>
              <w:rPr>
                <w:rFonts w:asciiTheme="minorHAnsi" w:hAnsiTheme="minorHAnsi"/>
                <w:sz w:val="22"/>
                <w:szCs w:val="22"/>
              </w:rPr>
            </w:pPr>
            <w:r>
              <w:rPr>
                <w:rFonts w:asciiTheme="minorHAnsi" w:hAnsiTheme="minorHAnsi"/>
                <w:sz w:val="22"/>
                <w:szCs w:val="22"/>
              </w:rPr>
              <w:t>FCMAT: Should DAS have a group of faculty experts that familiarize themselves on FCMAT recommendations</w:t>
            </w:r>
            <w:r w:rsidR="00FE5373">
              <w:rPr>
                <w:rFonts w:asciiTheme="minorHAnsi" w:hAnsiTheme="minorHAnsi"/>
                <w:sz w:val="22"/>
                <w:szCs w:val="22"/>
              </w:rPr>
              <w:t xml:space="preserve">, and then make recommendations to DAS regarding </w:t>
            </w:r>
          </w:p>
          <w:p w14:paraId="341E7D8C" w14:textId="10C33BE7" w:rsidR="00FE5373" w:rsidRDefault="00FE5373" w:rsidP="00E82EAC">
            <w:pPr>
              <w:rPr>
                <w:rFonts w:asciiTheme="minorHAnsi" w:hAnsiTheme="minorHAnsi"/>
                <w:sz w:val="22"/>
                <w:szCs w:val="22"/>
              </w:rPr>
            </w:pPr>
          </w:p>
          <w:p w14:paraId="2CDDD0CE" w14:textId="72A52ECE" w:rsidR="00FE5373" w:rsidRDefault="00FE5373" w:rsidP="00E82EAC">
            <w:pPr>
              <w:rPr>
                <w:rFonts w:asciiTheme="minorHAnsi" w:hAnsiTheme="minorHAnsi"/>
                <w:sz w:val="22"/>
                <w:szCs w:val="22"/>
              </w:rPr>
            </w:pPr>
            <w:r>
              <w:rPr>
                <w:rFonts w:asciiTheme="minorHAnsi" w:hAnsiTheme="minorHAnsi"/>
                <w:sz w:val="22"/>
                <w:szCs w:val="22"/>
              </w:rPr>
              <w:t>Motion: Create an ad hoc subcommittee of faculty experts (accounting/statistics) to monitor and provide recommendations to DAS on actions on FCMAT investigation and recommendations.</w:t>
            </w:r>
          </w:p>
          <w:p w14:paraId="1C5B276D" w14:textId="2142FC1C" w:rsidR="007145D9" w:rsidRDefault="007145D9" w:rsidP="00E82EAC">
            <w:pPr>
              <w:rPr>
                <w:rFonts w:asciiTheme="minorHAnsi" w:hAnsiTheme="minorHAnsi"/>
                <w:sz w:val="22"/>
                <w:szCs w:val="22"/>
              </w:rPr>
            </w:pPr>
          </w:p>
          <w:p w14:paraId="21CE7AA4" w14:textId="4F293F91" w:rsidR="001F686E" w:rsidRDefault="001F686E" w:rsidP="00E82EAC">
            <w:pPr>
              <w:rPr>
                <w:rFonts w:asciiTheme="minorHAnsi" w:hAnsiTheme="minorHAnsi"/>
                <w:sz w:val="22"/>
                <w:szCs w:val="22"/>
              </w:rPr>
            </w:pPr>
            <w:r>
              <w:rPr>
                <w:rFonts w:asciiTheme="minorHAnsi" w:hAnsiTheme="minorHAnsi"/>
                <w:sz w:val="22"/>
                <w:szCs w:val="22"/>
              </w:rPr>
              <w:t xml:space="preserve">One argument for the motion is that in taking this action we are building capacity among the faculty </w:t>
            </w:r>
          </w:p>
          <w:p w14:paraId="7F88348D" w14:textId="78107CA2" w:rsidR="00FE5373" w:rsidRDefault="001F686E" w:rsidP="00E82EAC">
            <w:pPr>
              <w:rPr>
                <w:rFonts w:asciiTheme="minorHAnsi" w:hAnsiTheme="minorHAnsi"/>
                <w:sz w:val="22"/>
                <w:szCs w:val="22"/>
              </w:rPr>
            </w:pPr>
            <w:r>
              <w:rPr>
                <w:rFonts w:asciiTheme="minorHAnsi" w:hAnsiTheme="minorHAnsi"/>
                <w:sz w:val="22"/>
                <w:szCs w:val="22"/>
              </w:rPr>
              <w:t>to be more knowledgeable about finance and auditing procedures.</w:t>
            </w:r>
          </w:p>
          <w:p w14:paraId="2B8A5CDF" w14:textId="7619A0F7" w:rsidR="001F686E" w:rsidRDefault="001F686E" w:rsidP="00E82EAC">
            <w:pPr>
              <w:rPr>
                <w:rFonts w:asciiTheme="minorHAnsi" w:hAnsiTheme="minorHAnsi"/>
                <w:sz w:val="22"/>
                <w:szCs w:val="22"/>
              </w:rPr>
            </w:pPr>
          </w:p>
          <w:p w14:paraId="50410849" w14:textId="7090DD38" w:rsidR="001F686E" w:rsidRDefault="001F686E" w:rsidP="001F686E">
            <w:pPr>
              <w:tabs>
                <w:tab w:val="center" w:pos="2429"/>
                <w:tab w:val="left" w:pos="2872"/>
              </w:tabs>
              <w:rPr>
                <w:rFonts w:asciiTheme="minorHAnsi" w:hAnsiTheme="minorHAnsi"/>
                <w:sz w:val="22"/>
                <w:szCs w:val="22"/>
              </w:rPr>
            </w:pPr>
            <w:r>
              <w:rPr>
                <w:rFonts w:asciiTheme="minorHAnsi" w:hAnsiTheme="minorHAnsi"/>
                <w:sz w:val="22"/>
                <w:szCs w:val="22"/>
              </w:rPr>
              <w:t>One argument against the motion is that a faculty-only group is leaving out classified and administrative individuals who should be involved in understanding finance.</w:t>
            </w:r>
          </w:p>
          <w:p w14:paraId="0083A60F" w14:textId="5586328A" w:rsidR="001F686E" w:rsidRDefault="001F686E" w:rsidP="001F686E">
            <w:pPr>
              <w:tabs>
                <w:tab w:val="center" w:pos="2429"/>
                <w:tab w:val="left" w:pos="2872"/>
              </w:tabs>
              <w:rPr>
                <w:rFonts w:asciiTheme="minorHAnsi" w:hAnsiTheme="minorHAnsi"/>
                <w:sz w:val="22"/>
                <w:szCs w:val="22"/>
              </w:rPr>
            </w:pPr>
          </w:p>
          <w:p w14:paraId="184DAE9B" w14:textId="50706663" w:rsidR="001F686E" w:rsidRDefault="001F686E" w:rsidP="001F686E">
            <w:pPr>
              <w:tabs>
                <w:tab w:val="center" w:pos="2429"/>
                <w:tab w:val="left" w:pos="2872"/>
              </w:tabs>
              <w:rPr>
                <w:rFonts w:asciiTheme="minorHAnsi" w:hAnsiTheme="minorHAnsi"/>
                <w:sz w:val="22"/>
                <w:szCs w:val="22"/>
              </w:rPr>
            </w:pPr>
            <w:r>
              <w:rPr>
                <w:rFonts w:asciiTheme="minorHAnsi" w:hAnsiTheme="minorHAnsi"/>
                <w:sz w:val="22"/>
                <w:szCs w:val="22"/>
              </w:rPr>
              <w:t>Motion was tabled following the FCMAT orientation that will be conducted at the beginning of February.</w:t>
            </w:r>
          </w:p>
          <w:p w14:paraId="00683ED5" w14:textId="77777777" w:rsidR="00FE5373" w:rsidRDefault="00FE5373" w:rsidP="00E82EAC">
            <w:pPr>
              <w:rPr>
                <w:rFonts w:asciiTheme="minorHAnsi" w:hAnsiTheme="minorHAnsi"/>
                <w:sz w:val="22"/>
                <w:szCs w:val="22"/>
              </w:rPr>
            </w:pPr>
          </w:p>
          <w:p w14:paraId="6CFB06D0" w14:textId="1CFBCFAD" w:rsidR="007145D9" w:rsidRDefault="007145D9" w:rsidP="00E82EAC">
            <w:pPr>
              <w:rPr>
                <w:rFonts w:asciiTheme="minorHAnsi" w:hAnsiTheme="minorHAnsi"/>
                <w:sz w:val="22"/>
                <w:szCs w:val="22"/>
              </w:rPr>
            </w:pPr>
          </w:p>
          <w:p w14:paraId="035AE77C" w14:textId="516F2609" w:rsidR="001F686E" w:rsidRDefault="001F686E" w:rsidP="00E82EAC">
            <w:pPr>
              <w:rPr>
                <w:rFonts w:asciiTheme="minorHAnsi" w:hAnsiTheme="minorHAnsi"/>
                <w:sz w:val="22"/>
                <w:szCs w:val="22"/>
              </w:rPr>
            </w:pPr>
          </w:p>
          <w:p w14:paraId="301304A2" w14:textId="64A57AC3" w:rsidR="001F686E" w:rsidRDefault="001F686E" w:rsidP="00E82EAC">
            <w:pPr>
              <w:rPr>
                <w:rFonts w:asciiTheme="minorHAnsi" w:hAnsiTheme="minorHAnsi"/>
                <w:sz w:val="22"/>
                <w:szCs w:val="22"/>
              </w:rPr>
            </w:pPr>
          </w:p>
          <w:p w14:paraId="3B6388B8" w14:textId="7480DAAD" w:rsidR="001F686E" w:rsidRDefault="001F686E" w:rsidP="00E82EAC">
            <w:pPr>
              <w:rPr>
                <w:rFonts w:asciiTheme="minorHAnsi" w:hAnsiTheme="minorHAnsi"/>
                <w:sz w:val="22"/>
                <w:szCs w:val="22"/>
              </w:rPr>
            </w:pPr>
          </w:p>
          <w:p w14:paraId="0E5204E7" w14:textId="7B92D4AD" w:rsidR="001F686E" w:rsidRDefault="001F686E" w:rsidP="00E82EAC">
            <w:pPr>
              <w:rPr>
                <w:rFonts w:asciiTheme="minorHAnsi" w:hAnsiTheme="minorHAnsi"/>
                <w:sz w:val="22"/>
                <w:szCs w:val="22"/>
              </w:rPr>
            </w:pPr>
          </w:p>
          <w:p w14:paraId="7DFAB70D" w14:textId="5F4C5E53" w:rsidR="001F686E" w:rsidRDefault="001F686E" w:rsidP="00E82EAC">
            <w:pPr>
              <w:rPr>
                <w:rFonts w:asciiTheme="minorHAnsi" w:hAnsiTheme="minorHAnsi"/>
                <w:sz w:val="22"/>
                <w:szCs w:val="22"/>
              </w:rPr>
            </w:pPr>
            <w:r>
              <w:rPr>
                <w:rFonts w:asciiTheme="minorHAnsi" w:hAnsiTheme="minorHAnsi"/>
                <w:sz w:val="22"/>
                <w:szCs w:val="22"/>
              </w:rPr>
              <w:lastRenderedPageBreak/>
              <w:t>PCCD Response to ACCJC request for a Peralta 5-year Plan to improve fiscal viability.</w:t>
            </w:r>
          </w:p>
          <w:p w14:paraId="0FCB84C0" w14:textId="0DB07120" w:rsidR="00645061" w:rsidRDefault="00645061" w:rsidP="00E82EAC">
            <w:pPr>
              <w:rPr>
                <w:rFonts w:asciiTheme="minorHAnsi" w:hAnsiTheme="minorHAnsi"/>
                <w:sz w:val="22"/>
                <w:szCs w:val="22"/>
              </w:rPr>
            </w:pPr>
          </w:p>
          <w:p w14:paraId="44F09504" w14:textId="08345CA3" w:rsidR="00645061" w:rsidRDefault="00645061" w:rsidP="00E82EAC">
            <w:pPr>
              <w:rPr>
                <w:rFonts w:asciiTheme="minorHAnsi" w:hAnsiTheme="minorHAnsi"/>
                <w:sz w:val="22"/>
                <w:szCs w:val="22"/>
              </w:rPr>
            </w:pPr>
            <w:r>
              <w:rPr>
                <w:rFonts w:asciiTheme="minorHAnsi" w:hAnsiTheme="minorHAnsi"/>
                <w:sz w:val="22"/>
                <w:szCs w:val="22"/>
              </w:rPr>
              <w:t>Two meetings are planned for Friday, February 1 to organize the work of two committees, a Finance-focused committee and an Enrollment Management and Student Success Committee-focused committee.</w:t>
            </w:r>
          </w:p>
          <w:p w14:paraId="6803DEB9" w14:textId="7784403C" w:rsidR="001F686E" w:rsidRDefault="001F686E" w:rsidP="00E82EAC">
            <w:pPr>
              <w:rPr>
                <w:rFonts w:asciiTheme="minorHAnsi" w:hAnsiTheme="minorHAnsi"/>
                <w:sz w:val="22"/>
                <w:szCs w:val="22"/>
              </w:rPr>
            </w:pPr>
          </w:p>
          <w:p w14:paraId="27A1469E" w14:textId="155633A6" w:rsidR="001F686E" w:rsidRDefault="0018155A" w:rsidP="00E82EAC">
            <w:pPr>
              <w:rPr>
                <w:rFonts w:asciiTheme="minorHAnsi" w:hAnsiTheme="minorHAnsi"/>
                <w:sz w:val="22"/>
                <w:szCs w:val="22"/>
              </w:rPr>
            </w:pPr>
            <w:r>
              <w:rPr>
                <w:rFonts w:asciiTheme="minorHAnsi" w:hAnsiTheme="minorHAnsi"/>
                <w:sz w:val="22"/>
                <w:szCs w:val="22"/>
              </w:rPr>
              <w:t>Discussion ensued regarding the importance of ensuring that faculty at all the campuses are informed about the on-going process of the work to respond to the ACCJC request for a 5-year fiscal plan for PCCD</w:t>
            </w:r>
            <w:r w:rsidR="00666830">
              <w:rPr>
                <w:rFonts w:asciiTheme="minorHAnsi" w:hAnsiTheme="minorHAnsi"/>
                <w:sz w:val="22"/>
                <w:szCs w:val="22"/>
              </w:rPr>
              <w:t>;</w:t>
            </w:r>
          </w:p>
          <w:p w14:paraId="27082246" w14:textId="7E17AF64" w:rsidR="00666830" w:rsidRDefault="00666830" w:rsidP="00E82EAC">
            <w:pPr>
              <w:rPr>
                <w:rFonts w:asciiTheme="minorHAnsi" w:hAnsiTheme="minorHAnsi"/>
                <w:sz w:val="22"/>
                <w:szCs w:val="22"/>
              </w:rPr>
            </w:pPr>
          </w:p>
          <w:p w14:paraId="6DB098F8" w14:textId="584C6508" w:rsidR="00666830" w:rsidRDefault="00666830" w:rsidP="00E82EAC">
            <w:pPr>
              <w:rPr>
                <w:rFonts w:asciiTheme="minorHAnsi" w:hAnsiTheme="minorHAnsi"/>
                <w:sz w:val="22"/>
                <w:szCs w:val="22"/>
              </w:rPr>
            </w:pPr>
            <w:r>
              <w:rPr>
                <w:rFonts w:asciiTheme="minorHAnsi" w:hAnsiTheme="minorHAnsi"/>
                <w:sz w:val="22"/>
                <w:szCs w:val="22"/>
              </w:rPr>
              <w:t>VCAA Brown was cautioned regarding the importance for on-going work on the ACCJC response to constantly pay attention to faculty input and consultation.  She assured DAS that this would happen.</w:t>
            </w:r>
          </w:p>
          <w:p w14:paraId="49DB8C0B" w14:textId="06984CDA" w:rsidR="001F686E" w:rsidRDefault="001F686E" w:rsidP="00E82EAC">
            <w:pPr>
              <w:rPr>
                <w:rFonts w:asciiTheme="minorHAnsi" w:hAnsiTheme="minorHAnsi"/>
                <w:sz w:val="22"/>
                <w:szCs w:val="22"/>
              </w:rPr>
            </w:pPr>
          </w:p>
          <w:p w14:paraId="1BC90C48" w14:textId="0AE8EBC5" w:rsidR="001F686E" w:rsidRDefault="001F686E" w:rsidP="00E82EAC">
            <w:pPr>
              <w:rPr>
                <w:rFonts w:asciiTheme="minorHAnsi" w:hAnsiTheme="minorHAnsi"/>
                <w:sz w:val="22"/>
                <w:szCs w:val="22"/>
              </w:rPr>
            </w:pPr>
          </w:p>
          <w:p w14:paraId="24A98E3B" w14:textId="17C2209D" w:rsidR="001F686E" w:rsidRDefault="001F686E" w:rsidP="00E82EAC">
            <w:pPr>
              <w:rPr>
                <w:rFonts w:asciiTheme="minorHAnsi" w:hAnsiTheme="minorHAnsi"/>
                <w:sz w:val="22"/>
                <w:szCs w:val="22"/>
              </w:rPr>
            </w:pPr>
          </w:p>
          <w:p w14:paraId="263F4CB4" w14:textId="43824C91" w:rsidR="00D55B33" w:rsidRDefault="005972D9" w:rsidP="007E79B7">
            <w:pPr>
              <w:rPr>
                <w:rFonts w:asciiTheme="minorHAnsi" w:hAnsiTheme="minorHAnsi"/>
                <w:sz w:val="22"/>
                <w:szCs w:val="22"/>
              </w:rPr>
            </w:pPr>
            <w:r>
              <w:rPr>
                <w:rFonts w:asciiTheme="minorHAnsi" w:hAnsiTheme="minorHAnsi"/>
                <w:sz w:val="22"/>
                <w:szCs w:val="22"/>
              </w:rPr>
              <w:t>Discussion addressed how to move forward on whether or not to move forward on a vote of Confidence/No Confidence vote on Chancellor Laguerre’s administration.</w:t>
            </w:r>
          </w:p>
          <w:p w14:paraId="78C031B6" w14:textId="0040078F" w:rsidR="005658A5" w:rsidRDefault="005658A5" w:rsidP="007E79B7">
            <w:pPr>
              <w:rPr>
                <w:rFonts w:asciiTheme="minorHAnsi" w:hAnsiTheme="minorHAnsi"/>
                <w:sz w:val="22"/>
                <w:szCs w:val="22"/>
              </w:rPr>
            </w:pPr>
          </w:p>
          <w:p w14:paraId="336EB6EA" w14:textId="168E9E0A" w:rsidR="005658A5" w:rsidRDefault="005658A5" w:rsidP="007E79B7">
            <w:pPr>
              <w:rPr>
                <w:rFonts w:asciiTheme="minorHAnsi" w:hAnsiTheme="minorHAnsi"/>
                <w:sz w:val="22"/>
                <w:szCs w:val="22"/>
              </w:rPr>
            </w:pPr>
            <w:r>
              <w:rPr>
                <w:rFonts w:asciiTheme="minorHAnsi" w:hAnsiTheme="minorHAnsi"/>
                <w:sz w:val="22"/>
                <w:szCs w:val="22"/>
              </w:rPr>
              <w:t xml:space="preserve">All the colleges have done some discussion with faculty regarding the issue of how to challenge the perceived problems on the part of the Chancellor and/or BOT with respect to running the district.  </w:t>
            </w:r>
          </w:p>
          <w:p w14:paraId="7851AF22" w14:textId="77777777" w:rsidR="005658A5" w:rsidRDefault="005658A5" w:rsidP="007E79B7">
            <w:pPr>
              <w:rPr>
                <w:rFonts w:asciiTheme="minorHAnsi" w:hAnsiTheme="minorHAnsi"/>
                <w:sz w:val="22"/>
                <w:szCs w:val="22"/>
              </w:rPr>
            </w:pPr>
          </w:p>
          <w:p w14:paraId="159608E3" w14:textId="37DFA842" w:rsidR="005658A5" w:rsidRDefault="005658A5" w:rsidP="007E79B7">
            <w:pPr>
              <w:rPr>
                <w:rFonts w:asciiTheme="minorHAnsi" w:hAnsiTheme="minorHAnsi"/>
                <w:sz w:val="22"/>
                <w:szCs w:val="22"/>
              </w:rPr>
            </w:pPr>
          </w:p>
          <w:p w14:paraId="1A46C3DF" w14:textId="7FC1008E" w:rsidR="005658A5" w:rsidRDefault="005658A5" w:rsidP="007E79B7">
            <w:pPr>
              <w:rPr>
                <w:rFonts w:asciiTheme="minorHAnsi" w:hAnsiTheme="minorHAnsi"/>
                <w:sz w:val="22"/>
                <w:szCs w:val="22"/>
              </w:rPr>
            </w:pPr>
            <w:r>
              <w:rPr>
                <w:rFonts w:asciiTheme="minorHAnsi" w:hAnsiTheme="minorHAnsi"/>
                <w:sz w:val="22"/>
                <w:szCs w:val="22"/>
              </w:rPr>
              <w:lastRenderedPageBreak/>
              <w:t>The Merritt College discussions led to a request that DAS develop an information update and request for direction from all faculty in the district regarding how to proceed with respect to challenging the administration of the Chancellor and/or BOT.  A sample survey was shared with DAS.</w:t>
            </w:r>
          </w:p>
          <w:p w14:paraId="2A3F4E15" w14:textId="59A35744" w:rsidR="005658A5" w:rsidRDefault="005658A5" w:rsidP="007E79B7">
            <w:pPr>
              <w:rPr>
                <w:rFonts w:asciiTheme="minorHAnsi" w:hAnsiTheme="minorHAnsi"/>
                <w:sz w:val="22"/>
                <w:szCs w:val="22"/>
              </w:rPr>
            </w:pPr>
          </w:p>
          <w:p w14:paraId="6A57AB29" w14:textId="12996311" w:rsidR="005658A5" w:rsidRDefault="005658A5" w:rsidP="007E79B7">
            <w:pPr>
              <w:rPr>
                <w:rFonts w:asciiTheme="minorHAnsi" w:hAnsiTheme="minorHAnsi"/>
                <w:sz w:val="22"/>
                <w:szCs w:val="22"/>
              </w:rPr>
            </w:pPr>
            <w:r>
              <w:rPr>
                <w:rFonts w:asciiTheme="minorHAnsi" w:hAnsiTheme="minorHAnsi"/>
                <w:sz w:val="22"/>
                <w:szCs w:val="22"/>
              </w:rPr>
              <w:t>In the DAS discussions of this topic, there was some confusion regarding how the DAS is to proceed to the vote of No-Confidence and/or Censure of the Chancellor and/or BOT.   DAS President Moore was adamant that the action to be taken will be by the DAS members, with input from campus faculty following sharing of the concerns of the DAS regarding the Chancellor and Board.</w:t>
            </w:r>
            <w:r w:rsidR="00EB34BB">
              <w:rPr>
                <w:rFonts w:asciiTheme="minorHAnsi" w:hAnsiTheme="minorHAnsi"/>
                <w:sz w:val="22"/>
                <w:szCs w:val="22"/>
              </w:rPr>
              <w:t xml:space="preserve">  This means that in the end the DAS will vote on what action to take regarding challenging the Chancellor and/or Board.</w:t>
            </w:r>
          </w:p>
          <w:p w14:paraId="217A2D5D" w14:textId="672B0660" w:rsidR="00EB34BB" w:rsidRDefault="00EB34BB" w:rsidP="007E79B7">
            <w:pPr>
              <w:rPr>
                <w:rFonts w:asciiTheme="minorHAnsi" w:hAnsiTheme="minorHAnsi"/>
                <w:sz w:val="22"/>
                <w:szCs w:val="22"/>
              </w:rPr>
            </w:pPr>
          </w:p>
          <w:p w14:paraId="78A0768D" w14:textId="59303408" w:rsidR="00EB34BB" w:rsidRDefault="00EB34BB" w:rsidP="007E79B7">
            <w:pPr>
              <w:rPr>
                <w:rFonts w:asciiTheme="minorHAnsi" w:hAnsiTheme="minorHAnsi"/>
                <w:sz w:val="22"/>
                <w:szCs w:val="22"/>
              </w:rPr>
            </w:pPr>
            <w:r>
              <w:rPr>
                <w:rFonts w:asciiTheme="minorHAnsi" w:hAnsiTheme="minorHAnsi"/>
                <w:sz w:val="22"/>
                <w:szCs w:val="22"/>
              </w:rPr>
              <w:t>It was suggested that the DAS needs to monitor use of Robert’s Rules to ensure completing meeting agenda items within the time allotted for the meeting.</w:t>
            </w:r>
          </w:p>
          <w:p w14:paraId="393D6641" w14:textId="77777777" w:rsidR="004812B6" w:rsidRDefault="004812B6" w:rsidP="00D34197">
            <w:pPr>
              <w:rPr>
                <w:rFonts w:asciiTheme="minorHAnsi" w:hAnsiTheme="minorHAnsi"/>
                <w:sz w:val="22"/>
                <w:szCs w:val="22"/>
              </w:rPr>
            </w:pPr>
          </w:p>
          <w:p w14:paraId="03888D41" w14:textId="77777777" w:rsidR="004812B6" w:rsidRDefault="004812B6" w:rsidP="00D34197">
            <w:pPr>
              <w:rPr>
                <w:rFonts w:asciiTheme="minorHAnsi" w:hAnsiTheme="minorHAnsi"/>
                <w:sz w:val="22"/>
                <w:szCs w:val="22"/>
              </w:rPr>
            </w:pPr>
          </w:p>
          <w:p w14:paraId="289FAE96" w14:textId="77777777" w:rsidR="004812B6" w:rsidRDefault="004812B6" w:rsidP="00D34197">
            <w:pPr>
              <w:rPr>
                <w:rFonts w:asciiTheme="minorHAnsi" w:hAnsiTheme="minorHAnsi"/>
                <w:sz w:val="22"/>
                <w:szCs w:val="22"/>
              </w:rPr>
            </w:pPr>
          </w:p>
          <w:p w14:paraId="10F97E45" w14:textId="398C1994" w:rsidR="004812B6" w:rsidRDefault="004812B6" w:rsidP="00D34197">
            <w:pPr>
              <w:rPr>
                <w:rFonts w:asciiTheme="minorHAnsi" w:hAnsiTheme="minorHAnsi"/>
                <w:sz w:val="22"/>
                <w:szCs w:val="22"/>
              </w:rPr>
            </w:pPr>
          </w:p>
          <w:p w14:paraId="077223E5" w14:textId="77777777" w:rsidR="004E271D" w:rsidRDefault="004E271D" w:rsidP="00D34197">
            <w:pPr>
              <w:rPr>
                <w:rFonts w:asciiTheme="minorHAnsi" w:hAnsiTheme="minorHAnsi"/>
                <w:sz w:val="22"/>
                <w:szCs w:val="22"/>
              </w:rPr>
            </w:pPr>
          </w:p>
          <w:p w14:paraId="2084F0D5" w14:textId="77777777" w:rsidR="00127275" w:rsidRDefault="00127275" w:rsidP="006F4281">
            <w:pPr>
              <w:rPr>
                <w:rFonts w:asciiTheme="minorHAnsi" w:hAnsiTheme="minorHAnsi"/>
                <w:sz w:val="22"/>
                <w:szCs w:val="22"/>
              </w:rPr>
            </w:pPr>
          </w:p>
          <w:p w14:paraId="2717E3D6" w14:textId="77777777" w:rsidR="00127275" w:rsidRDefault="00127275" w:rsidP="006F4281">
            <w:pPr>
              <w:rPr>
                <w:rFonts w:asciiTheme="minorHAnsi" w:hAnsiTheme="minorHAnsi"/>
                <w:sz w:val="22"/>
                <w:szCs w:val="22"/>
              </w:rPr>
            </w:pPr>
          </w:p>
          <w:p w14:paraId="5A8C5505" w14:textId="77777777" w:rsidR="00127275" w:rsidRDefault="00127275" w:rsidP="006F4281">
            <w:pPr>
              <w:rPr>
                <w:rFonts w:asciiTheme="minorHAnsi" w:hAnsiTheme="minorHAnsi"/>
                <w:sz w:val="22"/>
                <w:szCs w:val="22"/>
              </w:rPr>
            </w:pPr>
          </w:p>
          <w:p w14:paraId="54A67735" w14:textId="77777777" w:rsidR="00127275" w:rsidRDefault="00127275" w:rsidP="006F4281">
            <w:pPr>
              <w:rPr>
                <w:rFonts w:asciiTheme="minorHAnsi" w:hAnsiTheme="minorHAnsi"/>
                <w:sz w:val="22"/>
                <w:szCs w:val="22"/>
              </w:rPr>
            </w:pPr>
          </w:p>
          <w:p w14:paraId="113816A8" w14:textId="77777777" w:rsidR="00127275" w:rsidRDefault="00127275" w:rsidP="006F4281">
            <w:pPr>
              <w:rPr>
                <w:rFonts w:asciiTheme="minorHAnsi" w:hAnsiTheme="minorHAnsi"/>
                <w:sz w:val="22"/>
                <w:szCs w:val="22"/>
              </w:rPr>
            </w:pPr>
          </w:p>
          <w:p w14:paraId="67C66013" w14:textId="77777777" w:rsidR="00D1604A" w:rsidRDefault="00D1604A" w:rsidP="00127275">
            <w:pPr>
              <w:rPr>
                <w:rFonts w:asciiTheme="minorHAnsi" w:hAnsiTheme="minorHAnsi"/>
                <w:sz w:val="22"/>
                <w:szCs w:val="22"/>
              </w:rPr>
            </w:pPr>
          </w:p>
          <w:p w14:paraId="4060B5F5" w14:textId="77777777" w:rsidR="00D1604A" w:rsidRDefault="00D1604A" w:rsidP="00127275">
            <w:pPr>
              <w:rPr>
                <w:rFonts w:asciiTheme="minorHAnsi" w:hAnsiTheme="minorHAnsi"/>
                <w:sz w:val="22"/>
                <w:szCs w:val="22"/>
              </w:rPr>
            </w:pPr>
          </w:p>
          <w:p w14:paraId="593157E9" w14:textId="77777777" w:rsidR="00D1604A" w:rsidRDefault="00D1604A" w:rsidP="00127275">
            <w:pPr>
              <w:rPr>
                <w:rFonts w:asciiTheme="minorHAnsi" w:hAnsiTheme="minorHAnsi"/>
                <w:sz w:val="22"/>
                <w:szCs w:val="22"/>
              </w:rPr>
            </w:pPr>
          </w:p>
          <w:p w14:paraId="550672AA" w14:textId="77777777" w:rsidR="00D1604A" w:rsidRDefault="00D1604A" w:rsidP="00127275">
            <w:pPr>
              <w:rPr>
                <w:rFonts w:asciiTheme="minorHAnsi" w:hAnsiTheme="minorHAnsi"/>
                <w:sz w:val="22"/>
                <w:szCs w:val="22"/>
              </w:rPr>
            </w:pPr>
          </w:p>
          <w:p w14:paraId="55DE6A41" w14:textId="77777777" w:rsidR="00787B5B" w:rsidRDefault="00787B5B" w:rsidP="00127275">
            <w:pPr>
              <w:rPr>
                <w:rFonts w:asciiTheme="minorHAnsi" w:hAnsiTheme="minorHAnsi"/>
                <w:sz w:val="22"/>
                <w:szCs w:val="22"/>
              </w:rPr>
            </w:pPr>
          </w:p>
          <w:p w14:paraId="5BC2F3FF" w14:textId="4E203005" w:rsidR="00D1604A" w:rsidRPr="00EF5A00" w:rsidRDefault="00D1604A" w:rsidP="00B2138B">
            <w:pPr>
              <w:rPr>
                <w:rFonts w:asciiTheme="minorHAnsi" w:hAnsiTheme="minorHAnsi"/>
                <w:sz w:val="22"/>
                <w:szCs w:val="22"/>
              </w:rPr>
            </w:pPr>
          </w:p>
        </w:tc>
        <w:tc>
          <w:tcPr>
            <w:tcW w:w="2731" w:type="dxa"/>
          </w:tcPr>
          <w:p w14:paraId="61176DE1" w14:textId="77777777" w:rsidR="00181148" w:rsidRDefault="00181148" w:rsidP="00181148">
            <w:pPr>
              <w:jc w:val="both"/>
              <w:rPr>
                <w:rFonts w:asciiTheme="minorHAnsi" w:hAnsiTheme="minorHAnsi"/>
                <w:sz w:val="22"/>
                <w:szCs w:val="22"/>
              </w:rPr>
            </w:pPr>
          </w:p>
          <w:p w14:paraId="5ADF2E53" w14:textId="77777777" w:rsidR="008D1288" w:rsidRDefault="008D1288" w:rsidP="00181148">
            <w:pPr>
              <w:jc w:val="both"/>
              <w:rPr>
                <w:rFonts w:asciiTheme="minorHAnsi" w:hAnsiTheme="minorHAnsi"/>
                <w:sz w:val="22"/>
                <w:szCs w:val="22"/>
              </w:rPr>
            </w:pPr>
          </w:p>
          <w:p w14:paraId="1932A046" w14:textId="77777777" w:rsidR="00787B5B" w:rsidRDefault="00787B5B" w:rsidP="00181148">
            <w:pPr>
              <w:jc w:val="both"/>
              <w:rPr>
                <w:rFonts w:asciiTheme="minorHAnsi" w:hAnsiTheme="minorHAnsi"/>
                <w:sz w:val="22"/>
                <w:szCs w:val="22"/>
              </w:rPr>
            </w:pPr>
          </w:p>
          <w:p w14:paraId="463B5EEB" w14:textId="77777777" w:rsidR="00787B5B" w:rsidRDefault="00787B5B" w:rsidP="00181148">
            <w:pPr>
              <w:jc w:val="both"/>
              <w:rPr>
                <w:rFonts w:asciiTheme="minorHAnsi" w:hAnsiTheme="minorHAnsi"/>
                <w:sz w:val="22"/>
                <w:szCs w:val="22"/>
              </w:rPr>
            </w:pPr>
          </w:p>
          <w:p w14:paraId="6EB52DC4" w14:textId="77777777" w:rsidR="00787B5B" w:rsidRDefault="00787B5B" w:rsidP="00181148">
            <w:pPr>
              <w:jc w:val="both"/>
              <w:rPr>
                <w:rFonts w:asciiTheme="minorHAnsi" w:hAnsiTheme="minorHAnsi"/>
                <w:sz w:val="22"/>
                <w:szCs w:val="22"/>
              </w:rPr>
            </w:pPr>
          </w:p>
          <w:p w14:paraId="37A9B496" w14:textId="77777777" w:rsidR="00787B5B" w:rsidRDefault="00787B5B" w:rsidP="00181148">
            <w:pPr>
              <w:jc w:val="both"/>
              <w:rPr>
                <w:rFonts w:asciiTheme="minorHAnsi" w:hAnsiTheme="minorHAnsi"/>
                <w:sz w:val="22"/>
                <w:szCs w:val="22"/>
              </w:rPr>
            </w:pPr>
          </w:p>
          <w:p w14:paraId="0481A60D" w14:textId="77777777" w:rsidR="00787B5B" w:rsidRDefault="00787B5B" w:rsidP="00181148">
            <w:pPr>
              <w:jc w:val="both"/>
              <w:rPr>
                <w:rFonts w:asciiTheme="minorHAnsi" w:hAnsiTheme="minorHAnsi"/>
                <w:sz w:val="22"/>
                <w:szCs w:val="22"/>
              </w:rPr>
            </w:pPr>
          </w:p>
          <w:p w14:paraId="7CCC061A" w14:textId="77777777" w:rsidR="00787B5B" w:rsidRDefault="00787B5B" w:rsidP="00181148">
            <w:pPr>
              <w:jc w:val="both"/>
              <w:rPr>
                <w:rFonts w:asciiTheme="minorHAnsi" w:hAnsiTheme="minorHAnsi"/>
                <w:sz w:val="22"/>
                <w:szCs w:val="22"/>
              </w:rPr>
            </w:pPr>
          </w:p>
          <w:p w14:paraId="3A131B4A" w14:textId="77777777" w:rsidR="00787B5B" w:rsidRDefault="00787B5B" w:rsidP="00181148">
            <w:pPr>
              <w:jc w:val="both"/>
              <w:rPr>
                <w:rFonts w:asciiTheme="minorHAnsi" w:hAnsiTheme="minorHAnsi"/>
                <w:sz w:val="22"/>
                <w:szCs w:val="22"/>
              </w:rPr>
            </w:pPr>
          </w:p>
          <w:p w14:paraId="0A0ACBDD" w14:textId="77777777" w:rsidR="00787B5B" w:rsidRDefault="00787B5B" w:rsidP="00181148">
            <w:pPr>
              <w:jc w:val="both"/>
              <w:rPr>
                <w:rFonts w:asciiTheme="minorHAnsi" w:hAnsiTheme="minorHAnsi"/>
                <w:sz w:val="22"/>
                <w:szCs w:val="22"/>
              </w:rPr>
            </w:pPr>
          </w:p>
          <w:p w14:paraId="5B3B98ED" w14:textId="77777777" w:rsidR="00787B5B" w:rsidRDefault="00787B5B" w:rsidP="00181148">
            <w:pPr>
              <w:jc w:val="both"/>
              <w:rPr>
                <w:rFonts w:asciiTheme="minorHAnsi" w:hAnsiTheme="minorHAnsi"/>
                <w:sz w:val="22"/>
                <w:szCs w:val="22"/>
              </w:rPr>
            </w:pPr>
          </w:p>
          <w:p w14:paraId="1866AC6B" w14:textId="77777777" w:rsidR="00787B5B" w:rsidRDefault="00787B5B" w:rsidP="00181148">
            <w:pPr>
              <w:jc w:val="both"/>
              <w:rPr>
                <w:rFonts w:asciiTheme="minorHAnsi" w:hAnsiTheme="minorHAnsi"/>
                <w:sz w:val="22"/>
                <w:szCs w:val="22"/>
              </w:rPr>
            </w:pPr>
          </w:p>
          <w:p w14:paraId="35F14310" w14:textId="77777777" w:rsidR="00787B5B" w:rsidRDefault="00787B5B" w:rsidP="00181148">
            <w:pPr>
              <w:jc w:val="both"/>
              <w:rPr>
                <w:rFonts w:asciiTheme="minorHAnsi" w:hAnsiTheme="minorHAnsi"/>
                <w:sz w:val="22"/>
                <w:szCs w:val="22"/>
              </w:rPr>
            </w:pPr>
          </w:p>
          <w:p w14:paraId="03A68D84" w14:textId="77777777" w:rsidR="00787B5B" w:rsidRDefault="00787B5B" w:rsidP="00181148">
            <w:pPr>
              <w:jc w:val="both"/>
              <w:rPr>
                <w:rFonts w:asciiTheme="minorHAnsi" w:hAnsiTheme="minorHAnsi"/>
                <w:sz w:val="22"/>
                <w:szCs w:val="22"/>
              </w:rPr>
            </w:pPr>
          </w:p>
          <w:p w14:paraId="278FA61F" w14:textId="77777777" w:rsidR="00787B5B" w:rsidRDefault="00787B5B" w:rsidP="00181148">
            <w:pPr>
              <w:jc w:val="both"/>
              <w:rPr>
                <w:rFonts w:asciiTheme="minorHAnsi" w:hAnsiTheme="minorHAnsi"/>
                <w:sz w:val="22"/>
                <w:szCs w:val="22"/>
              </w:rPr>
            </w:pPr>
          </w:p>
          <w:p w14:paraId="4CE4AA55" w14:textId="77777777" w:rsidR="00787B5B" w:rsidRDefault="00787B5B" w:rsidP="00181148">
            <w:pPr>
              <w:jc w:val="both"/>
              <w:rPr>
                <w:rFonts w:asciiTheme="minorHAnsi" w:hAnsiTheme="minorHAnsi"/>
                <w:sz w:val="22"/>
                <w:szCs w:val="22"/>
              </w:rPr>
            </w:pPr>
          </w:p>
          <w:p w14:paraId="7B676C1F" w14:textId="77777777" w:rsidR="00787B5B" w:rsidRDefault="00787B5B" w:rsidP="00181148">
            <w:pPr>
              <w:jc w:val="both"/>
              <w:rPr>
                <w:rFonts w:asciiTheme="minorHAnsi" w:hAnsiTheme="minorHAnsi"/>
                <w:sz w:val="22"/>
                <w:szCs w:val="22"/>
              </w:rPr>
            </w:pPr>
          </w:p>
          <w:p w14:paraId="49ABDB05" w14:textId="77777777" w:rsidR="00787B5B" w:rsidRDefault="00787B5B" w:rsidP="00181148">
            <w:pPr>
              <w:jc w:val="both"/>
              <w:rPr>
                <w:rFonts w:asciiTheme="minorHAnsi" w:hAnsiTheme="minorHAnsi"/>
                <w:sz w:val="22"/>
                <w:szCs w:val="22"/>
              </w:rPr>
            </w:pPr>
          </w:p>
          <w:p w14:paraId="60FE2F19" w14:textId="77777777" w:rsidR="00787B5B" w:rsidRDefault="00787B5B" w:rsidP="00181148">
            <w:pPr>
              <w:jc w:val="both"/>
              <w:rPr>
                <w:rFonts w:asciiTheme="minorHAnsi" w:hAnsiTheme="minorHAnsi"/>
                <w:sz w:val="22"/>
                <w:szCs w:val="22"/>
              </w:rPr>
            </w:pPr>
          </w:p>
          <w:p w14:paraId="19EB66AB" w14:textId="77777777" w:rsidR="00265D27" w:rsidRDefault="00265D27" w:rsidP="00181148">
            <w:pPr>
              <w:jc w:val="both"/>
              <w:rPr>
                <w:rFonts w:asciiTheme="minorHAnsi" w:hAnsiTheme="minorHAnsi"/>
                <w:sz w:val="22"/>
                <w:szCs w:val="22"/>
              </w:rPr>
            </w:pPr>
          </w:p>
          <w:p w14:paraId="76CE6C62" w14:textId="77777777" w:rsidR="00265D27" w:rsidRDefault="00265D27" w:rsidP="00181148">
            <w:pPr>
              <w:jc w:val="both"/>
              <w:rPr>
                <w:rFonts w:asciiTheme="minorHAnsi" w:hAnsiTheme="minorHAnsi"/>
                <w:sz w:val="22"/>
                <w:szCs w:val="22"/>
              </w:rPr>
            </w:pPr>
          </w:p>
          <w:p w14:paraId="6820E9A1" w14:textId="77777777" w:rsidR="00265D27" w:rsidRDefault="00265D27" w:rsidP="00181148">
            <w:pPr>
              <w:jc w:val="both"/>
              <w:rPr>
                <w:rFonts w:asciiTheme="minorHAnsi" w:hAnsiTheme="minorHAnsi"/>
                <w:sz w:val="22"/>
                <w:szCs w:val="22"/>
              </w:rPr>
            </w:pPr>
          </w:p>
          <w:p w14:paraId="51AFB368" w14:textId="77777777" w:rsidR="00265D27" w:rsidRDefault="00265D27" w:rsidP="00181148">
            <w:pPr>
              <w:jc w:val="both"/>
              <w:rPr>
                <w:rFonts w:asciiTheme="minorHAnsi" w:hAnsiTheme="minorHAnsi"/>
                <w:sz w:val="22"/>
                <w:szCs w:val="22"/>
              </w:rPr>
            </w:pPr>
          </w:p>
          <w:p w14:paraId="5C828887" w14:textId="77777777" w:rsidR="00265D27" w:rsidRDefault="00265D27" w:rsidP="00181148">
            <w:pPr>
              <w:jc w:val="both"/>
              <w:rPr>
                <w:rFonts w:asciiTheme="minorHAnsi" w:hAnsiTheme="minorHAnsi"/>
                <w:sz w:val="22"/>
                <w:szCs w:val="22"/>
              </w:rPr>
            </w:pPr>
          </w:p>
          <w:p w14:paraId="17D581A0" w14:textId="77777777" w:rsidR="009E7B73" w:rsidRDefault="009E7B73" w:rsidP="00181148">
            <w:pPr>
              <w:jc w:val="both"/>
              <w:rPr>
                <w:rFonts w:asciiTheme="minorHAnsi" w:hAnsiTheme="minorHAnsi"/>
                <w:sz w:val="22"/>
                <w:szCs w:val="22"/>
              </w:rPr>
            </w:pPr>
          </w:p>
          <w:p w14:paraId="74DAA56C" w14:textId="77777777" w:rsidR="009E7B73" w:rsidRDefault="009E7B73" w:rsidP="00181148">
            <w:pPr>
              <w:jc w:val="both"/>
              <w:rPr>
                <w:rFonts w:asciiTheme="minorHAnsi" w:hAnsiTheme="minorHAnsi"/>
                <w:sz w:val="22"/>
                <w:szCs w:val="22"/>
              </w:rPr>
            </w:pPr>
          </w:p>
          <w:p w14:paraId="03091953" w14:textId="77777777" w:rsidR="009E7B73" w:rsidRDefault="009E7B73" w:rsidP="00181148">
            <w:pPr>
              <w:jc w:val="both"/>
              <w:rPr>
                <w:rFonts w:asciiTheme="minorHAnsi" w:hAnsiTheme="minorHAnsi"/>
                <w:sz w:val="22"/>
                <w:szCs w:val="22"/>
              </w:rPr>
            </w:pPr>
          </w:p>
          <w:p w14:paraId="0F1D26A6" w14:textId="77777777" w:rsidR="009E7B73" w:rsidRDefault="009E7B73" w:rsidP="00181148">
            <w:pPr>
              <w:jc w:val="both"/>
              <w:rPr>
                <w:rFonts w:asciiTheme="minorHAnsi" w:hAnsiTheme="minorHAnsi"/>
                <w:sz w:val="22"/>
                <w:szCs w:val="22"/>
              </w:rPr>
            </w:pPr>
          </w:p>
          <w:p w14:paraId="6C606933" w14:textId="77777777" w:rsidR="009E7B73" w:rsidRDefault="009E7B73" w:rsidP="00181148">
            <w:pPr>
              <w:jc w:val="both"/>
              <w:rPr>
                <w:rFonts w:asciiTheme="minorHAnsi" w:hAnsiTheme="minorHAnsi"/>
                <w:sz w:val="22"/>
                <w:szCs w:val="22"/>
              </w:rPr>
            </w:pPr>
          </w:p>
          <w:p w14:paraId="49B0B187" w14:textId="77777777" w:rsidR="009E7B73" w:rsidRDefault="009E7B73" w:rsidP="00181148">
            <w:pPr>
              <w:jc w:val="both"/>
              <w:rPr>
                <w:rFonts w:asciiTheme="minorHAnsi" w:hAnsiTheme="minorHAnsi"/>
                <w:sz w:val="22"/>
                <w:szCs w:val="22"/>
              </w:rPr>
            </w:pPr>
          </w:p>
          <w:p w14:paraId="1A976661" w14:textId="77777777" w:rsidR="009E7B73" w:rsidRDefault="009E7B73" w:rsidP="00181148">
            <w:pPr>
              <w:jc w:val="both"/>
              <w:rPr>
                <w:rFonts w:asciiTheme="minorHAnsi" w:hAnsiTheme="minorHAnsi"/>
                <w:sz w:val="22"/>
                <w:szCs w:val="22"/>
              </w:rPr>
            </w:pPr>
          </w:p>
          <w:p w14:paraId="3D3F6504" w14:textId="77777777" w:rsidR="009E7B73" w:rsidRDefault="009E7B73" w:rsidP="00181148">
            <w:pPr>
              <w:jc w:val="both"/>
              <w:rPr>
                <w:rFonts w:asciiTheme="minorHAnsi" w:hAnsiTheme="minorHAnsi"/>
                <w:sz w:val="22"/>
                <w:szCs w:val="22"/>
              </w:rPr>
            </w:pPr>
          </w:p>
          <w:p w14:paraId="167BD065" w14:textId="77777777" w:rsidR="00D55B33" w:rsidRDefault="00D55B33" w:rsidP="00181148">
            <w:pPr>
              <w:jc w:val="both"/>
              <w:rPr>
                <w:rFonts w:asciiTheme="minorHAnsi" w:hAnsiTheme="minorHAnsi"/>
                <w:sz w:val="22"/>
                <w:szCs w:val="22"/>
              </w:rPr>
            </w:pPr>
          </w:p>
          <w:p w14:paraId="26F67E5D" w14:textId="77777777" w:rsidR="00D55B33" w:rsidRDefault="00D55B33" w:rsidP="00181148">
            <w:pPr>
              <w:jc w:val="both"/>
              <w:rPr>
                <w:rFonts w:asciiTheme="minorHAnsi" w:hAnsiTheme="minorHAnsi"/>
                <w:sz w:val="22"/>
                <w:szCs w:val="22"/>
              </w:rPr>
            </w:pPr>
          </w:p>
          <w:p w14:paraId="421F8DCC" w14:textId="77777777" w:rsidR="00787B5B" w:rsidRDefault="00787B5B" w:rsidP="00181148">
            <w:pPr>
              <w:jc w:val="both"/>
              <w:rPr>
                <w:rFonts w:asciiTheme="minorHAnsi" w:hAnsiTheme="minorHAnsi"/>
                <w:sz w:val="22"/>
                <w:szCs w:val="22"/>
              </w:rPr>
            </w:pPr>
          </w:p>
          <w:p w14:paraId="4F8F95D0" w14:textId="77777777" w:rsidR="00787B5B" w:rsidRDefault="00787B5B" w:rsidP="00181148">
            <w:pPr>
              <w:jc w:val="both"/>
              <w:rPr>
                <w:rFonts w:asciiTheme="minorHAnsi" w:hAnsiTheme="minorHAnsi"/>
                <w:sz w:val="22"/>
                <w:szCs w:val="22"/>
              </w:rPr>
            </w:pPr>
          </w:p>
          <w:p w14:paraId="52732A12" w14:textId="77777777" w:rsidR="00787B5B" w:rsidRDefault="00787B5B" w:rsidP="00181148">
            <w:pPr>
              <w:jc w:val="both"/>
              <w:rPr>
                <w:rFonts w:asciiTheme="minorHAnsi" w:hAnsiTheme="minorHAnsi"/>
                <w:sz w:val="22"/>
                <w:szCs w:val="22"/>
              </w:rPr>
            </w:pPr>
          </w:p>
          <w:p w14:paraId="3C93D0D2" w14:textId="3CFEB9E9" w:rsidR="000E5896" w:rsidRPr="00B22AFB" w:rsidRDefault="000E5896" w:rsidP="00F00483">
            <w:pPr>
              <w:jc w:val="both"/>
              <w:rPr>
                <w:rFonts w:asciiTheme="minorHAnsi" w:hAnsiTheme="minorHAnsi"/>
                <w:sz w:val="22"/>
                <w:szCs w:val="22"/>
              </w:rPr>
            </w:pPr>
          </w:p>
        </w:tc>
      </w:tr>
    </w:tbl>
    <w:p w14:paraId="6F51D985" w14:textId="7EB72314" w:rsidR="00B85948" w:rsidRDefault="00B85948" w:rsidP="00B85948">
      <w:pPr>
        <w:rPr>
          <w:rFonts w:asciiTheme="minorHAnsi" w:hAnsiTheme="minorHAnsi"/>
          <w:sz w:val="18"/>
          <w:szCs w:val="18"/>
        </w:rPr>
      </w:pPr>
    </w:p>
    <w:p w14:paraId="3212B249" w14:textId="77777777" w:rsidR="00B85948" w:rsidRPr="00BA0075" w:rsidRDefault="00B85948" w:rsidP="00B85948">
      <w:pPr>
        <w:rPr>
          <w:rFonts w:asciiTheme="minorHAnsi" w:hAnsiTheme="minorHAnsi"/>
          <w:sz w:val="18"/>
          <w:szCs w:val="18"/>
        </w:rPr>
      </w:pPr>
      <w:r w:rsidRPr="00BA0075">
        <w:rPr>
          <w:rFonts w:asciiTheme="minorHAnsi" w:hAnsiTheme="minorHAnsi"/>
          <w:sz w:val="18"/>
          <w:szCs w:val="18"/>
        </w:rPr>
        <w:t>Abbreviations:</w:t>
      </w:r>
    </w:p>
    <w:p w14:paraId="124E74D0"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DAS – District Academic Senate</w:t>
      </w:r>
    </w:p>
    <w:p w14:paraId="66E3FE51"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PCCD – Peralta Community College District</w:t>
      </w:r>
    </w:p>
    <w:p w14:paraId="53A05074"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BOT – Board of Trustees</w:t>
      </w:r>
    </w:p>
    <w:p w14:paraId="483B429D"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DAC – District Administrative Center</w:t>
      </w:r>
    </w:p>
    <w:p w14:paraId="24775E06"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AP – Administrative Procedure</w:t>
      </w:r>
    </w:p>
    <w:p w14:paraId="125ECF9E" w14:textId="77777777" w:rsidR="00B85948"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BP – Board Policy</w:t>
      </w:r>
    </w:p>
    <w:p w14:paraId="5A4FA628" w14:textId="77777777" w:rsidR="00B85948" w:rsidRDefault="00B85948" w:rsidP="00B85948">
      <w:pPr>
        <w:rPr>
          <w:rFonts w:asciiTheme="minorHAnsi" w:hAnsiTheme="minorHAnsi"/>
          <w:sz w:val="18"/>
          <w:szCs w:val="18"/>
        </w:rPr>
      </w:pPr>
    </w:p>
    <w:p w14:paraId="3CA62A7E" w14:textId="77777777" w:rsidR="00B85948" w:rsidRDefault="00B85948" w:rsidP="00B85948">
      <w:pPr>
        <w:pStyle w:val="NormalWeb"/>
        <w:rPr>
          <w:sz w:val="18"/>
        </w:rPr>
      </w:pPr>
      <w:r>
        <w:rPr>
          <w:sz w:val="18"/>
        </w:rPr>
        <w:t xml:space="preserve">Title 5 §53200 DEFINITIONS [Source: </w:t>
      </w:r>
      <w:hyperlink r:id="rId13" w:history="1">
        <w:r>
          <w:rPr>
            <w:rStyle w:val="Hyperlink"/>
            <w:sz w:val="18"/>
          </w:rPr>
          <w:t>http://www.asccc.org/communities/local-senates/handbook/partI</w:t>
        </w:r>
      </w:hyperlink>
      <w:r>
        <w:rPr>
          <w:sz w:val="18"/>
        </w:rPr>
        <w:t>.  Retrieved 10/28/11.]</w:t>
      </w:r>
    </w:p>
    <w:p w14:paraId="4DB8F512" w14:textId="77777777" w:rsidR="00B85948" w:rsidRDefault="00B85948" w:rsidP="00B85948">
      <w:pPr>
        <w:pStyle w:val="NormalWeb"/>
        <w:spacing w:after="60"/>
        <w:rPr>
          <w:sz w:val="18"/>
        </w:rPr>
      </w:pPr>
      <w:r>
        <w:rPr>
          <w:sz w:val="18"/>
        </w:rPr>
        <w:t xml:space="preserve">Academic Senate means an organization whose primary function is to make recommendations with respect to academic and professional matters. </w:t>
      </w:r>
    </w:p>
    <w:p w14:paraId="4B9E9073" w14:textId="77777777" w:rsidR="00B85948" w:rsidRDefault="00B85948" w:rsidP="00B85948">
      <w:pPr>
        <w:pStyle w:val="NormalWeb"/>
        <w:spacing w:before="0" w:after="60"/>
        <w:rPr>
          <w:sz w:val="18"/>
        </w:rPr>
      </w:pPr>
      <w:r>
        <w:rPr>
          <w:sz w:val="18"/>
        </w:rPr>
        <w:t xml:space="preserve">Academic and Professional matters means the following policy development matters: </w:t>
      </w:r>
    </w:p>
    <w:p w14:paraId="1D186E9C" w14:textId="77777777" w:rsidR="00B85948" w:rsidRDefault="00B85948" w:rsidP="00B85948">
      <w:pPr>
        <w:pStyle w:val="NormalWeb"/>
        <w:spacing w:before="120" w:after="120"/>
        <w:rPr>
          <w:sz w:val="18"/>
        </w:rPr>
      </w:pPr>
      <w:r>
        <w:rPr>
          <w:sz w:val="18"/>
        </w:rPr>
        <w:t>1. Curriculum, including establishing prerequisites.</w:t>
      </w:r>
      <w:r>
        <w:rPr>
          <w:sz w:val="18"/>
        </w:rPr>
        <w:cr/>
        <w:t>2. Degree and certificate requirements.</w:t>
      </w:r>
      <w:r>
        <w:rPr>
          <w:sz w:val="18"/>
        </w:rPr>
        <w:cr/>
        <w:t>3. Grading policies.</w:t>
      </w:r>
      <w:r>
        <w:rPr>
          <w:sz w:val="18"/>
        </w:rPr>
        <w:cr/>
        <w:t>4. Educational program development.</w:t>
      </w:r>
      <w:r>
        <w:rPr>
          <w:sz w:val="18"/>
        </w:rPr>
        <w:cr/>
        <w:t>5. Standards or policies regarding student preparation and success.</w:t>
      </w:r>
      <w:r>
        <w:rPr>
          <w:sz w:val="18"/>
        </w:rPr>
        <w:cr/>
        <w:t>6. College governance structures, as related to faculty roles.</w:t>
      </w:r>
      <w:r>
        <w:rPr>
          <w:sz w:val="18"/>
        </w:rPr>
        <w:cr/>
        <w:t>7. Faculty roles and involvement in accreditation processes.</w:t>
      </w:r>
      <w:r>
        <w:rPr>
          <w:sz w:val="18"/>
        </w:rPr>
        <w:cr/>
        <w:t>8. Policies for faculty professional development activities.</w:t>
      </w:r>
      <w:r>
        <w:rPr>
          <w:sz w:val="18"/>
        </w:rPr>
        <w:cr/>
        <w:t>9. Processes for program review.</w:t>
      </w:r>
      <w:r>
        <w:rPr>
          <w:sz w:val="18"/>
        </w:rPr>
        <w:cr/>
        <w:t>10. Processes for institutional planning and budget development.</w:t>
      </w:r>
      <w:r>
        <w:rPr>
          <w:sz w:val="18"/>
        </w:rPr>
        <w:cr/>
        <w:t>11. Other academic and professional matters as mutually agreed upon.</w:t>
      </w:r>
    </w:p>
    <w:p w14:paraId="4D58208D" w14:textId="77777777" w:rsidR="00B85948" w:rsidRDefault="00B85948" w:rsidP="00B85948">
      <w:pPr>
        <w:pStyle w:val="NormalWeb"/>
        <w:spacing w:before="0" w:after="60"/>
        <w:rPr>
          <w:sz w:val="18"/>
        </w:rPr>
      </w:pPr>
      <w:r>
        <w:rPr>
          <w:sz w:val="18"/>
        </w:rPr>
        <w:t>Consult collegially means that the district governing board shall develop policies on academic and professional matters through either or both of the following:</w:t>
      </w:r>
    </w:p>
    <w:p w14:paraId="48E59ECF" w14:textId="77777777" w:rsidR="00B85948" w:rsidRDefault="00B85948" w:rsidP="00B85948">
      <w:pPr>
        <w:pStyle w:val="NormalWeb"/>
        <w:spacing w:before="0"/>
        <w:rPr>
          <w:sz w:val="18"/>
        </w:rPr>
      </w:pPr>
      <w:r>
        <w:rPr>
          <w:sz w:val="18"/>
        </w:rPr>
        <w:t>1. </w:t>
      </w:r>
      <w:r>
        <w:rPr>
          <w:b/>
          <w:sz w:val="18"/>
        </w:rPr>
        <w:t>Rely primarily upon the advice and judgment of the academic senate</w:t>
      </w:r>
      <w:r>
        <w:rPr>
          <w:sz w:val="18"/>
        </w:rPr>
        <w:t>, OR</w:t>
      </w:r>
      <w:r>
        <w:rPr>
          <w:sz w:val="18"/>
        </w:rPr>
        <w:cr/>
        <w:t>2. The governing board, or its designees, and the academic senate shall reach mutual agreement by written resolution, regulation, or policy of the governing board effectuating such recommendations.</w:t>
      </w:r>
    </w:p>
    <w:p w14:paraId="2C0A4005" w14:textId="77777777" w:rsidR="00B85948" w:rsidRDefault="00B85948" w:rsidP="00B85948">
      <w:pPr>
        <w:pStyle w:val="NormalWeb"/>
        <w:spacing w:before="0" w:after="60"/>
        <w:rPr>
          <w:sz w:val="18"/>
        </w:rPr>
      </w:pPr>
      <w:r>
        <w:rPr>
          <w:sz w:val="18"/>
        </w:rPr>
        <w:t>§ (SECTION) 53203 POWERS</w:t>
      </w:r>
    </w:p>
    <w:p w14:paraId="2046CAF9" w14:textId="77777777" w:rsidR="00B85948" w:rsidRDefault="00B85948" w:rsidP="00B85948">
      <w:pPr>
        <w:pStyle w:val="NormalWeb"/>
        <w:spacing w:before="0" w:after="0"/>
        <w:rPr>
          <w:sz w:val="18"/>
        </w:rPr>
      </w:pPr>
      <w:r>
        <w:rPr>
          <w:sz w:val="18"/>
        </w:rPr>
        <w:t>A) The governing board shall adopt policies for the appropriate delegation of authority and responsibility to its college academic senate.</w:t>
      </w:r>
    </w:p>
    <w:p w14:paraId="56E56D0D" w14:textId="77777777" w:rsidR="00B85948" w:rsidRDefault="00B85948" w:rsidP="00B85948">
      <w:pPr>
        <w:pStyle w:val="NormalWeb"/>
        <w:spacing w:before="60" w:after="60"/>
        <w:rPr>
          <w:sz w:val="18"/>
        </w:rPr>
      </w:pPr>
      <w:r>
        <w:rPr>
          <w:sz w:val="18"/>
        </w:rPr>
        <w:lastRenderedPageBreak/>
        <w:t>B) In adopting the policies described in section (a), the governing board or designees, shall consult collegially with the academic senate.</w:t>
      </w:r>
    </w:p>
    <w:p w14:paraId="3A956736" w14:textId="77777777" w:rsidR="00B85948" w:rsidRDefault="00B85948" w:rsidP="00B85948">
      <w:pPr>
        <w:pStyle w:val="NormalWeb"/>
        <w:spacing w:before="60" w:after="60"/>
        <w:rPr>
          <w:sz w:val="18"/>
        </w:rPr>
      </w:pPr>
      <w:r>
        <w:rPr>
          <w:sz w:val="18"/>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10A55424" w14:textId="77777777" w:rsidR="00B85948" w:rsidRDefault="00B85948" w:rsidP="00B85948">
      <w:pPr>
        <w:pStyle w:val="NormalWeb"/>
        <w:spacing w:before="60" w:after="60"/>
        <w:rPr>
          <w:sz w:val="18"/>
        </w:rPr>
      </w:pPr>
      <w:r>
        <w:rPr>
          <w:sz w:val="18"/>
        </w:rPr>
        <w:t>D) The governing board shall adopt procedures for responding to recommendations of the academic senate that incorporate the following:</w:t>
      </w:r>
    </w:p>
    <w:p w14:paraId="3199B488" w14:textId="77777777" w:rsidR="00B85948" w:rsidRDefault="00B85948" w:rsidP="00B85948">
      <w:pPr>
        <w:pStyle w:val="NormalWeb"/>
        <w:rPr>
          <w:rFonts w:ascii="Times New Roman" w:eastAsia="Times New Roman" w:hAnsi="Times New Roman"/>
          <w:color w:val="auto"/>
        </w:rPr>
      </w:pPr>
      <w:r>
        <w:rPr>
          <w:sz w:val="18"/>
        </w:rPr>
        <w:t>1. When the board elects to rely primarily upon the advice and judgment of the academic senate, the recommendation of the senate will normally be accepted, and only in exceptional circumstances and for compelling reasons will the recommendations not be accepted.</w:t>
      </w:r>
    </w:p>
    <w:p w14:paraId="70AF9BDF" w14:textId="77777777" w:rsidR="00B85948" w:rsidRPr="005D058E" w:rsidRDefault="00B85948" w:rsidP="00B85948">
      <w:pPr>
        <w:rPr>
          <w:rFonts w:asciiTheme="minorHAnsi" w:hAnsiTheme="minorHAnsi"/>
          <w:sz w:val="18"/>
          <w:szCs w:val="18"/>
        </w:rPr>
      </w:pPr>
    </w:p>
    <w:p w14:paraId="1BFBAB61" w14:textId="77777777" w:rsidR="00B85948" w:rsidRDefault="00B85948" w:rsidP="00B85948"/>
    <w:p w14:paraId="20EA7B56" w14:textId="77777777" w:rsidR="00B85948" w:rsidRDefault="00B85948" w:rsidP="00B85948"/>
    <w:p w14:paraId="5E8A5693" w14:textId="77777777" w:rsidR="00B85948" w:rsidRDefault="00B85948" w:rsidP="00B85948"/>
    <w:p w14:paraId="7C28386A" w14:textId="77777777" w:rsidR="00B85948" w:rsidRDefault="00B85948" w:rsidP="00B85948"/>
    <w:p w14:paraId="2E0933BE" w14:textId="77777777" w:rsidR="00B85948" w:rsidRDefault="00B85948" w:rsidP="00B85948"/>
    <w:p w14:paraId="3212D5F8" w14:textId="77777777" w:rsidR="001A6AE1" w:rsidRDefault="001A6AE1"/>
    <w:sectPr w:rsidR="001A6AE1"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AD782" w14:textId="77777777" w:rsidR="00060AF0" w:rsidRDefault="00060AF0">
      <w:r>
        <w:separator/>
      </w:r>
    </w:p>
  </w:endnote>
  <w:endnote w:type="continuationSeparator" w:id="0">
    <w:p w14:paraId="2137684B" w14:textId="77777777" w:rsidR="00060AF0" w:rsidRDefault="0006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4D9D" w14:textId="77777777" w:rsidR="00BA4F1B" w:rsidRPr="00AE2668" w:rsidRDefault="00BA4F1B"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1C23C1">
      <w:rPr>
        <w:rFonts w:ascii="Cambria" w:hAnsi="Cambria"/>
        <w:b/>
        <w:noProof/>
        <w:sz w:val="16"/>
        <w:szCs w:val="16"/>
      </w:rPr>
      <w:t>3</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1C23C1">
      <w:rPr>
        <w:rFonts w:ascii="Cambria" w:hAnsi="Cambria"/>
        <w:b/>
        <w:noProof/>
        <w:sz w:val="16"/>
        <w:szCs w:val="16"/>
      </w:rPr>
      <w:t>5</w:t>
    </w:r>
    <w:r w:rsidRPr="00AE2668">
      <w:rPr>
        <w:rFonts w:ascii="Cambria" w:hAnsi="Cambria"/>
        <w:b/>
        <w:sz w:val="16"/>
        <w:szCs w:val="16"/>
      </w:rPr>
      <w:fldChar w:fldCharType="end"/>
    </w:r>
  </w:p>
  <w:p w14:paraId="6E834F15" w14:textId="77777777" w:rsidR="00BA4F1B" w:rsidRPr="00E0513A" w:rsidRDefault="00BA4F1B">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91DA9" w14:textId="77777777" w:rsidR="00060AF0" w:rsidRDefault="00060AF0">
      <w:r>
        <w:separator/>
      </w:r>
    </w:p>
  </w:footnote>
  <w:footnote w:type="continuationSeparator" w:id="0">
    <w:p w14:paraId="78F83B3B" w14:textId="77777777" w:rsidR="00060AF0" w:rsidRDefault="00060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066"/>
    <w:multiLevelType w:val="hybridMultilevel"/>
    <w:tmpl w:val="DD9A07C4"/>
    <w:lvl w:ilvl="0" w:tplc="21A88640">
      <w:start w:val="3"/>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47B98"/>
    <w:multiLevelType w:val="hybridMultilevel"/>
    <w:tmpl w:val="A9DE5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546C3"/>
    <w:multiLevelType w:val="hybridMultilevel"/>
    <w:tmpl w:val="DEE80FB2"/>
    <w:lvl w:ilvl="0" w:tplc="03A2BEF2">
      <w:start w:val="3"/>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6DB"/>
    <w:multiLevelType w:val="hybridMultilevel"/>
    <w:tmpl w:val="43243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2221A"/>
    <w:multiLevelType w:val="hybridMultilevel"/>
    <w:tmpl w:val="9B883622"/>
    <w:lvl w:ilvl="0" w:tplc="BE1012CE">
      <w:start w:val="1"/>
      <w:numFmt w:val="decimal"/>
      <w:lvlText w:val="%1."/>
      <w:lvlJc w:val="left"/>
      <w:pPr>
        <w:tabs>
          <w:tab w:val="num" w:pos="1800"/>
        </w:tabs>
        <w:ind w:left="180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52584A34"/>
    <w:multiLevelType w:val="hybridMultilevel"/>
    <w:tmpl w:val="CDE2C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F0238"/>
    <w:multiLevelType w:val="hybridMultilevel"/>
    <w:tmpl w:val="B6D6B9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462124"/>
    <w:multiLevelType w:val="hybridMultilevel"/>
    <w:tmpl w:val="817A96C2"/>
    <w:lvl w:ilvl="0" w:tplc="0C7ADEB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4752E"/>
    <w:multiLevelType w:val="hybridMultilevel"/>
    <w:tmpl w:val="C85AA8A0"/>
    <w:lvl w:ilvl="0" w:tplc="277E8B12">
      <w:start w:val="4"/>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6"/>
  </w:num>
  <w:num w:numId="6">
    <w:abstractNumId w:val="3"/>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48"/>
    <w:rsid w:val="000335B4"/>
    <w:rsid w:val="00050330"/>
    <w:rsid w:val="00060AF0"/>
    <w:rsid w:val="000774A6"/>
    <w:rsid w:val="000E5896"/>
    <w:rsid w:val="00127275"/>
    <w:rsid w:val="00156D4C"/>
    <w:rsid w:val="0016547D"/>
    <w:rsid w:val="00175B2E"/>
    <w:rsid w:val="00181148"/>
    <w:rsid w:val="0018155A"/>
    <w:rsid w:val="00184150"/>
    <w:rsid w:val="001973E0"/>
    <w:rsid w:val="001A6AE1"/>
    <w:rsid w:val="001C0A01"/>
    <w:rsid w:val="001C23C1"/>
    <w:rsid w:val="001F686E"/>
    <w:rsid w:val="0022726F"/>
    <w:rsid w:val="00245659"/>
    <w:rsid w:val="00260863"/>
    <w:rsid w:val="00265D27"/>
    <w:rsid w:val="00292793"/>
    <w:rsid w:val="002E17BB"/>
    <w:rsid w:val="002F51A0"/>
    <w:rsid w:val="00335BB4"/>
    <w:rsid w:val="00340F53"/>
    <w:rsid w:val="00357895"/>
    <w:rsid w:val="0036465D"/>
    <w:rsid w:val="00367468"/>
    <w:rsid w:val="003905BA"/>
    <w:rsid w:val="003B093C"/>
    <w:rsid w:val="003D51E8"/>
    <w:rsid w:val="003E4881"/>
    <w:rsid w:val="00403F0F"/>
    <w:rsid w:val="00421BB5"/>
    <w:rsid w:val="004247BF"/>
    <w:rsid w:val="004321B1"/>
    <w:rsid w:val="004352FA"/>
    <w:rsid w:val="004477FD"/>
    <w:rsid w:val="004812B6"/>
    <w:rsid w:val="004E0BF2"/>
    <w:rsid w:val="004E271D"/>
    <w:rsid w:val="00512955"/>
    <w:rsid w:val="005425FF"/>
    <w:rsid w:val="005658A5"/>
    <w:rsid w:val="005972D9"/>
    <w:rsid w:val="005A0C58"/>
    <w:rsid w:val="005A3AD9"/>
    <w:rsid w:val="005A7C2B"/>
    <w:rsid w:val="005B67F9"/>
    <w:rsid w:val="005F06EF"/>
    <w:rsid w:val="005F5475"/>
    <w:rsid w:val="00635051"/>
    <w:rsid w:val="00645061"/>
    <w:rsid w:val="0064634C"/>
    <w:rsid w:val="00666830"/>
    <w:rsid w:val="006807D9"/>
    <w:rsid w:val="00695865"/>
    <w:rsid w:val="006E40BE"/>
    <w:rsid w:val="006F4281"/>
    <w:rsid w:val="007145D9"/>
    <w:rsid w:val="00722270"/>
    <w:rsid w:val="00777C37"/>
    <w:rsid w:val="00787B5B"/>
    <w:rsid w:val="007E2E8C"/>
    <w:rsid w:val="007E79B7"/>
    <w:rsid w:val="007F6605"/>
    <w:rsid w:val="008566D6"/>
    <w:rsid w:val="00876328"/>
    <w:rsid w:val="0088621F"/>
    <w:rsid w:val="008D1288"/>
    <w:rsid w:val="008D6FF1"/>
    <w:rsid w:val="00926439"/>
    <w:rsid w:val="00934A8F"/>
    <w:rsid w:val="00941BEC"/>
    <w:rsid w:val="00950EE6"/>
    <w:rsid w:val="00980DCA"/>
    <w:rsid w:val="009B1457"/>
    <w:rsid w:val="009D6E56"/>
    <w:rsid w:val="009E7B73"/>
    <w:rsid w:val="009F3611"/>
    <w:rsid w:val="00A57F3F"/>
    <w:rsid w:val="00A7564E"/>
    <w:rsid w:val="00A77F08"/>
    <w:rsid w:val="00AA03D2"/>
    <w:rsid w:val="00AA7079"/>
    <w:rsid w:val="00AF72FF"/>
    <w:rsid w:val="00B2138B"/>
    <w:rsid w:val="00B3061B"/>
    <w:rsid w:val="00B30A89"/>
    <w:rsid w:val="00B33854"/>
    <w:rsid w:val="00B355BC"/>
    <w:rsid w:val="00B5251E"/>
    <w:rsid w:val="00B542A5"/>
    <w:rsid w:val="00B80988"/>
    <w:rsid w:val="00B85948"/>
    <w:rsid w:val="00BA4F1B"/>
    <w:rsid w:val="00BA7606"/>
    <w:rsid w:val="00BB695E"/>
    <w:rsid w:val="00BB7CF9"/>
    <w:rsid w:val="00C10334"/>
    <w:rsid w:val="00C53546"/>
    <w:rsid w:val="00C676E1"/>
    <w:rsid w:val="00C8169A"/>
    <w:rsid w:val="00CF5B52"/>
    <w:rsid w:val="00D1604A"/>
    <w:rsid w:val="00D34197"/>
    <w:rsid w:val="00D55B33"/>
    <w:rsid w:val="00DA4B24"/>
    <w:rsid w:val="00DB4298"/>
    <w:rsid w:val="00E1312E"/>
    <w:rsid w:val="00E336F6"/>
    <w:rsid w:val="00E417B5"/>
    <w:rsid w:val="00E52B8B"/>
    <w:rsid w:val="00E746E9"/>
    <w:rsid w:val="00E75FF7"/>
    <w:rsid w:val="00E82EAC"/>
    <w:rsid w:val="00E85E53"/>
    <w:rsid w:val="00EB34BB"/>
    <w:rsid w:val="00EB4ADA"/>
    <w:rsid w:val="00F00483"/>
    <w:rsid w:val="00F078AD"/>
    <w:rsid w:val="00F13D63"/>
    <w:rsid w:val="00F4271A"/>
    <w:rsid w:val="00F731EC"/>
    <w:rsid w:val="00F75C6B"/>
    <w:rsid w:val="00F85FD4"/>
    <w:rsid w:val="00FB5B6E"/>
    <w:rsid w:val="00FE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customStyle="1" w:styleId="paragraph">
    <w:name w:val="paragraph"/>
    <w:basedOn w:val="Normal"/>
    <w:rsid w:val="00E75FF7"/>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unhideWhenUsed/>
    <w:rsid w:val="007E79B7"/>
    <w:pPr>
      <w:tabs>
        <w:tab w:val="center" w:pos="4680"/>
        <w:tab w:val="right" w:pos="9360"/>
      </w:tabs>
    </w:pPr>
  </w:style>
  <w:style w:type="character" w:customStyle="1" w:styleId="HeaderChar">
    <w:name w:val="Header Char"/>
    <w:basedOn w:val="DefaultParagraphFont"/>
    <w:link w:val="Header"/>
    <w:uiPriority w:val="99"/>
    <w:rsid w:val="007E79B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6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sccc.org/communities/local-senates/handbook/part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Microsoft Office User</cp:lastModifiedBy>
  <cp:revision>2</cp:revision>
  <dcterms:created xsi:type="dcterms:W3CDTF">2019-05-07T22:35:00Z</dcterms:created>
  <dcterms:modified xsi:type="dcterms:W3CDTF">2019-05-07T22:35:00Z</dcterms:modified>
</cp:coreProperties>
</file>